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66EC" w:rsidRPr="007F4B28" w:rsidRDefault="002966EC">
      <w:pPr>
        <w:jc w:val="center"/>
        <w:rPr>
          <w:lang w:val="en-US"/>
        </w:rPr>
      </w:pPr>
      <w:r w:rsidRPr="007F4B28">
        <w:rPr>
          <w:b/>
          <w:bCs/>
          <w:sz w:val="22"/>
          <w:szCs w:val="22"/>
          <w:lang w:val="en-US"/>
        </w:rPr>
        <w:t>This document gathers information about the subjects taking part in the project</w:t>
      </w:r>
    </w:p>
    <w:p w:rsidR="002966EC" w:rsidRPr="007F4B28" w:rsidRDefault="002966EC">
      <w:pPr>
        <w:rPr>
          <w:lang w:val="en-US"/>
        </w:rPr>
      </w:pPr>
    </w:p>
    <w:tbl>
      <w:tblPr>
        <w:tblW w:w="8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35"/>
        <w:gridCol w:w="6281"/>
      </w:tblGrid>
      <w:tr w:rsidR="002966EC">
        <w:tc>
          <w:tcPr>
            <w:tcW w:w="2235" w:type="dxa"/>
          </w:tcPr>
          <w:p w:rsidR="002966EC" w:rsidRPr="00F41424" w:rsidRDefault="002966EC" w:rsidP="00F41424">
            <w:pPr>
              <w:jc w:val="right"/>
              <w:rPr>
                <w:rFonts w:ascii="Cambria" w:hAnsi="Cambria" w:cs="Cambria"/>
              </w:rPr>
            </w:pPr>
            <w:r w:rsidRPr="00F41424">
              <w:rPr>
                <w:b/>
                <w:bCs/>
                <w:sz w:val="22"/>
                <w:szCs w:val="22"/>
              </w:rPr>
              <w:t>Department:</w:t>
            </w:r>
          </w:p>
        </w:tc>
        <w:tc>
          <w:tcPr>
            <w:tcW w:w="6281" w:type="dxa"/>
          </w:tcPr>
          <w:p w:rsidR="002966EC" w:rsidRPr="004A0508" w:rsidRDefault="002966EC">
            <w:pPr>
              <w:rPr>
                <w:rFonts w:ascii="Cambria" w:hAnsi="Cambria" w:cs="Cambria"/>
                <w:lang w:val="en-US"/>
              </w:rPr>
            </w:pPr>
            <w:r>
              <w:rPr>
                <w:rFonts w:ascii="Cambria" w:hAnsi="Cambria" w:cs="Cambria"/>
                <w:lang w:val="en-US"/>
              </w:rPr>
              <w:t>Greek Studies</w:t>
            </w:r>
          </w:p>
        </w:tc>
      </w:tr>
      <w:tr w:rsidR="002966EC">
        <w:tc>
          <w:tcPr>
            <w:tcW w:w="2235" w:type="dxa"/>
          </w:tcPr>
          <w:p w:rsidR="002966EC" w:rsidRPr="00F41424" w:rsidRDefault="002966EC" w:rsidP="00F41424">
            <w:pPr>
              <w:jc w:val="right"/>
              <w:rPr>
                <w:rFonts w:ascii="Cambria" w:hAnsi="Cambria" w:cs="Cambria"/>
              </w:rPr>
            </w:pPr>
            <w:proofErr w:type="spellStart"/>
            <w:r w:rsidRPr="00F41424">
              <w:rPr>
                <w:b/>
                <w:bCs/>
                <w:sz w:val="22"/>
                <w:szCs w:val="22"/>
              </w:rPr>
              <w:t>Subjet</w:t>
            </w:r>
            <w:proofErr w:type="spellEnd"/>
            <w:r w:rsidR="000145B6">
              <w:rPr>
                <w:b/>
                <w:bCs/>
                <w:sz w:val="22"/>
                <w:szCs w:val="22"/>
              </w:rPr>
              <w:t xml:space="preserve"> </w:t>
            </w:r>
            <w:proofErr w:type="spellStart"/>
            <w:r w:rsidRPr="00F41424">
              <w:rPr>
                <w:b/>
                <w:bCs/>
                <w:sz w:val="22"/>
                <w:szCs w:val="22"/>
              </w:rPr>
              <w:t>involved</w:t>
            </w:r>
            <w:proofErr w:type="spellEnd"/>
            <w:r w:rsidRPr="00F41424">
              <w:rPr>
                <w:b/>
                <w:bCs/>
                <w:sz w:val="22"/>
                <w:szCs w:val="22"/>
              </w:rPr>
              <w:t>:</w:t>
            </w:r>
          </w:p>
        </w:tc>
        <w:tc>
          <w:tcPr>
            <w:tcW w:w="6281" w:type="dxa"/>
          </w:tcPr>
          <w:p w:rsidR="002966EC" w:rsidRPr="004A0508" w:rsidRDefault="002966EC">
            <w:pPr>
              <w:rPr>
                <w:rFonts w:ascii="Cambria" w:hAnsi="Cambria" w:cs="Cambria"/>
                <w:lang w:val="en-US"/>
              </w:rPr>
            </w:pPr>
            <w:r w:rsidRPr="004A0508">
              <w:rPr>
                <w:rFonts w:ascii="Cambria" w:hAnsi="Cambria" w:cs="Cambria"/>
                <w:sz w:val="22"/>
                <w:szCs w:val="22"/>
                <w:lang w:val="en-US"/>
              </w:rPr>
              <w:t>History, History of Art</w:t>
            </w:r>
          </w:p>
        </w:tc>
      </w:tr>
      <w:tr w:rsidR="002966EC">
        <w:tc>
          <w:tcPr>
            <w:tcW w:w="2235" w:type="dxa"/>
          </w:tcPr>
          <w:p w:rsidR="002966EC" w:rsidRPr="00F41424" w:rsidRDefault="002966EC" w:rsidP="00F41424">
            <w:pPr>
              <w:jc w:val="right"/>
              <w:rPr>
                <w:rFonts w:ascii="Cambria" w:hAnsi="Cambria" w:cs="Cambria"/>
              </w:rPr>
            </w:pPr>
            <w:proofErr w:type="spellStart"/>
            <w:r w:rsidRPr="00F41424">
              <w:rPr>
                <w:b/>
                <w:bCs/>
                <w:sz w:val="22"/>
                <w:szCs w:val="22"/>
              </w:rPr>
              <w:t>Participantteachers</w:t>
            </w:r>
            <w:proofErr w:type="spellEnd"/>
            <w:r w:rsidRPr="00F41424">
              <w:rPr>
                <w:b/>
                <w:bCs/>
                <w:sz w:val="22"/>
                <w:szCs w:val="22"/>
              </w:rPr>
              <w:t>:</w:t>
            </w:r>
          </w:p>
        </w:tc>
        <w:tc>
          <w:tcPr>
            <w:tcW w:w="6281" w:type="dxa"/>
          </w:tcPr>
          <w:p w:rsidR="002966EC" w:rsidRPr="004A0508" w:rsidRDefault="002966EC">
            <w:pPr>
              <w:rPr>
                <w:rFonts w:ascii="Cambria" w:hAnsi="Cambria" w:cs="Cambria"/>
                <w:lang w:val="en-US"/>
              </w:rPr>
            </w:pPr>
            <w:proofErr w:type="spellStart"/>
            <w:r w:rsidRPr="004A0508">
              <w:rPr>
                <w:rFonts w:ascii="Cambria" w:hAnsi="Cambria" w:cs="Cambria"/>
                <w:sz w:val="22"/>
                <w:szCs w:val="22"/>
                <w:lang w:val="en-US"/>
              </w:rPr>
              <w:t>Taketzidou</w:t>
            </w:r>
            <w:proofErr w:type="spellEnd"/>
            <w:r w:rsidRPr="004A0508">
              <w:rPr>
                <w:rFonts w:ascii="Cambria" w:hAnsi="Cambria" w:cs="Cambria"/>
                <w:sz w:val="22"/>
                <w:szCs w:val="22"/>
                <w:lang w:val="en-US"/>
              </w:rPr>
              <w:t xml:space="preserve"> Despina</w:t>
            </w:r>
          </w:p>
          <w:p w:rsidR="002966EC" w:rsidRPr="004A0508" w:rsidRDefault="002966EC">
            <w:pPr>
              <w:rPr>
                <w:rFonts w:ascii="Cambria" w:hAnsi="Cambria" w:cs="Cambria"/>
              </w:rPr>
            </w:pPr>
          </w:p>
          <w:p w:rsidR="002966EC" w:rsidRPr="004A0508" w:rsidRDefault="002966EC">
            <w:pPr>
              <w:rPr>
                <w:rFonts w:ascii="Cambria" w:hAnsi="Cambria" w:cs="Cambria"/>
              </w:rPr>
            </w:pPr>
          </w:p>
        </w:tc>
      </w:tr>
      <w:tr w:rsidR="002966EC" w:rsidRPr="00335438">
        <w:tc>
          <w:tcPr>
            <w:tcW w:w="2235" w:type="dxa"/>
          </w:tcPr>
          <w:p w:rsidR="002966EC" w:rsidRPr="00F41424" w:rsidRDefault="002966EC" w:rsidP="00F41424">
            <w:pPr>
              <w:jc w:val="right"/>
              <w:rPr>
                <w:rFonts w:ascii="Cambria" w:hAnsi="Cambria" w:cs="Cambria"/>
              </w:rPr>
            </w:pPr>
            <w:proofErr w:type="spellStart"/>
            <w:r w:rsidRPr="00F41424">
              <w:rPr>
                <w:b/>
                <w:bCs/>
                <w:sz w:val="22"/>
                <w:szCs w:val="22"/>
              </w:rPr>
              <w:t>Date</w:t>
            </w:r>
            <w:proofErr w:type="spellEnd"/>
            <w:r w:rsidRPr="00F41424">
              <w:rPr>
                <w:b/>
                <w:bCs/>
                <w:sz w:val="22"/>
                <w:szCs w:val="22"/>
              </w:rPr>
              <w:t xml:space="preserve"> of the </w:t>
            </w:r>
            <w:proofErr w:type="spellStart"/>
            <w:r w:rsidRPr="00F41424">
              <w:rPr>
                <w:b/>
                <w:bCs/>
                <w:sz w:val="22"/>
                <w:szCs w:val="22"/>
              </w:rPr>
              <w:t>activity</w:t>
            </w:r>
            <w:proofErr w:type="spellEnd"/>
            <w:r w:rsidRPr="00F41424">
              <w:rPr>
                <w:b/>
                <w:bCs/>
                <w:sz w:val="22"/>
                <w:szCs w:val="22"/>
              </w:rPr>
              <w:t>:</w:t>
            </w:r>
          </w:p>
        </w:tc>
        <w:tc>
          <w:tcPr>
            <w:tcW w:w="6281" w:type="dxa"/>
          </w:tcPr>
          <w:p w:rsidR="002966EC" w:rsidRPr="004A0508" w:rsidRDefault="002966EC">
            <w:pPr>
              <w:rPr>
                <w:rFonts w:ascii="Cambria" w:hAnsi="Cambria" w:cs="Cambria"/>
                <w:lang w:val="en-US"/>
              </w:rPr>
            </w:pPr>
            <w:r w:rsidRPr="004A0508">
              <w:rPr>
                <w:rFonts w:ascii="Cambria" w:hAnsi="Cambria" w:cs="Cambria"/>
                <w:sz w:val="22"/>
                <w:szCs w:val="22"/>
                <w:lang w:val="en-US"/>
              </w:rPr>
              <w:t>During the whole school year</w:t>
            </w:r>
          </w:p>
        </w:tc>
      </w:tr>
    </w:tbl>
    <w:p w:rsidR="002966EC" w:rsidRPr="00EE47D9" w:rsidRDefault="002966EC">
      <w:pPr>
        <w:rPr>
          <w:lang w:val="en-GB"/>
        </w:rPr>
      </w:pPr>
    </w:p>
    <w:tbl>
      <w:tblPr>
        <w:tblW w:w="8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6"/>
      </w:tblGrid>
      <w:tr w:rsidR="002966EC">
        <w:tc>
          <w:tcPr>
            <w:tcW w:w="8516" w:type="dxa"/>
          </w:tcPr>
          <w:p w:rsidR="002966EC" w:rsidRPr="00F41424" w:rsidRDefault="002966EC">
            <w:pPr>
              <w:rPr>
                <w:rFonts w:ascii="Cambria" w:hAnsi="Cambria" w:cs="Cambria"/>
              </w:rPr>
            </w:pPr>
            <w:proofErr w:type="spellStart"/>
            <w:r w:rsidRPr="00F41424">
              <w:rPr>
                <w:b/>
                <w:bCs/>
                <w:sz w:val="22"/>
                <w:szCs w:val="22"/>
              </w:rPr>
              <w:t>Description</w:t>
            </w:r>
            <w:proofErr w:type="spellEnd"/>
            <w:r w:rsidRPr="00F41424">
              <w:rPr>
                <w:b/>
                <w:bCs/>
                <w:sz w:val="22"/>
                <w:szCs w:val="22"/>
              </w:rPr>
              <w:t xml:space="preserve"> of the </w:t>
            </w:r>
            <w:proofErr w:type="spellStart"/>
            <w:r w:rsidRPr="00F41424">
              <w:rPr>
                <w:b/>
                <w:bCs/>
                <w:sz w:val="22"/>
                <w:szCs w:val="22"/>
              </w:rPr>
              <w:t>activity</w:t>
            </w:r>
            <w:proofErr w:type="spellEnd"/>
          </w:p>
        </w:tc>
      </w:tr>
      <w:tr w:rsidR="002966EC" w:rsidRPr="00335438">
        <w:tc>
          <w:tcPr>
            <w:tcW w:w="8516" w:type="dxa"/>
          </w:tcPr>
          <w:p w:rsidR="002966EC" w:rsidRPr="006A30C4" w:rsidRDefault="002966EC" w:rsidP="00243DF5">
            <w:pPr>
              <w:numPr>
                <w:ilvl w:val="0"/>
                <w:numId w:val="1"/>
              </w:numPr>
              <w:jc w:val="both"/>
              <w:rPr>
                <w:rFonts w:ascii="Cambria" w:hAnsi="Cambria" w:cs="Cambria"/>
                <w:lang w:val="en-GB"/>
              </w:rPr>
            </w:pPr>
            <w:r w:rsidRPr="006A30C4">
              <w:rPr>
                <w:rFonts w:ascii="Cambria" w:hAnsi="Cambria" w:cs="Cambria"/>
                <w:sz w:val="22"/>
                <w:szCs w:val="22"/>
                <w:lang w:val="en-US"/>
              </w:rPr>
              <w:t>The idea was to</w:t>
            </w:r>
            <w:r w:rsidRPr="006A30C4">
              <w:rPr>
                <w:rFonts w:ascii="Cambria" w:hAnsi="Cambria" w:cs="Cambria"/>
                <w:sz w:val="22"/>
                <w:szCs w:val="22"/>
                <w:lang w:val="en-GB"/>
              </w:rPr>
              <w:t xml:space="preserve"> connect the reuse of glass objects with the</w:t>
            </w:r>
            <w:r w:rsidRPr="006A30C4">
              <w:rPr>
                <w:rFonts w:ascii="Cambria" w:hAnsi="Cambria" w:cs="Cambria"/>
                <w:color w:val="009900"/>
                <w:sz w:val="22"/>
                <w:szCs w:val="22"/>
                <w:lang w:val="en-GB"/>
              </w:rPr>
              <w:t xml:space="preserve"> </w:t>
            </w:r>
            <w:r w:rsidRPr="006A30C4">
              <w:rPr>
                <w:rFonts w:ascii="Cambria" w:hAnsi="Cambria" w:cs="Cambria"/>
                <w:sz w:val="22"/>
                <w:szCs w:val="22"/>
                <w:lang w:val="en-GB"/>
              </w:rPr>
              <w:t>History and Art of the ancient Greek world, creating replicas of ceramic pots. We intended to experiment with new materials and techniques exploiting freely and creatively motifs from both ancient Greek and modern art.</w:t>
            </w:r>
          </w:p>
          <w:p w:rsidR="002966EC" w:rsidRPr="006A30C4" w:rsidRDefault="002966EC" w:rsidP="00243DF5">
            <w:pPr>
              <w:numPr>
                <w:ilvl w:val="0"/>
                <w:numId w:val="1"/>
              </w:numPr>
              <w:jc w:val="both"/>
              <w:rPr>
                <w:rFonts w:ascii="Cambria" w:hAnsi="Cambria" w:cs="Cambria"/>
                <w:lang w:val="en-GB"/>
              </w:rPr>
            </w:pPr>
            <w:r w:rsidRPr="006A30C4">
              <w:rPr>
                <w:rFonts w:ascii="Cambria" w:hAnsi="Cambria" w:cs="Cambria"/>
                <w:sz w:val="22"/>
                <w:szCs w:val="22"/>
                <w:lang w:val="en-GB"/>
              </w:rPr>
              <w:t>During the History course, we became familiar with artefacts of the Bronze Age, Geometric, Archaic and Modern art.</w:t>
            </w:r>
          </w:p>
          <w:p w:rsidR="002966EC" w:rsidRPr="006A30C4" w:rsidRDefault="002966EC" w:rsidP="00243DF5">
            <w:pPr>
              <w:numPr>
                <w:ilvl w:val="0"/>
                <w:numId w:val="1"/>
              </w:numPr>
              <w:jc w:val="both"/>
              <w:rPr>
                <w:rFonts w:ascii="Cambria" w:hAnsi="Cambria" w:cs="Cambria"/>
                <w:lang w:val="en-GB"/>
              </w:rPr>
            </w:pPr>
            <w:r w:rsidRPr="006A30C4">
              <w:rPr>
                <w:rFonts w:ascii="Cambria" w:hAnsi="Cambria" w:cs="Cambria"/>
                <w:sz w:val="22"/>
                <w:szCs w:val="22"/>
                <w:lang w:val="en-GB"/>
              </w:rPr>
              <w:t xml:space="preserve">We gathered glass vases of different sizes and of various uses (vases for sauce or honey storage, wine or beer bottles etc.) </w:t>
            </w:r>
          </w:p>
          <w:p w:rsidR="002966EC" w:rsidRPr="006A30C4" w:rsidRDefault="002966EC" w:rsidP="00243DF5">
            <w:pPr>
              <w:numPr>
                <w:ilvl w:val="0"/>
                <w:numId w:val="1"/>
              </w:numPr>
              <w:jc w:val="both"/>
              <w:rPr>
                <w:rFonts w:ascii="Cambria" w:hAnsi="Cambria" w:cs="Cambria"/>
                <w:lang w:val="en-GB"/>
              </w:rPr>
            </w:pPr>
            <w:r w:rsidRPr="006A30C4">
              <w:rPr>
                <w:rFonts w:ascii="Cambria" w:hAnsi="Cambria" w:cs="Cambria"/>
                <w:sz w:val="22"/>
                <w:szCs w:val="22"/>
                <w:lang w:val="en-GB"/>
              </w:rPr>
              <w:t>We split into groups and we set up our artistic workshop.</w:t>
            </w:r>
          </w:p>
          <w:p w:rsidR="002966EC" w:rsidRPr="006A30C4" w:rsidRDefault="002966EC" w:rsidP="00F101DB">
            <w:pPr>
              <w:numPr>
                <w:ilvl w:val="0"/>
                <w:numId w:val="1"/>
              </w:numPr>
              <w:jc w:val="both"/>
              <w:rPr>
                <w:rFonts w:ascii="Cambria" w:hAnsi="Cambria" w:cs="Cambria"/>
                <w:lang w:val="en-GB"/>
              </w:rPr>
            </w:pPr>
            <w:r w:rsidRPr="006A30C4">
              <w:rPr>
                <w:rFonts w:ascii="Cambria" w:hAnsi="Cambria" w:cs="Cambria"/>
                <w:sz w:val="22"/>
                <w:szCs w:val="22"/>
                <w:lang w:val="en-GB"/>
              </w:rPr>
              <w:t xml:space="preserve">The production – creation process gave a series of glass vessels – replicas of various periods of art. </w:t>
            </w:r>
          </w:p>
          <w:p w:rsidR="002966EC" w:rsidRPr="00243DF5" w:rsidRDefault="002966EC">
            <w:pPr>
              <w:rPr>
                <w:rFonts w:ascii="Cambria" w:hAnsi="Cambria" w:cs="Cambria"/>
                <w:lang w:val="en-GB"/>
              </w:rPr>
            </w:pPr>
          </w:p>
        </w:tc>
      </w:tr>
    </w:tbl>
    <w:p w:rsidR="002966EC" w:rsidRPr="00243DF5" w:rsidRDefault="002966EC">
      <w:pPr>
        <w:rPr>
          <w:lang w:val="en-GB"/>
        </w:rPr>
      </w:pPr>
    </w:p>
    <w:tbl>
      <w:tblPr>
        <w:tblW w:w="8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6"/>
      </w:tblGrid>
      <w:tr w:rsidR="002966EC">
        <w:tc>
          <w:tcPr>
            <w:tcW w:w="8516" w:type="dxa"/>
          </w:tcPr>
          <w:p w:rsidR="002966EC" w:rsidRPr="00F41424" w:rsidRDefault="002966EC">
            <w:pPr>
              <w:rPr>
                <w:rFonts w:ascii="Cambria" w:hAnsi="Cambria" w:cs="Cambria"/>
              </w:rPr>
            </w:pPr>
            <w:proofErr w:type="spellStart"/>
            <w:r w:rsidRPr="00F41424">
              <w:rPr>
                <w:b/>
                <w:bCs/>
                <w:sz w:val="22"/>
                <w:szCs w:val="22"/>
              </w:rPr>
              <w:t>Objectives</w:t>
            </w:r>
            <w:proofErr w:type="spellEnd"/>
          </w:p>
        </w:tc>
      </w:tr>
      <w:tr w:rsidR="002966EC" w:rsidRPr="00335438">
        <w:tc>
          <w:tcPr>
            <w:tcW w:w="8516" w:type="dxa"/>
          </w:tcPr>
          <w:p w:rsidR="002966EC" w:rsidRPr="00CC4279" w:rsidRDefault="002966EC">
            <w:pPr>
              <w:rPr>
                <w:rFonts w:ascii="Cambria" w:hAnsi="Cambria" w:cs="Cambria"/>
                <w:lang w:val="en-GB"/>
              </w:rPr>
            </w:pPr>
          </w:p>
          <w:p w:rsidR="002966EC" w:rsidRPr="004A0508" w:rsidRDefault="002966EC" w:rsidP="00CC4279">
            <w:pPr>
              <w:numPr>
                <w:ilvl w:val="0"/>
                <w:numId w:val="5"/>
              </w:numPr>
              <w:rPr>
                <w:rFonts w:ascii="Cambria" w:hAnsi="Cambria" w:cs="Cambria"/>
                <w:lang w:val="en-GB"/>
              </w:rPr>
            </w:pPr>
            <w:r>
              <w:rPr>
                <w:rFonts w:ascii="Cambria" w:hAnsi="Cambria" w:cs="Cambria"/>
                <w:sz w:val="22"/>
                <w:szCs w:val="22"/>
                <w:lang w:val="en-GB"/>
              </w:rPr>
              <w:t>To a</w:t>
            </w:r>
            <w:r w:rsidRPr="004A0508">
              <w:rPr>
                <w:rFonts w:ascii="Cambria" w:hAnsi="Cambria" w:cs="Cambria"/>
                <w:sz w:val="22"/>
                <w:szCs w:val="22"/>
                <w:lang w:val="en-GB"/>
              </w:rPr>
              <w:t>pproach art as sustainable waste management tool.</w:t>
            </w:r>
          </w:p>
          <w:p w:rsidR="002966EC" w:rsidRPr="004A0508" w:rsidRDefault="002966EC" w:rsidP="00BC21A7">
            <w:pPr>
              <w:numPr>
                <w:ilvl w:val="0"/>
                <w:numId w:val="5"/>
              </w:numPr>
              <w:rPr>
                <w:rFonts w:ascii="Cambria" w:hAnsi="Cambria" w:cs="Cambria"/>
                <w:lang w:val="en-GB"/>
              </w:rPr>
            </w:pPr>
            <w:r>
              <w:rPr>
                <w:rFonts w:ascii="Cambria" w:hAnsi="Cambria" w:cs="Cambria"/>
                <w:sz w:val="22"/>
                <w:szCs w:val="22"/>
                <w:lang w:val="en-GB"/>
              </w:rPr>
              <w:t>To b</w:t>
            </w:r>
            <w:r w:rsidRPr="004A0508">
              <w:rPr>
                <w:rFonts w:ascii="Cambria" w:hAnsi="Cambria" w:cs="Cambria"/>
                <w:sz w:val="22"/>
                <w:szCs w:val="22"/>
                <w:lang w:val="en-GB"/>
              </w:rPr>
              <w:t>e aware of the environmental and economic value of recycling.</w:t>
            </w:r>
          </w:p>
          <w:p w:rsidR="002966EC" w:rsidRPr="004A0508" w:rsidRDefault="002966EC" w:rsidP="00BC21A7">
            <w:pPr>
              <w:numPr>
                <w:ilvl w:val="0"/>
                <w:numId w:val="5"/>
              </w:numPr>
              <w:rPr>
                <w:rFonts w:ascii="Cambria" w:hAnsi="Cambria" w:cs="Cambria"/>
                <w:lang w:val="en-GB"/>
              </w:rPr>
            </w:pPr>
            <w:r>
              <w:rPr>
                <w:rFonts w:ascii="Cambria" w:hAnsi="Cambria" w:cs="Cambria"/>
                <w:sz w:val="22"/>
                <w:szCs w:val="22"/>
                <w:lang w:val="en-GB"/>
              </w:rPr>
              <w:t>To d</w:t>
            </w:r>
            <w:r w:rsidRPr="004A0508">
              <w:rPr>
                <w:rFonts w:ascii="Cambria" w:hAnsi="Cambria" w:cs="Cambria"/>
                <w:sz w:val="22"/>
                <w:szCs w:val="22"/>
                <w:lang w:val="en-GB"/>
              </w:rPr>
              <w:t>evelop positive attitudes</w:t>
            </w:r>
            <w:r>
              <w:rPr>
                <w:rFonts w:ascii="Cambria" w:hAnsi="Cambria" w:cs="Cambria"/>
                <w:sz w:val="22"/>
                <w:szCs w:val="22"/>
                <w:lang w:val="en-GB"/>
              </w:rPr>
              <w:t xml:space="preserve"> towards</w:t>
            </w:r>
            <w:r w:rsidRPr="004A0508">
              <w:rPr>
                <w:rFonts w:ascii="Cambria" w:hAnsi="Cambria" w:cs="Cambria"/>
                <w:sz w:val="22"/>
                <w:szCs w:val="22"/>
                <w:lang w:val="en-GB"/>
              </w:rPr>
              <w:t xml:space="preserve"> the prevention and resolution of future environmental problems.</w:t>
            </w:r>
          </w:p>
          <w:p w:rsidR="002966EC" w:rsidRPr="004A0508" w:rsidRDefault="002966EC" w:rsidP="00BC21A7">
            <w:pPr>
              <w:numPr>
                <w:ilvl w:val="0"/>
                <w:numId w:val="5"/>
              </w:numPr>
              <w:rPr>
                <w:rFonts w:ascii="Cambria" w:hAnsi="Cambria" w:cs="Cambria"/>
                <w:lang w:val="en-GB"/>
              </w:rPr>
            </w:pPr>
            <w:r>
              <w:rPr>
                <w:rFonts w:ascii="Cambria" w:hAnsi="Cambria" w:cs="Cambria"/>
                <w:sz w:val="22"/>
                <w:szCs w:val="22"/>
                <w:lang w:val="en-GB"/>
              </w:rPr>
              <w:t>To a</w:t>
            </w:r>
            <w:r w:rsidRPr="004A0508">
              <w:rPr>
                <w:rFonts w:ascii="Cambria" w:hAnsi="Cambria" w:cs="Cambria"/>
                <w:sz w:val="22"/>
                <w:szCs w:val="22"/>
                <w:lang w:val="en-GB"/>
              </w:rPr>
              <w:t>ctively participate as responsible citizens in improving the quality of life.</w:t>
            </w:r>
          </w:p>
          <w:p w:rsidR="002966EC" w:rsidRPr="004A0508" w:rsidRDefault="002966EC">
            <w:pPr>
              <w:numPr>
                <w:ilvl w:val="0"/>
                <w:numId w:val="5"/>
              </w:numPr>
              <w:rPr>
                <w:rFonts w:ascii="Cambria" w:hAnsi="Cambria" w:cs="Cambria"/>
                <w:lang w:val="en-GB"/>
              </w:rPr>
            </w:pPr>
            <w:r>
              <w:rPr>
                <w:rFonts w:ascii="Cambria" w:hAnsi="Cambria" w:cs="Cambria"/>
                <w:sz w:val="22"/>
                <w:szCs w:val="22"/>
                <w:lang w:val="en-GB"/>
              </w:rPr>
              <w:t>To d</w:t>
            </w:r>
            <w:r w:rsidRPr="004A0508">
              <w:rPr>
                <w:rFonts w:ascii="Cambria" w:hAnsi="Cambria" w:cs="Cambria"/>
                <w:sz w:val="22"/>
                <w:szCs w:val="22"/>
                <w:lang w:val="en-GB"/>
              </w:rPr>
              <w:t>evelop a spirit of cooperation, teamwork, individual initiative through teamwork.</w:t>
            </w:r>
          </w:p>
          <w:p w:rsidR="002966EC" w:rsidRPr="00CC4279" w:rsidRDefault="002966EC">
            <w:pPr>
              <w:rPr>
                <w:rFonts w:ascii="Cambria" w:hAnsi="Cambria" w:cs="Cambria"/>
                <w:lang w:val="en-GB"/>
              </w:rPr>
            </w:pPr>
          </w:p>
        </w:tc>
      </w:tr>
    </w:tbl>
    <w:p w:rsidR="002966EC" w:rsidRPr="00CC4279" w:rsidRDefault="002966EC">
      <w:pPr>
        <w:rPr>
          <w:lang w:val="en-GB"/>
        </w:rPr>
      </w:pPr>
    </w:p>
    <w:tbl>
      <w:tblPr>
        <w:tblW w:w="8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6"/>
      </w:tblGrid>
      <w:tr w:rsidR="002966EC">
        <w:tc>
          <w:tcPr>
            <w:tcW w:w="8516" w:type="dxa"/>
          </w:tcPr>
          <w:p w:rsidR="002966EC" w:rsidRPr="00F41424" w:rsidRDefault="002966EC">
            <w:pPr>
              <w:rPr>
                <w:rFonts w:ascii="Cambria" w:hAnsi="Cambria" w:cs="Cambria"/>
              </w:rPr>
            </w:pPr>
            <w:proofErr w:type="spellStart"/>
            <w:r w:rsidRPr="00F41424">
              <w:rPr>
                <w:b/>
                <w:bCs/>
                <w:sz w:val="22"/>
                <w:szCs w:val="22"/>
              </w:rPr>
              <w:t>Outcomes</w:t>
            </w:r>
            <w:proofErr w:type="spellEnd"/>
          </w:p>
        </w:tc>
      </w:tr>
      <w:tr w:rsidR="002966EC" w:rsidRPr="00F101DB">
        <w:tc>
          <w:tcPr>
            <w:tcW w:w="8516" w:type="dxa"/>
          </w:tcPr>
          <w:p w:rsidR="002966EC" w:rsidRPr="00F101DB" w:rsidRDefault="002966EC" w:rsidP="00F101DB">
            <w:pPr>
              <w:numPr>
                <w:ilvl w:val="0"/>
                <w:numId w:val="4"/>
              </w:numPr>
              <w:rPr>
                <w:rFonts w:ascii="Cambria" w:hAnsi="Cambria" w:cs="Cambria"/>
                <w:lang w:val="en-GB"/>
              </w:rPr>
            </w:pPr>
            <w:r>
              <w:rPr>
                <w:rFonts w:ascii="Cambria" w:hAnsi="Cambria" w:cs="Cambria"/>
                <w:sz w:val="22"/>
                <w:szCs w:val="22"/>
                <w:lang w:val="en-US"/>
              </w:rPr>
              <w:t>Exhibition of the glass replicas (museum showcases)</w:t>
            </w:r>
          </w:p>
          <w:p w:rsidR="002966EC" w:rsidRPr="00F101DB" w:rsidRDefault="002966EC">
            <w:pPr>
              <w:numPr>
                <w:ilvl w:val="0"/>
                <w:numId w:val="4"/>
              </w:numPr>
              <w:rPr>
                <w:rFonts w:ascii="Cambria" w:hAnsi="Cambria" w:cs="Cambria"/>
                <w:lang w:val="en-GB"/>
              </w:rPr>
            </w:pPr>
            <w:r>
              <w:rPr>
                <w:rFonts w:ascii="Cambria" w:hAnsi="Cambria" w:cs="Cambria"/>
                <w:sz w:val="22"/>
                <w:szCs w:val="22"/>
                <w:lang w:val="en-US"/>
              </w:rPr>
              <w:t>Posters (5)</w:t>
            </w:r>
          </w:p>
          <w:p w:rsidR="002966EC" w:rsidRPr="00F101DB" w:rsidRDefault="002966EC">
            <w:pPr>
              <w:rPr>
                <w:rFonts w:ascii="Cambria" w:hAnsi="Cambria" w:cs="Cambria"/>
                <w:lang w:val="en-GB"/>
              </w:rPr>
            </w:pPr>
          </w:p>
        </w:tc>
      </w:tr>
    </w:tbl>
    <w:p w:rsidR="002966EC" w:rsidRPr="00F101DB" w:rsidRDefault="002966EC">
      <w:pPr>
        <w:rPr>
          <w:lang w:val="en-GB"/>
        </w:rPr>
      </w:pPr>
    </w:p>
    <w:p w:rsidR="002966EC" w:rsidRPr="007F4B28" w:rsidRDefault="002966EC">
      <w:pPr>
        <w:rPr>
          <w:lang w:val="en-US"/>
        </w:rPr>
      </w:pPr>
      <w:r w:rsidRPr="007F4B28">
        <w:rPr>
          <w:sz w:val="20"/>
          <w:szCs w:val="20"/>
          <w:lang w:val="en-US"/>
        </w:rPr>
        <w:t>Has the activity got a lesson plan? (</w:t>
      </w:r>
      <w:proofErr w:type="gramStart"/>
      <w:r w:rsidRPr="007F4B28">
        <w:rPr>
          <w:sz w:val="20"/>
          <w:szCs w:val="20"/>
          <w:lang w:val="en-US"/>
        </w:rPr>
        <w:t>if</w:t>
      </w:r>
      <w:proofErr w:type="gramEnd"/>
      <w:r w:rsidRPr="007F4B28">
        <w:rPr>
          <w:sz w:val="20"/>
          <w:szCs w:val="20"/>
          <w:lang w:val="en-US"/>
        </w:rPr>
        <w:t xml:space="preserve"> it does, please, attach it to this document)</w:t>
      </w:r>
    </w:p>
    <w:p w:rsidR="002966EC" w:rsidRPr="00335438" w:rsidRDefault="002966EC">
      <w:pPr>
        <w:rPr>
          <w:b/>
          <w:sz w:val="32"/>
          <w:u w:val="single"/>
        </w:rPr>
      </w:pPr>
      <w:bookmarkStart w:id="0" w:name="h_gjdgxs" w:colFirst="0" w:colLast="0"/>
      <w:bookmarkEnd w:id="0"/>
      <w:r w:rsidRPr="00335438">
        <w:rPr>
          <w:b/>
          <w:szCs w:val="20"/>
          <w:u w:val="single"/>
          <w:lang w:val="en-GB"/>
        </w:rPr>
        <w:t xml:space="preserve"> </w:t>
      </w:r>
      <w:proofErr w:type="spellStart"/>
      <w:r w:rsidRPr="00335438">
        <w:rPr>
          <w:b/>
          <w:szCs w:val="20"/>
          <w:u w:val="single"/>
        </w:rPr>
        <w:t>No</w:t>
      </w:r>
      <w:bookmarkStart w:id="1" w:name="_GoBack"/>
      <w:bookmarkEnd w:id="1"/>
      <w:proofErr w:type="spellEnd"/>
    </w:p>
    <w:sectPr w:rsidR="002966EC" w:rsidRPr="00335438" w:rsidSect="004A0603">
      <w:headerReference w:type="default" r:id="rId7"/>
      <w:footerReference w:type="default" r:id="rId8"/>
      <w:pgSz w:w="11900" w:h="16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29" w:rsidRDefault="00ED3629">
      <w:r>
        <w:separator/>
      </w:r>
    </w:p>
  </w:endnote>
  <w:endnote w:type="continuationSeparator" w:id="0">
    <w:p w:rsidR="00ED3629" w:rsidRDefault="00ED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EC" w:rsidRDefault="00335438">
    <w:pPr>
      <w:tabs>
        <w:tab w:val="center" w:pos="4320"/>
        <w:tab w:val="right" w:pos="8640"/>
      </w:tabs>
      <w:spacing w:after="708"/>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jpg" o:spid="_x0000_i1026" type="#_x0000_t75" style="width:67.5pt;height:50.2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29" w:rsidRDefault="00ED3629">
      <w:r>
        <w:separator/>
      </w:r>
    </w:p>
  </w:footnote>
  <w:footnote w:type="continuationSeparator" w:id="0">
    <w:p w:rsidR="00ED3629" w:rsidRDefault="00ED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EC" w:rsidRDefault="002966EC">
    <w:pPr>
      <w:widowControl w:val="0"/>
      <w:spacing w:line="276" w:lineRule="auto"/>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77"/>
      <w:gridCol w:w="4111"/>
      <w:gridCol w:w="2551"/>
    </w:tblGrid>
    <w:tr w:rsidR="002966EC">
      <w:tc>
        <w:tcPr>
          <w:tcW w:w="2977" w:type="dxa"/>
        </w:tcPr>
        <w:p w:rsidR="002966EC" w:rsidRPr="00F41424" w:rsidRDefault="00ED3629" w:rsidP="00F41424">
          <w:pPr>
            <w:tabs>
              <w:tab w:val="center" w:pos="4320"/>
              <w:tab w:val="right" w:pos="8640"/>
            </w:tabs>
            <w:jc w:val="center"/>
            <w:rPr>
              <w:rFonts w:ascii="Cambria" w:hAnsi="Cambria" w:cs="Cambria"/>
            </w:rPr>
          </w:pPr>
          <w:r>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5" type="#_x0000_t75" alt="Macintosh HD:Users:franroman:Google Drive:Erasmus plus:Logo y texto:erasmus-plus-jpg:EU flag-Erasmus+.jpg" style="width:117.75pt;height:33.75pt;visibility:visible">
                <v:imagedata r:id="rId1" o:title=""/>
              </v:shape>
            </w:pict>
          </w:r>
        </w:p>
      </w:tc>
      <w:tc>
        <w:tcPr>
          <w:tcW w:w="4111" w:type="dxa"/>
          <w:vAlign w:val="center"/>
        </w:tcPr>
        <w:p w:rsidR="002966EC" w:rsidRPr="00F41424" w:rsidRDefault="002966EC" w:rsidP="00F41424">
          <w:pPr>
            <w:tabs>
              <w:tab w:val="center" w:pos="4320"/>
              <w:tab w:val="right" w:pos="8640"/>
            </w:tabs>
            <w:jc w:val="center"/>
            <w:rPr>
              <w:rFonts w:ascii="Cambria" w:hAnsi="Cambria" w:cs="Cambria"/>
              <w:lang w:val="en-US"/>
            </w:rPr>
          </w:pPr>
          <w:r w:rsidRPr="00F41424">
            <w:rPr>
              <w:b/>
              <w:bCs/>
              <w:lang w:val="en-US"/>
            </w:rPr>
            <w:t>Creative Ways of Teaching:</w:t>
          </w:r>
        </w:p>
        <w:p w:rsidR="002966EC" w:rsidRPr="00F41424" w:rsidRDefault="002966EC" w:rsidP="00F41424">
          <w:pPr>
            <w:tabs>
              <w:tab w:val="center" w:pos="4320"/>
              <w:tab w:val="right" w:pos="8640"/>
            </w:tabs>
            <w:jc w:val="center"/>
            <w:rPr>
              <w:rFonts w:ascii="Cambria" w:hAnsi="Cambria" w:cs="Cambria"/>
              <w:lang w:val="en-US"/>
            </w:rPr>
          </w:pPr>
          <w:r w:rsidRPr="00F41424">
            <w:rPr>
              <w:b/>
              <w:bCs/>
              <w:lang w:val="en-US"/>
            </w:rPr>
            <w:t>Recycling Art and Entrepreneurial Attitude</w:t>
          </w:r>
        </w:p>
      </w:tc>
      <w:tc>
        <w:tcPr>
          <w:tcW w:w="2551" w:type="dxa"/>
          <w:vAlign w:val="center"/>
        </w:tcPr>
        <w:p w:rsidR="002966EC" w:rsidRPr="00F41424" w:rsidRDefault="002966EC" w:rsidP="00F41424">
          <w:pPr>
            <w:tabs>
              <w:tab w:val="center" w:pos="4320"/>
              <w:tab w:val="right" w:pos="8640"/>
            </w:tabs>
            <w:jc w:val="center"/>
            <w:rPr>
              <w:rFonts w:ascii="Cambria" w:hAnsi="Cambria" w:cs="Cambria"/>
            </w:rPr>
          </w:pPr>
          <w:r>
            <w:t>2015-1-ES01-KA219-015525</w:t>
          </w:r>
        </w:p>
      </w:tc>
    </w:tr>
    <w:tr w:rsidR="002966EC">
      <w:tc>
        <w:tcPr>
          <w:tcW w:w="2977" w:type="dxa"/>
        </w:tcPr>
        <w:p w:rsidR="002966EC" w:rsidRPr="00F41424" w:rsidRDefault="002966EC" w:rsidP="00F41424">
          <w:pPr>
            <w:tabs>
              <w:tab w:val="center" w:pos="4320"/>
              <w:tab w:val="right" w:pos="8640"/>
            </w:tabs>
            <w:jc w:val="center"/>
            <w:rPr>
              <w:rFonts w:ascii="Cambria" w:hAnsi="Cambria" w:cs="Cambria"/>
              <w:lang w:val="en-US"/>
            </w:rPr>
          </w:pPr>
          <w:r w:rsidRPr="00F41424">
            <w:rPr>
              <w:lang w:val="en-US"/>
            </w:rPr>
            <w:t xml:space="preserve">Date of the draft:  </w:t>
          </w:r>
        </w:p>
        <w:p w:rsidR="002966EC" w:rsidRPr="00F41424" w:rsidRDefault="002966EC" w:rsidP="00F41424">
          <w:pPr>
            <w:tabs>
              <w:tab w:val="center" w:pos="4320"/>
              <w:tab w:val="right" w:pos="8640"/>
            </w:tabs>
            <w:jc w:val="center"/>
            <w:rPr>
              <w:rFonts w:ascii="Cambria" w:hAnsi="Cambria" w:cs="Cambria"/>
              <w:lang w:val="en-US"/>
            </w:rPr>
          </w:pPr>
          <w:r w:rsidRPr="00F41424">
            <w:rPr>
              <w:lang w:val="en-US"/>
            </w:rPr>
            <w:t>01st/02/2016</w:t>
          </w:r>
        </w:p>
      </w:tc>
      <w:tc>
        <w:tcPr>
          <w:tcW w:w="4111" w:type="dxa"/>
          <w:vAlign w:val="center"/>
        </w:tcPr>
        <w:p w:rsidR="002966EC" w:rsidRPr="00F41424" w:rsidRDefault="002966EC" w:rsidP="00F41424">
          <w:pPr>
            <w:tabs>
              <w:tab w:val="center" w:pos="4320"/>
              <w:tab w:val="right" w:pos="8640"/>
            </w:tabs>
            <w:jc w:val="center"/>
            <w:rPr>
              <w:rFonts w:ascii="Cambria" w:hAnsi="Cambria" w:cs="Cambria"/>
            </w:rPr>
          </w:pPr>
          <w:proofErr w:type="spellStart"/>
          <w:r w:rsidRPr="00F41424">
            <w:rPr>
              <w:b/>
              <w:bCs/>
            </w:rPr>
            <w:t>ParticipantSubjects</w:t>
          </w:r>
          <w:proofErr w:type="spellEnd"/>
        </w:p>
      </w:tc>
      <w:tc>
        <w:tcPr>
          <w:tcW w:w="2551" w:type="dxa"/>
          <w:vAlign w:val="center"/>
        </w:tcPr>
        <w:p w:rsidR="002966EC" w:rsidRPr="00F41424" w:rsidRDefault="002966EC" w:rsidP="00F41424">
          <w:pPr>
            <w:tabs>
              <w:tab w:val="center" w:pos="4320"/>
              <w:tab w:val="right" w:pos="8640"/>
            </w:tabs>
            <w:jc w:val="center"/>
            <w:rPr>
              <w:rFonts w:ascii="Cambria" w:hAnsi="Cambria" w:cs="Cambria"/>
            </w:rPr>
          </w:pPr>
          <w:proofErr w:type="spellStart"/>
          <w:r>
            <w:t>DraftVersion</w:t>
          </w:r>
          <w:proofErr w:type="spellEnd"/>
          <w:r>
            <w:t>: 1.0</w:t>
          </w:r>
        </w:p>
      </w:tc>
    </w:tr>
  </w:tbl>
  <w:p w:rsidR="002966EC" w:rsidRDefault="002966E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171"/>
    <w:multiLevelType w:val="hybridMultilevel"/>
    <w:tmpl w:val="4B1A8314"/>
    <w:lvl w:ilvl="0" w:tplc="04080005">
      <w:start w:val="1"/>
      <w:numFmt w:val="bullet"/>
      <w:lvlText w:val=""/>
      <w:lvlJc w:val="left"/>
      <w:pPr>
        <w:tabs>
          <w:tab w:val="num" w:pos="360"/>
        </w:tabs>
        <w:ind w:left="360" w:hanging="360"/>
      </w:pPr>
      <w:rPr>
        <w:rFonts w:ascii="Wingdings" w:hAnsi="Wingdings" w:cs="Wingdings" w:hint="default"/>
      </w:rPr>
    </w:lvl>
    <w:lvl w:ilvl="1" w:tplc="0408000F">
      <w:start w:val="1"/>
      <w:numFmt w:val="decimal"/>
      <w:lvlText w:val="%2."/>
      <w:lvlJc w:val="left"/>
      <w:pPr>
        <w:tabs>
          <w:tab w:val="num" w:pos="1080"/>
        </w:tabs>
        <w:ind w:left="1080" w:hanging="360"/>
      </w:pPr>
      <w:rPr>
        <w:rFonts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C6D124F"/>
    <w:multiLevelType w:val="hybridMultilevel"/>
    <w:tmpl w:val="2F90195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8651C9"/>
    <w:multiLevelType w:val="hybridMultilevel"/>
    <w:tmpl w:val="B17EB2AE"/>
    <w:lvl w:ilvl="0" w:tplc="04080005">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20427E9"/>
    <w:multiLevelType w:val="hybridMultilevel"/>
    <w:tmpl w:val="90907A68"/>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B5C1805"/>
    <w:multiLevelType w:val="hybridMultilevel"/>
    <w:tmpl w:val="31DC4870"/>
    <w:lvl w:ilvl="0" w:tplc="04080005">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679"/>
    <w:rsid w:val="000145B6"/>
    <w:rsid w:val="001848C3"/>
    <w:rsid w:val="00243DF5"/>
    <w:rsid w:val="002966EC"/>
    <w:rsid w:val="002D0883"/>
    <w:rsid w:val="0032373D"/>
    <w:rsid w:val="00335438"/>
    <w:rsid w:val="00397877"/>
    <w:rsid w:val="003F4E1C"/>
    <w:rsid w:val="00422871"/>
    <w:rsid w:val="0049078A"/>
    <w:rsid w:val="004A0508"/>
    <w:rsid w:val="004A0603"/>
    <w:rsid w:val="00530B59"/>
    <w:rsid w:val="005F2679"/>
    <w:rsid w:val="006A30C4"/>
    <w:rsid w:val="007F4B28"/>
    <w:rsid w:val="0080732D"/>
    <w:rsid w:val="008A6280"/>
    <w:rsid w:val="00BC21A7"/>
    <w:rsid w:val="00C012E2"/>
    <w:rsid w:val="00CC4279"/>
    <w:rsid w:val="00DB099D"/>
    <w:rsid w:val="00DD7BAE"/>
    <w:rsid w:val="00ED3629"/>
    <w:rsid w:val="00EE47D9"/>
    <w:rsid w:val="00EF57F4"/>
    <w:rsid w:val="00F101DB"/>
    <w:rsid w:val="00F41424"/>
    <w:rsid w:val="00F81A49"/>
    <w:rsid w:val="00FB19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A5B748-4136-4401-9A03-B4A1D101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03"/>
    <w:rPr>
      <w:color w:val="000000"/>
      <w:sz w:val="24"/>
      <w:szCs w:val="24"/>
    </w:rPr>
  </w:style>
  <w:style w:type="paragraph" w:styleId="Heading1">
    <w:name w:val="heading 1"/>
    <w:basedOn w:val="Normal"/>
    <w:next w:val="Normal"/>
    <w:link w:val="Heading1Char"/>
    <w:uiPriority w:val="99"/>
    <w:qFormat/>
    <w:rsid w:val="004A0603"/>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4A060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4A0603"/>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4A0603"/>
    <w:pPr>
      <w:keepNext/>
      <w:keepLines/>
      <w:spacing w:before="240" w:after="40"/>
      <w:outlineLvl w:val="3"/>
    </w:pPr>
    <w:rPr>
      <w:b/>
      <w:bCs/>
    </w:rPr>
  </w:style>
  <w:style w:type="paragraph" w:styleId="Heading5">
    <w:name w:val="heading 5"/>
    <w:basedOn w:val="Normal"/>
    <w:next w:val="Normal"/>
    <w:link w:val="Heading5Char"/>
    <w:uiPriority w:val="99"/>
    <w:qFormat/>
    <w:rsid w:val="004A060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4A060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373D"/>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32373D"/>
    <w:rPr>
      <w:rFonts w:ascii="Cambria" w:hAnsi="Cambria" w:cs="Cambria"/>
      <w:b/>
      <w:bCs/>
      <w:i/>
      <w:iCs/>
      <w:color w:val="000000"/>
      <w:sz w:val="28"/>
      <w:szCs w:val="28"/>
    </w:rPr>
  </w:style>
  <w:style w:type="character" w:customStyle="1" w:styleId="Heading3Char">
    <w:name w:val="Heading 3 Char"/>
    <w:link w:val="Heading3"/>
    <w:uiPriority w:val="99"/>
    <w:semiHidden/>
    <w:locked/>
    <w:rsid w:val="0032373D"/>
    <w:rPr>
      <w:rFonts w:ascii="Cambria" w:hAnsi="Cambria" w:cs="Cambria"/>
      <w:b/>
      <w:bCs/>
      <w:color w:val="000000"/>
      <w:sz w:val="26"/>
      <w:szCs w:val="26"/>
    </w:rPr>
  </w:style>
  <w:style w:type="character" w:customStyle="1" w:styleId="Heading4Char">
    <w:name w:val="Heading 4 Char"/>
    <w:link w:val="Heading4"/>
    <w:uiPriority w:val="99"/>
    <w:semiHidden/>
    <w:locked/>
    <w:rsid w:val="0032373D"/>
    <w:rPr>
      <w:rFonts w:ascii="Calibri" w:hAnsi="Calibri" w:cs="Calibri"/>
      <w:b/>
      <w:bCs/>
      <w:color w:val="000000"/>
      <w:sz w:val="28"/>
      <w:szCs w:val="28"/>
    </w:rPr>
  </w:style>
  <w:style w:type="character" w:customStyle="1" w:styleId="Heading5Char">
    <w:name w:val="Heading 5 Char"/>
    <w:link w:val="Heading5"/>
    <w:uiPriority w:val="99"/>
    <w:semiHidden/>
    <w:locked/>
    <w:rsid w:val="0032373D"/>
    <w:rPr>
      <w:rFonts w:ascii="Calibri" w:hAnsi="Calibri" w:cs="Calibri"/>
      <w:b/>
      <w:bCs/>
      <w:i/>
      <w:iCs/>
      <w:color w:val="000000"/>
      <w:sz w:val="26"/>
      <w:szCs w:val="26"/>
    </w:rPr>
  </w:style>
  <w:style w:type="character" w:customStyle="1" w:styleId="Heading6Char">
    <w:name w:val="Heading 6 Char"/>
    <w:link w:val="Heading6"/>
    <w:uiPriority w:val="99"/>
    <w:semiHidden/>
    <w:locked/>
    <w:rsid w:val="0032373D"/>
    <w:rPr>
      <w:rFonts w:ascii="Calibri" w:hAnsi="Calibri" w:cs="Calibri"/>
      <w:b/>
      <w:bCs/>
      <w:color w:val="000000"/>
    </w:rPr>
  </w:style>
  <w:style w:type="paragraph" w:styleId="Title">
    <w:name w:val="Title"/>
    <w:basedOn w:val="Normal"/>
    <w:next w:val="Normal"/>
    <w:link w:val="TitleChar"/>
    <w:uiPriority w:val="99"/>
    <w:qFormat/>
    <w:rsid w:val="004A0603"/>
    <w:pPr>
      <w:keepNext/>
      <w:keepLines/>
      <w:spacing w:before="480" w:after="120"/>
    </w:pPr>
    <w:rPr>
      <w:b/>
      <w:bCs/>
      <w:sz w:val="72"/>
      <w:szCs w:val="72"/>
    </w:rPr>
  </w:style>
  <w:style w:type="character" w:customStyle="1" w:styleId="TitleChar">
    <w:name w:val="Title Char"/>
    <w:link w:val="Title"/>
    <w:uiPriority w:val="99"/>
    <w:locked/>
    <w:rsid w:val="0032373D"/>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4A0603"/>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sid w:val="0032373D"/>
    <w:rPr>
      <w:rFonts w:ascii="Cambria" w:hAnsi="Cambria" w:cs="Cambria"/>
      <w:color w:val="000000"/>
      <w:sz w:val="24"/>
      <w:szCs w:val="24"/>
    </w:rPr>
  </w:style>
  <w:style w:type="table" w:customStyle="1" w:styleId="a">
    <w:name w:val="Στυλ"/>
    <w:uiPriority w:val="99"/>
    <w:rsid w:val="004A0603"/>
    <w:rPr>
      <w:rFonts w:ascii="Cambria" w:hAnsi="Cambria" w:cs="Cambria"/>
      <w:sz w:val="22"/>
      <w:szCs w:val="22"/>
    </w:rPr>
    <w:tblPr>
      <w:tblStyleRowBandSize w:val="1"/>
      <w:tblStyleColBandSize w:val="1"/>
      <w:tblCellMar>
        <w:top w:w="0" w:type="dxa"/>
        <w:left w:w="115" w:type="dxa"/>
        <w:bottom w:w="0" w:type="dxa"/>
        <w:right w:w="115" w:type="dxa"/>
      </w:tblCellMar>
    </w:tblPr>
  </w:style>
  <w:style w:type="table" w:customStyle="1" w:styleId="4">
    <w:name w:val="Στυλ4"/>
    <w:uiPriority w:val="99"/>
    <w:rsid w:val="004A0603"/>
    <w:rPr>
      <w:rFonts w:ascii="Cambria" w:hAnsi="Cambria" w:cs="Cambria"/>
      <w:sz w:val="22"/>
      <w:szCs w:val="22"/>
    </w:rPr>
    <w:tblPr>
      <w:tblStyleRowBandSize w:val="1"/>
      <w:tblStyleColBandSize w:val="1"/>
      <w:tblCellMar>
        <w:top w:w="0" w:type="dxa"/>
        <w:left w:w="115" w:type="dxa"/>
        <w:bottom w:w="0" w:type="dxa"/>
        <w:right w:w="115" w:type="dxa"/>
      </w:tblCellMar>
    </w:tblPr>
  </w:style>
  <w:style w:type="table" w:customStyle="1" w:styleId="3">
    <w:name w:val="Στυλ3"/>
    <w:uiPriority w:val="99"/>
    <w:rsid w:val="004A0603"/>
    <w:rPr>
      <w:rFonts w:ascii="Cambria" w:hAnsi="Cambria" w:cs="Cambria"/>
      <w:sz w:val="22"/>
      <w:szCs w:val="22"/>
    </w:rPr>
    <w:tblPr>
      <w:tblStyleRowBandSize w:val="1"/>
      <w:tblStyleColBandSize w:val="1"/>
      <w:tblCellMar>
        <w:top w:w="0" w:type="dxa"/>
        <w:left w:w="115" w:type="dxa"/>
        <w:bottom w:w="0" w:type="dxa"/>
        <w:right w:w="115" w:type="dxa"/>
      </w:tblCellMar>
    </w:tblPr>
  </w:style>
  <w:style w:type="table" w:customStyle="1" w:styleId="2">
    <w:name w:val="Στυλ2"/>
    <w:uiPriority w:val="99"/>
    <w:rsid w:val="004A0603"/>
    <w:rPr>
      <w:rFonts w:ascii="Cambria" w:hAnsi="Cambria" w:cs="Cambria"/>
      <w:sz w:val="22"/>
      <w:szCs w:val="22"/>
    </w:rPr>
    <w:tblPr>
      <w:tblStyleRowBandSize w:val="1"/>
      <w:tblStyleColBandSize w:val="1"/>
      <w:tblCellMar>
        <w:top w:w="0" w:type="dxa"/>
        <w:left w:w="115" w:type="dxa"/>
        <w:bottom w:w="0" w:type="dxa"/>
        <w:right w:w="115" w:type="dxa"/>
      </w:tblCellMar>
    </w:tblPr>
  </w:style>
  <w:style w:type="table" w:customStyle="1" w:styleId="1">
    <w:name w:val="Στυλ1"/>
    <w:uiPriority w:val="99"/>
    <w:rsid w:val="004A0603"/>
    <w:rPr>
      <w:rFonts w:ascii="Cambria" w:hAnsi="Cambria" w:cs="Cambria"/>
      <w:sz w:val="22"/>
      <w:szCs w:val="22"/>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239</Words>
  <Characters>1293</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gathers information about the subjects taking part in the project</dc:title>
  <dc:subject/>
  <dc:creator>.</dc:creator>
  <cp:keywords/>
  <dc:description/>
  <cp:lastModifiedBy>Aria</cp:lastModifiedBy>
  <cp:revision>12</cp:revision>
  <dcterms:created xsi:type="dcterms:W3CDTF">2016-05-29T16:30:00Z</dcterms:created>
  <dcterms:modified xsi:type="dcterms:W3CDTF">2016-06-02T21:12:00Z</dcterms:modified>
</cp:coreProperties>
</file>