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335A21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Pouvez-vous donner un exemple d’oxymore ?</w:t>
      </w:r>
      <w:r w:rsidR="008D4F23">
        <w:rPr>
          <w:rFonts w:ascii="Comic Sans MS" w:hAnsi="Comic Sans MS"/>
          <w:sz w:val="28"/>
          <w:szCs w:val="28"/>
        </w:rPr>
        <w:t xml:space="preserve"> </w:t>
      </w: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appelle-t-on le côté oppos</w:t>
      </w:r>
      <w:r w:rsidR="004830DA">
        <w:rPr>
          <w:rFonts w:ascii="Comic Sans MS" w:hAnsi="Comic Sans MS"/>
          <w:sz w:val="28"/>
          <w:szCs w:val="28"/>
        </w:rPr>
        <w:t>é à l’angle droit, dans un trian</w:t>
      </w:r>
      <w:r>
        <w:rPr>
          <w:rFonts w:ascii="Comic Sans MS" w:hAnsi="Comic Sans MS"/>
          <w:sz w:val="28"/>
          <w:szCs w:val="28"/>
        </w:rPr>
        <w:t>gle rectangle ?</w:t>
      </w:r>
      <w:r w:rsidR="008D4F23">
        <w:rPr>
          <w:rFonts w:ascii="Comic Sans MS" w:hAnsi="Comic Sans MS"/>
          <w:sz w:val="28"/>
          <w:szCs w:val="28"/>
        </w:rPr>
        <w:t xml:space="preserve">  </w:t>
      </w: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Quel est l’équivalent français de la ville de </w:t>
      </w:r>
      <w:proofErr w:type="spellStart"/>
      <w:r>
        <w:rPr>
          <w:rFonts w:ascii="Comic Sans MS" w:hAnsi="Comic Sans MS"/>
          <w:sz w:val="28"/>
          <w:szCs w:val="28"/>
        </w:rPr>
        <w:t>Lefkosia</w:t>
      </w:r>
      <w:proofErr w:type="spellEnd"/>
      <w:r>
        <w:rPr>
          <w:rFonts w:ascii="Comic Sans MS" w:hAnsi="Comic Sans MS"/>
          <w:sz w:val="28"/>
          <w:szCs w:val="28"/>
        </w:rPr>
        <w:t>, à Chypre ?</w:t>
      </w: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Quelles sont les 3 formes du verbe irrégulier ‘’</w:t>
      </w:r>
      <w:proofErr w:type="spellStart"/>
      <w:r>
        <w:rPr>
          <w:rFonts w:ascii="Comic Sans MS" w:hAnsi="Comic Sans MS"/>
          <w:sz w:val="28"/>
          <w:szCs w:val="28"/>
        </w:rPr>
        <w:t>tear</w:t>
      </w:r>
      <w:proofErr w:type="spellEnd"/>
      <w:r>
        <w:rPr>
          <w:rFonts w:ascii="Comic Sans MS" w:hAnsi="Comic Sans MS"/>
          <w:sz w:val="28"/>
          <w:szCs w:val="28"/>
        </w:rPr>
        <w:t>’’ en anglais ?</w:t>
      </w: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est l’</w:t>
      </w:r>
      <w:r w:rsidR="004830DA">
        <w:rPr>
          <w:rFonts w:ascii="Comic Sans MS" w:hAnsi="Comic Sans MS"/>
          <w:sz w:val="28"/>
          <w:szCs w:val="28"/>
        </w:rPr>
        <w:t>emblème</w:t>
      </w:r>
      <w:r>
        <w:rPr>
          <w:rFonts w:ascii="Comic Sans MS" w:hAnsi="Comic Sans MS"/>
          <w:sz w:val="28"/>
          <w:szCs w:val="28"/>
        </w:rPr>
        <w:t xml:space="preserve"> de la fête des morts au Mexique et qui signifie ‘’tête de mort’’ en espagnol ?</w:t>
      </w: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est l’équivalent en français  du mot catalan ‘’</w:t>
      </w:r>
      <w:proofErr w:type="spellStart"/>
      <w:r>
        <w:rPr>
          <w:rFonts w:ascii="Comic Sans MS" w:hAnsi="Comic Sans MS"/>
          <w:sz w:val="28"/>
          <w:szCs w:val="28"/>
        </w:rPr>
        <w:t>nens</w:t>
      </w:r>
      <w:proofErr w:type="spellEnd"/>
      <w:r>
        <w:rPr>
          <w:rFonts w:ascii="Comic Sans MS" w:hAnsi="Comic Sans MS"/>
          <w:sz w:val="28"/>
          <w:szCs w:val="28"/>
        </w:rPr>
        <w:t>’’ ?</w:t>
      </w: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BF0AAD" w:rsidRDefault="00BF0AAD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philosophe a dit : ‘’Ce que je sais, c’est que je ne sais rien.’’ ?</w:t>
      </w:r>
    </w:p>
    <w:p w:rsidR="009466F2" w:rsidRDefault="009466F2" w:rsidP="00BF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BF0AAD" w:rsidRDefault="00BF0AAD">
      <w:pPr>
        <w:rPr>
          <w:rFonts w:ascii="Comic Sans MS" w:hAnsi="Comic Sans MS"/>
          <w:sz w:val="28"/>
          <w:szCs w:val="28"/>
        </w:rPr>
      </w:pP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combien de points se joue un set de badminton ?</w:t>
      </w: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organe filtre et purifie le sang, comme le foie ?</w:t>
      </w:r>
    </w:p>
    <w:p w:rsidR="009466F2" w:rsidRDefault="009466F2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B70CF" w:rsidRDefault="007B70CF">
      <w:pPr>
        <w:rPr>
          <w:rFonts w:ascii="Comic Sans MS" w:hAnsi="Comic Sans MS"/>
          <w:sz w:val="28"/>
          <w:szCs w:val="28"/>
        </w:rPr>
      </w:pP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appelle-ton le phénomène par lequel un gaz ou une vapeur diminue de volume et augmente de densité ?</w:t>
      </w: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>
      <w:pPr>
        <w:rPr>
          <w:rFonts w:ascii="Comic Sans MS" w:hAnsi="Comic Sans MS"/>
          <w:sz w:val="28"/>
          <w:szCs w:val="28"/>
        </w:rPr>
      </w:pP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Quelles sont les 3 couleurs primaires ?</w:t>
      </w:r>
    </w:p>
    <w:p w:rsidR="009466F2" w:rsidRDefault="009466F2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B70CF" w:rsidRDefault="007B70CF">
      <w:pPr>
        <w:rPr>
          <w:rFonts w:ascii="Comic Sans MS" w:hAnsi="Comic Sans MS"/>
          <w:sz w:val="28"/>
          <w:szCs w:val="28"/>
        </w:rPr>
      </w:pP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466F2" w:rsidRDefault="009466F2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Fredonnez le début du refrain de la chanson ‘’Je veux’’ de </w:t>
      </w:r>
      <w:proofErr w:type="spellStart"/>
      <w:r>
        <w:rPr>
          <w:rFonts w:ascii="Comic Sans MS" w:hAnsi="Comic Sans MS"/>
          <w:sz w:val="28"/>
          <w:szCs w:val="28"/>
        </w:rPr>
        <w:t>Zaz</w:t>
      </w:r>
      <w:proofErr w:type="spellEnd"/>
      <w:r w:rsidR="00755B73">
        <w:rPr>
          <w:rFonts w:ascii="Comic Sans MS" w:hAnsi="Comic Sans MS"/>
          <w:sz w:val="28"/>
          <w:szCs w:val="28"/>
        </w:rPr>
        <w:t xml:space="preserve"> et demandez au partenaire de retrouver au moins le premier vers.</w:t>
      </w: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55B73" w:rsidRDefault="00755B73">
      <w:pPr>
        <w:rPr>
          <w:rFonts w:ascii="Comic Sans MS" w:hAnsi="Comic Sans MS"/>
          <w:sz w:val="28"/>
          <w:szCs w:val="28"/>
        </w:rPr>
      </w:pP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55B73" w:rsidRDefault="00755B73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Quelle est la traduction française de l’outil de présentation ‘’</w:t>
      </w:r>
      <w:proofErr w:type="spellStart"/>
      <w:r>
        <w:rPr>
          <w:rFonts w:ascii="Comic Sans MS" w:hAnsi="Comic Sans MS"/>
          <w:sz w:val="28"/>
          <w:szCs w:val="28"/>
        </w:rPr>
        <w:t>Mindmap</w:t>
      </w:r>
      <w:proofErr w:type="spellEnd"/>
      <w:r>
        <w:rPr>
          <w:rFonts w:ascii="Comic Sans MS" w:hAnsi="Comic Sans MS"/>
          <w:sz w:val="28"/>
          <w:szCs w:val="28"/>
        </w:rPr>
        <w:t>’’ ?</w:t>
      </w: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55B73" w:rsidRDefault="00755B73">
      <w:pPr>
        <w:rPr>
          <w:rFonts w:ascii="Comic Sans MS" w:hAnsi="Comic Sans MS"/>
          <w:sz w:val="28"/>
          <w:szCs w:val="28"/>
        </w:rPr>
      </w:pPr>
    </w:p>
    <w:p w:rsidR="007B70CF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55B73" w:rsidRDefault="00755B73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Complétez la phrase issue du règlement intérieur avec le mot manquant :</w:t>
      </w:r>
    </w:p>
    <w:p w:rsidR="00755B73" w:rsidRDefault="00755B73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‘’La mission de la communauté éducative est de permettre à chaque élève de devenir un véritable …………</w:t>
      </w:r>
      <w:r w:rsidR="007B70CF">
        <w:rPr>
          <w:rFonts w:ascii="Comic Sans MS" w:hAnsi="Comic Sans MS"/>
          <w:sz w:val="28"/>
          <w:szCs w:val="28"/>
        </w:rPr>
        <w:t>’’</w:t>
      </w:r>
      <w:r>
        <w:rPr>
          <w:rFonts w:ascii="Comic Sans MS" w:hAnsi="Comic Sans MS"/>
          <w:sz w:val="28"/>
          <w:szCs w:val="28"/>
        </w:rPr>
        <w:t>.</w:t>
      </w:r>
    </w:p>
    <w:p w:rsidR="007B70CF" w:rsidRPr="009466F2" w:rsidRDefault="007B70CF" w:rsidP="007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sectPr w:rsidR="007B70CF" w:rsidRPr="009466F2" w:rsidSect="0033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466F2"/>
    <w:rsid w:val="00013553"/>
    <w:rsid w:val="00046D5C"/>
    <w:rsid w:val="00244138"/>
    <w:rsid w:val="00335A21"/>
    <w:rsid w:val="004830DA"/>
    <w:rsid w:val="00755B73"/>
    <w:rsid w:val="007B70CF"/>
    <w:rsid w:val="008D4F23"/>
    <w:rsid w:val="00911767"/>
    <w:rsid w:val="009466F2"/>
    <w:rsid w:val="00B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2018-09-21T11:10:00Z</cp:lastPrinted>
  <dcterms:created xsi:type="dcterms:W3CDTF">2018-09-26T13:40:00Z</dcterms:created>
  <dcterms:modified xsi:type="dcterms:W3CDTF">2018-09-26T13:40:00Z</dcterms:modified>
</cp:coreProperties>
</file>