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D3" w:rsidRDefault="00AF47BC">
      <w:r>
        <w:rPr>
          <w:noProof/>
          <w:lang w:eastAsia="lv-LV"/>
        </w:rPr>
        <w:drawing>
          <wp:inline distT="0" distB="0" distL="0" distR="0">
            <wp:extent cx="5439632" cy="3819525"/>
            <wp:effectExtent l="0" t="0" r="8890" b="0"/>
            <wp:docPr id="1" name="Picture 1" descr="C:\Users\Marks\Downloads\WhatsApp Image 2017-04-28 at 22.5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\Downloads\WhatsApp Image 2017-04-28 at 22.57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32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BC" w:rsidRDefault="00AF47BC"/>
    <w:p w:rsidR="00AF47BC" w:rsidRPr="008C4A24" w:rsidRDefault="00AF47BC">
      <w:pPr>
        <w:rPr>
          <w:rFonts w:ascii="Arial" w:hAnsi="Arial" w:cs="Arial"/>
          <w:sz w:val="28"/>
          <w:szCs w:val="28"/>
        </w:rPr>
      </w:pPr>
      <w:r w:rsidRPr="008C4A24">
        <w:rPr>
          <w:rFonts w:ascii="Arial" w:hAnsi="Arial" w:cs="Arial"/>
          <w:sz w:val="28"/>
          <w:szCs w:val="28"/>
        </w:rPr>
        <w:t>In the picture You can see my grand-grand-gran</w:t>
      </w:r>
      <w:r w:rsidR="008C4A24">
        <w:rPr>
          <w:rFonts w:ascii="Arial" w:hAnsi="Arial" w:cs="Arial"/>
          <w:sz w:val="28"/>
          <w:szCs w:val="28"/>
        </w:rPr>
        <w:t xml:space="preserve">dfather Jekabs </w:t>
      </w:r>
      <w:r w:rsidR="00AC0ED1">
        <w:rPr>
          <w:rFonts w:ascii="Arial" w:hAnsi="Arial" w:cs="Arial"/>
          <w:sz w:val="28"/>
          <w:szCs w:val="28"/>
        </w:rPr>
        <w:t>Keire-</w:t>
      </w:r>
      <w:r w:rsidR="008C4A24">
        <w:rPr>
          <w:rFonts w:ascii="Arial" w:hAnsi="Arial" w:cs="Arial"/>
          <w:sz w:val="28"/>
          <w:szCs w:val="28"/>
        </w:rPr>
        <w:t>Keiris. In 1920 h</w:t>
      </w:r>
      <w:r w:rsidRPr="008C4A24">
        <w:rPr>
          <w:rFonts w:ascii="Arial" w:hAnsi="Arial" w:cs="Arial"/>
          <w:sz w:val="28"/>
          <w:szCs w:val="28"/>
        </w:rPr>
        <w:t>e got awarded with the most prestige military order – The Lacplesis war order. In the picture You can see he’s granddaughter. In 1949 Jekabs got exiled to Omska</w:t>
      </w:r>
      <w:r w:rsidR="008C4A24" w:rsidRPr="008C4A24">
        <w:rPr>
          <w:rFonts w:ascii="Arial" w:hAnsi="Arial" w:cs="Arial"/>
          <w:sz w:val="28"/>
          <w:szCs w:val="28"/>
        </w:rPr>
        <w:t>, he came back to Latvia in 1955.</w:t>
      </w:r>
      <w:bookmarkStart w:id="0" w:name="_GoBack"/>
      <w:bookmarkEnd w:id="0"/>
    </w:p>
    <w:sectPr w:rsidR="00AF47BC" w:rsidRPr="008C4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BC"/>
    <w:rsid w:val="000D6401"/>
    <w:rsid w:val="00283ECE"/>
    <w:rsid w:val="008C4A24"/>
    <w:rsid w:val="00AC0ED1"/>
    <w:rsid w:val="00AF47BC"/>
    <w:rsid w:val="00D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4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4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Matisons</dc:creator>
  <cp:lastModifiedBy>Marks Matisons</cp:lastModifiedBy>
  <cp:revision>4</cp:revision>
  <dcterms:created xsi:type="dcterms:W3CDTF">2017-05-04T15:26:00Z</dcterms:created>
  <dcterms:modified xsi:type="dcterms:W3CDTF">2017-05-04T15:40:00Z</dcterms:modified>
</cp:coreProperties>
</file>