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EF592" w14:textId="77777777" w:rsidR="00C07BD1" w:rsidRPr="00C07BD1" w:rsidRDefault="00C07BD1" w:rsidP="00C07BD1">
      <w:pPr>
        <w:jc w:val="center"/>
        <w:rPr>
          <w:rFonts w:ascii="Times New Roman" w:hAnsi="Times New Roman" w:cs="Times New Roman"/>
          <w:b/>
        </w:rPr>
      </w:pPr>
      <w:r w:rsidRPr="00C07BD1">
        <w:rPr>
          <w:rFonts w:ascii="Times New Roman" w:hAnsi="Times New Roman" w:cs="Times New Roman"/>
          <w:b/>
        </w:rPr>
        <w:t>My opinion about the Erasmus + project</w:t>
      </w:r>
    </w:p>
    <w:p w14:paraId="620FCA0A" w14:textId="77777777" w:rsidR="00C07BD1" w:rsidRPr="00C07BD1" w:rsidRDefault="00C07BD1" w:rsidP="00C07BD1">
      <w:pPr>
        <w:rPr>
          <w:rFonts w:ascii="Times New Roman" w:hAnsi="Times New Roman" w:cs="Times New Roman"/>
        </w:rPr>
      </w:pPr>
    </w:p>
    <w:p w14:paraId="12C6BFF8" w14:textId="77777777" w:rsidR="00C07BD1" w:rsidRPr="00C07BD1" w:rsidRDefault="00C07BD1" w:rsidP="00C07BD1">
      <w:pPr>
        <w:rPr>
          <w:rFonts w:ascii="Times New Roman" w:hAnsi="Times New Roman" w:cs="Times New Roman"/>
        </w:rPr>
      </w:pPr>
      <w:r w:rsidRPr="00C07BD1">
        <w:rPr>
          <w:rFonts w:ascii="Times New Roman" w:hAnsi="Times New Roman" w:cs="Times New Roman"/>
        </w:rPr>
        <w:t>The Harry Potter and the Sick Earth project is a very thoughtful, cheerful, fun and interactive project that highlights each student.</w:t>
      </w:r>
    </w:p>
    <w:p w14:paraId="6DBF5ADE" w14:textId="77777777" w:rsidR="00C07BD1" w:rsidRPr="00C07BD1" w:rsidRDefault="00C07BD1" w:rsidP="00C07BD1">
      <w:pPr>
        <w:rPr>
          <w:rFonts w:ascii="Times New Roman" w:hAnsi="Times New Roman" w:cs="Times New Roman"/>
        </w:rPr>
      </w:pPr>
      <w:r w:rsidRPr="00C07BD1">
        <w:rPr>
          <w:rFonts w:ascii="Times New Roman" w:hAnsi="Times New Roman" w:cs="Times New Roman"/>
        </w:rPr>
        <w:t>I have to admit that this project made us more united because we worked together, we did projects together, we communicated, we collaborated, and we learned to respect the opinions of others because they can be good opinions.</w:t>
      </w:r>
    </w:p>
    <w:p w14:paraId="610DE551" w14:textId="26E75536" w:rsidR="00C07BD1" w:rsidRPr="00C07BD1" w:rsidRDefault="00C07BD1" w:rsidP="00C07BD1">
      <w:pPr>
        <w:rPr>
          <w:rFonts w:ascii="Times New Roman" w:hAnsi="Times New Roman" w:cs="Times New Roman"/>
        </w:rPr>
      </w:pPr>
      <w:r w:rsidRPr="00C07BD1">
        <w:rPr>
          <w:rFonts w:ascii="Times New Roman" w:hAnsi="Times New Roman" w:cs="Times New Roman"/>
        </w:rPr>
        <w:t xml:space="preserve">I do not necessarily say this to promote this project which is truly </w:t>
      </w:r>
      <w:r>
        <w:rPr>
          <w:rFonts w:ascii="Times New Roman" w:hAnsi="Times New Roman" w:cs="Times New Roman"/>
        </w:rPr>
        <w:t>important</w:t>
      </w:r>
      <w:r w:rsidRPr="00C07BD1">
        <w:rPr>
          <w:rFonts w:ascii="Times New Roman" w:hAnsi="Times New Roman" w:cs="Times New Roman"/>
        </w:rPr>
        <w:t>, but I say it because if it ends I will feel a void in my heart.</w:t>
      </w:r>
    </w:p>
    <w:p w14:paraId="6D233934" w14:textId="4676F0ED" w:rsidR="00C07BD1" w:rsidRPr="00C07BD1" w:rsidRDefault="00C07BD1" w:rsidP="00C07BD1">
      <w:pPr>
        <w:rPr>
          <w:rFonts w:ascii="Times New Roman" w:hAnsi="Times New Roman" w:cs="Times New Roman"/>
        </w:rPr>
      </w:pPr>
      <w:r w:rsidRPr="00C07BD1">
        <w:rPr>
          <w:rFonts w:ascii="Times New Roman" w:hAnsi="Times New Roman" w:cs="Times New Roman"/>
        </w:rPr>
        <w:t>In the first year we didn't collaborate much with our colleagues from other countries, maybe because no one thought we could communicate on</w:t>
      </w:r>
      <w:r>
        <w:rPr>
          <w:rFonts w:ascii="Times New Roman" w:hAnsi="Times New Roman" w:cs="Times New Roman"/>
        </w:rPr>
        <w:t>line</w:t>
      </w:r>
      <w:r w:rsidRPr="00C07BD1">
        <w:rPr>
          <w:rFonts w:ascii="Times New Roman" w:hAnsi="Times New Roman" w:cs="Times New Roman"/>
        </w:rPr>
        <w:t>, but we made projects and exposed them to our friends with the help of the eTwining platform.</w:t>
      </w:r>
    </w:p>
    <w:p w14:paraId="7B56657D" w14:textId="0D2FC0F7" w:rsidR="00C07BD1" w:rsidRPr="00C07BD1" w:rsidRDefault="00C07BD1" w:rsidP="00C07BD1">
      <w:pPr>
        <w:rPr>
          <w:rFonts w:ascii="Times New Roman" w:hAnsi="Times New Roman" w:cs="Times New Roman"/>
        </w:rPr>
      </w:pPr>
      <w:r w:rsidRPr="00C07BD1">
        <w:rPr>
          <w:rFonts w:ascii="Times New Roman" w:hAnsi="Times New Roman" w:cs="Times New Roman"/>
        </w:rPr>
        <w:t>This year, especially since we</w:t>
      </w:r>
      <w:r>
        <w:rPr>
          <w:rFonts w:ascii="Times New Roman" w:hAnsi="Times New Roman" w:cs="Times New Roman"/>
        </w:rPr>
        <w:t xml:space="preserve"> are online, we discovered the M</w:t>
      </w:r>
      <w:r w:rsidRPr="00C07BD1">
        <w:rPr>
          <w:rFonts w:ascii="Times New Roman" w:hAnsi="Times New Roman" w:cs="Times New Roman"/>
        </w:rPr>
        <w:t>eet communication platform and we met our colleagues. Online school is also good sometimes. Then I found out the traditions and customs of foreign Christmas students and I was impressed, especially that the Italian children are not brought Santa Claus twigs but in fact coal from sugar which I find very interesting. We sang carols and we enjoyed that hour with them to the fullest.</w:t>
      </w:r>
    </w:p>
    <w:p w14:paraId="3C80784D" w14:textId="77777777" w:rsidR="00C07BD1" w:rsidRPr="00C07BD1" w:rsidRDefault="00C07BD1" w:rsidP="00C07BD1">
      <w:pPr>
        <w:rPr>
          <w:rFonts w:ascii="Times New Roman" w:hAnsi="Times New Roman" w:cs="Times New Roman"/>
        </w:rPr>
      </w:pPr>
      <w:r w:rsidRPr="00C07BD1">
        <w:rPr>
          <w:rFonts w:ascii="Times New Roman" w:hAnsi="Times New Roman" w:cs="Times New Roman"/>
        </w:rPr>
        <w:t>There were still lessons on environmental protection, and some children also made very beautiful and carefully crafted toys on different platforms, one of them being Scratch. We learned how to report garbage thrown in places where they have nothing to look for and we played fun games about nature again.</w:t>
      </w:r>
    </w:p>
    <w:p w14:paraId="2794009C" w14:textId="132FFCCC" w:rsidR="00C07BD1" w:rsidRPr="00C07BD1" w:rsidRDefault="00C07BD1" w:rsidP="00C07BD1">
      <w:pPr>
        <w:rPr>
          <w:rFonts w:ascii="Times New Roman" w:hAnsi="Times New Roman" w:cs="Times New Roman"/>
        </w:rPr>
      </w:pPr>
      <w:r w:rsidRPr="00C07BD1">
        <w:rPr>
          <w:rFonts w:ascii="Times New Roman" w:hAnsi="Times New Roman" w:cs="Times New Roman"/>
        </w:rPr>
        <w:t xml:space="preserve">After that, we were surprised by a visit to </w:t>
      </w:r>
      <w:r>
        <w:rPr>
          <w:rFonts w:ascii="Times New Roman" w:hAnsi="Times New Roman" w:cs="Times New Roman"/>
        </w:rPr>
        <w:t>a Tree N</w:t>
      </w:r>
      <w:r w:rsidRPr="00C07BD1">
        <w:rPr>
          <w:rFonts w:ascii="Times New Roman" w:hAnsi="Times New Roman" w:cs="Times New Roman"/>
        </w:rPr>
        <w:t>ursery, where we planted thuja seedlings and went out into nature.</w:t>
      </w:r>
    </w:p>
    <w:p w14:paraId="73E823F4" w14:textId="1A89DBF7" w:rsidR="00C07BD1" w:rsidRPr="00C07BD1" w:rsidRDefault="00C07BD1" w:rsidP="00C07BD1">
      <w:pPr>
        <w:rPr>
          <w:rFonts w:ascii="Times New Roman" w:hAnsi="Times New Roman" w:cs="Times New Roman"/>
        </w:rPr>
      </w:pPr>
      <w:r>
        <w:rPr>
          <w:rFonts w:ascii="Times New Roman" w:hAnsi="Times New Roman" w:cs="Times New Roman"/>
        </w:rPr>
        <w:t>T</w:t>
      </w:r>
      <w:r w:rsidRPr="00C07BD1">
        <w:rPr>
          <w:rFonts w:ascii="Times New Roman" w:hAnsi="Times New Roman" w:cs="Times New Roman"/>
        </w:rPr>
        <w:t>his project has been wonderful and I hope that al</w:t>
      </w:r>
      <w:r>
        <w:rPr>
          <w:rFonts w:ascii="Times New Roman" w:hAnsi="Times New Roman" w:cs="Times New Roman"/>
        </w:rPr>
        <w:t xml:space="preserve">ong the way we will become good  </w:t>
      </w:r>
      <w:r w:rsidRPr="00C07BD1">
        <w:rPr>
          <w:rFonts w:ascii="Times New Roman" w:hAnsi="Times New Roman" w:cs="Times New Roman"/>
        </w:rPr>
        <w:t>environmentalists and continue the project with the same joy.</w:t>
      </w:r>
    </w:p>
    <w:p w14:paraId="2BB84C31" w14:textId="00A8FBF0" w:rsidR="00C07BD1" w:rsidRPr="00C07BD1" w:rsidRDefault="00C07BD1" w:rsidP="00C07BD1">
      <w:pPr>
        <w:rPr>
          <w:rFonts w:ascii="Times New Roman" w:hAnsi="Times New Roman" w:cs="Times New Roman"/>
        </w:rPr>
      </w:pPr>
      <w:r w:rsidRPr="00C07BD1">
        <w:rPr>
          <w:rFonts w:ascii="Times New Roman" w:hAnsi="Times New Roman" w:cs="Times New Roman"/>
        </w:rPr>
        <w:t xml:space="preserve">In conclusion, a big congratulations to the teachers on my part and congratulations to us because each of us contributed and the project would not be the same without </w:t>
      </w:r>
      <w:r>
        <w:rPr>
          <w:rFonts w:ascii="Times New Roman" w:hAnsi="Times New Roman" w:cs="Times New Roman"/>
        </w:rPr>
        <w:t>any</w:t>
      </w:r>
      <w:r w:rsidRPr="00C07BD1">
        <w:rPr>
          <w:rFonts w:ascii="Times New Roman" w:hAnsi="Times New Roman" w:cs="Times New Roman"/>
        </w:rPr>
        <w:t xml:space="preserve"> of us just as no whole can be called a whole without a particle, no matter how small.</w:t>
      </w:r>
    </w:p>
    <w:p w14:paraId="584FB3B7" w14:textId="77777777" w:rsidR="00C07BD1" w:rsidRPr="00C07BD1" w:rsidRDefault="00C07BD1" w:rsidP="00C07BD1">
      <w:pPr>
        <w:rPr>
          <w:rFonts w:ascii="Times New Roman" w:hAnsi="Times New Roman" w:cs="Times New Roman"/>
        </w:rPr>
      </w:pPr>
      <w:bookmarkStart w:id="0" w:name="_GoBack"/>
      <w:bookmarkEnd w:id="0"/>
    </w:p>
    <w:p w14:paraId="0000000F" w14:textId="216BF9A6" w:rsidR="0085071F" w:rsidRPr="00C07BD1" w:rsidRDefault="00C07BD1" w:rsidP="00C07BD1">
      <w:pPr>
        <w:jc w:val="right"/>
        <w:rPr>
          <w:rFonts w:ascii="Times New Roman" w:hAnsi="Times New Roman" w:cs="Times New Roman"/>
          <w:b/>
        </w:rPr>
      </w:pPr>
      <w:r w:rsidRPr="00C07BD1">
        <w:rPr>
          <w:rFonts w:ascii="Times New Roman" w:hAnsi="Times New Roman" w:cs="Times New Roman"/>
          <w:b/>
        </w:rPr>
        <w:t xml:space="preserve">                                                     Muscar Sara-Maria</w:t>
      </w:r>
    </w:p>
    <w:p w14:paraId="465517EA" w14:textId="4EA485E1" w:rsidR="00C07BD1" w:rsidRPr="00C07BD1" w:rsidRDefault="00C07BD1" w:rsidP="00C07BD1">
      <w:pPr>
        <w:jc w:val="right"/>
        <w:rPr>
          <w:rFonts w:ascii="Times New Roman" w:hAnsi="Times New Roman" w:cs="Times New Roman"/>
          <w:b/>
        </w:rPr>
      </w:pPr>
      <w:r w:rsidRPr="00C07BD1">
        <w:rPr>
          <w:rFonts w:ascii="Times New Roman" w:hAnsi="Times New Roman" w:cs="Times New Roman"/>
          <w:b/>
        </w:rPr>
        <w:t>Class V C</w:t>
      </w:r>
    </w:p>
    <w:p w14:paraId="18B0DC96" w14:textId="1294EB62" w:rsidR="00C07BD1" w:rsidRPr="00C07BD1" w:rsidRDefault="00C07BD1" w:rsidP="00C07BD1">
      <w:pPr>
        <w:jc w:val="right"/>
        <w:rPr>
          <w:rFonts w:ascii="Times New Roman" w:hAnsi="Times New Roman" w:cs="Times New Roman"/>
          <w:b/>
        </w:rPr>
      </w:pPr>
      <w:r w:rsidRPr="00C07BD1">
        <w:rPr>
          <w:rFonts w:ascii="Times New Roman" w:hAnsi="Times New Roman" w:cs="Times New Roman"/>
          <w:b/>
        </w:rPr>
        <w:t>Colegiul Național Andrei Mureșanu Bistrița</w:t>
      </w:r>
    </w:p>
    <w:sectPr w:rsidR="00C07BD1" w:rsidRPr="00C07B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1F"/>
    <w:rsid w:val="0085071F"/>
    <w:rsid w:val="00C0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F879"/>
  <w15:docId w15:val="{BF261F08-A23E-43D2-9A60-B70308FA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2021-05-12T14:34:00Z</dcterms:created>
  <dcterms:modified xsi:type="dcterms:W3CDTF">2021-05-12T14:39:00Z</dcterms:modified>
</cp:coreProperties>
</file>