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D" w:rsidRDefault="00F3510D" w:rsidP="00F3510D">
      <w:pPr>
        <w:widowControl w:val="0"/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TURKISH AYRAN</w:t>
      </w:r>
    </w:p>
    <w:p w:rsidR="00F3510D" w:rsidRDefault="00F3510D" w:rsidP="00F3510D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>
        <w:rPr>
          <w:rFonts w:ascii="Cambria" w:hAnsi="Cambria" w:cs="Cambria"/>
          <w:noProof/>
          <w:sz w:val="36"/>
          <w:szCs w:val="36"/>
        </w:rPr>
        <w:drawing>
          <wp:inline distT="0" distB="0" distL="0" distR="0">
            <wp:extent cx="5191125" cy="35814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10D" w:rsidRDefault="00F3510D" w:rsidP="00F3510D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F3510D" w:rsidRDefault="00F3510D" w:rsidP="00F3510D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noProof/>
          <w:sz w:val="32"/>
          <w:szCs w:val="32"/>
        </w:rPr>
        <w:t xml:space="preserve"> </w:t>
      </w:r>
      <w:r>
        <w:rPr>
          <w:rFonts w:ascii="Georgia" w:hAnsi="Georgia" w:cs="Georgia"/>
          <w:noProof/>
          <w:sz w:val="32"/>
          <w:szCs w:val="32"/>
        </w:rPr>
        <w:drawing>
          <wp:inline distT="0" distB="0" distL="0" distR="0">
            <wp:extent cx="4572000" cy="25717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10D" w:rsidRPr="00014C69" w:rsidRDefault="00F3510D" w:rsidP="00F3510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Georgia"/>
          <w:sz w:val="28"/>
          <w:szCs w:val="28"/>
        </w:rPr>
      </w:pPr>
      <w:proofErr w:type="spellStart"/>
      <w:r w:rsidRPr="00014C69">
        <w:rPr>
          <w:rStyle w:val="Vurgu"/>
          <w:rFonts w:asciiTheme="majorHAnsi" w:hAnsiTheme="majorHAnsi" w:cs="Arial"/>
          <w:sz w:val="28"/>
          <w:szCs w:val="28"/>
        </w:rPr>
        <w:t>Turkish</w:t>
      </w:r>
      <w:proofErr w:type="spellEnd"/>
      <w:r w:rsidRPr="00014C69">
        <w:rPr>
          <w:rStyle w:val="Vurgu"/>
          <w:rFonts w:asciiTheme="majorHAnsi" w:hAnsiTheme="majorHAnsi" w:cs="Arial"/>
          <w:sz w:val="28"/>
          <w:szCs w:val="28"/>
        </w:rPr>
        <w:t xml:space="preserve"> Ayran</w:t>
      </w:r>
      <w:r>
        <w:rPr>
          <w:rStyle w:val="st1"/>
          <w:rFonts w:asciiTheme="majorHAnsi" w:hAnsiTheme="majorHAnsi" w:cs="Arial"/>
          <w:sz w:val="28"/>
          <w:szCs w:val="28"/>
        </w:rPr>
        <w:t xml:space="preserve"> is a </w:t>
      </w:r>
      <w:proofErr w:type="spellStart"/>
      <w:r>
        <w:rPr>
          <w:rStyle w:val="st1"/>
          <w:rFonts w:asciiTheme="majorHAnsi" w:hAnsiTheme="majorHAnsi" w:cs="Arial"/>
          <w:sz w:val="28"/>
          <w:szCs w:val="28"/>
        </w:rPr>
        <w:t>simple</w:t>
      </w:r>
      <w:proofErr w:type="spellEnd"/>
      <w:r>
        <w:rPr>
          <w:rStyle w:val="st1"/>
          <w:rFonts w:asciiTheme="majorHAnsi" w:hAnsiTheme="majorHAnsi" w:cs="Arial"/>
          <w:sz w:val="28"/>
          <w:szCs w:val="28"/>
        </w:rPr>
        <w:t xml:space="preserve"> </w:t>
      </w:r>
      <w:proofErr w:type="spellStart"/>
      <w:r>
        <w:rPr>
          <w:rStyle w:val="st1"/>
          <w:rFonts w:asciiTheme="majorHAnsi" w:hAnsiTheme="majorHAnsi" w:cs="Arial"/>
          <w:sz w:val="28"/>
          <w:szCs w:val="28"/>
        </w:rPr>
        <w:t>salty</w:t>
      </w:r>
      <w:proofErr w:type="spellEnd"/>
      <w:r>
        <w:rPr>
          <w:rStyle w:val="st1"/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014C69">
        <w:rPr>
          <w:rStyle w:val="st1"/>
          <w:rFonts w:asciiTheme="majorHAnsi" w:hAnsiTheme="majorHAnsi" w:cs="Arial"/>
          <w:sz w:val="28"/>
          <w:szCs w:val="28"/>
        </w:rPr>
        <w:t>yoghurt</w:t>
      </w:r>
      <w:proofErr w:type="spellEnd"/>
      <w:r w:rsidRPr="00014C69">
        <w:rPr>
          <w:rStyle w:val="st1"/>
          <w:rFonts w:asciiTheme="majorHAnsi" w:hAnsiTheme="majorHAnsi" w:cs="Arial"/>
          <w:sz w:val="28"/>
          <w:szCs w:val="28"/>
        </w:rPr>
        <w:t>-</w:t>
      </w:r>
      <w:proofErr w:type="spellStart"/>
      <w:r w:rsidRPr="00014C69">
        <w:rPr>
          <w:rStyle w:val="st1"/>
          <w:rFonts w:asciiTheme="majorHAnsi" w:hAnsiTheme="majorHAnsi" w:cs="Arial"/>
          <w:sz w:val="28"/>
          <w:szCs w:val="28"/>
        </w:rPr>
        <w:t>based</w:t>
      </w:r>
      <w:proofErr w:type="spellEnd"/>
      <w:r w:rsidRPr="00014C69">
        <w:rPr>
          <w:rStyle w:val="st1"/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014C69">
        <w:rPr>
          <w:rStyle w:val="st1"/>
          <w:rFonts w:asciiTheme="majorHAnsi" w:hAnsiTheme="majorHAnsi" w:cs="Arial"/>
          <w:sz w:val="28"/>
          <w:szCs w:val="28"/>
        </w:rPr>
        <w:t>drink</w:t>
      </w:r>
      <w:proofErr w:type="spellEnd"/>
      <w:r w:rsidRPr="00014C69">
        <w:rPr>
          <w:rStyle w:val="st1"/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014C69">
        <w:rPr>
          <w:rStyle w:val="st1"/>
          <w:rFonts w:asciiTheme="majorHAnsi" w:hAnsiTheme="majorHAnsi" w:cs="Arial"/>
          <w:sz w:val="28"/>
          <w:szCs w:val="28"/>
        </w:rPr>
        <w:t>served</w:t>
      </w:r>
      <w:proofErr w:type="spellEnd"/>
      <w:r w:rsidRPr="00014C69">
        <w:rPr>
          <w:rStyle w:val="st1"/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014C69">
        <w:rPr>
          <w:rStyle w:val="st1"/>
          <w:rFonts w:asciiTheme="majorHAnsi" w:hAnsiTheme="majorHAnsi" w:cs="Arial"/>
          <w:sz w:val="28"/>
          <w:szCs w:val="28"/>
        </w:rPr>
        <w:t>icy</w:t>
      </w:r>
      <w:proofErr w:type="spellEnd"/>
      <w:r w:rsidRPr="00014C69">
        <w:rPr>
          <w:rStyle w:val="st1"/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014C69">
        <w:rPr>
          <w:rStyle w:val="st1"/>
          <w:rFonts w:asciiTheme="majorHAnsi" w:hAnsiTheme="majorHAnsi" w:cs="Arial"/>
          <w:sz w:val="28"/>
          <w:szCs w:val="28"/>
        </w:rPr>
        <w:t>cold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>.</w:t>
      </w:r>
    </w:p>
    <w:p w:rsidR="00F3510D" w:rsidRDefault="00F3510D" w:rsidP="00F3510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Georgia"/>
          <w:sz w:val="28"/>
          <w:szCs w:val="28"/>
        </w:rPr>
      </w:pPr>
      <w:proofErr w:type="spellStart"/>
      <w:r w:rsidRPr="00014C69">
        <w:rPr>
          <w:rFonts w:asciiTheme="majorHAnsi" w:hAnsiTheme="majorHAnsi" w:cs="Georgia"/>
          <w:sz w:val="28"/>
          <w:szCs w:val="28"/>
        </w:rPr>
        <w:t>Cold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AYRAN is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mostly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indispensable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for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summer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days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in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our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country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.Ayran  is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usually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preferred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with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grilled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mea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or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</w:t>
      </w:r>
      <w:proofErr w:type="spellStart"/>
      <w:r w:rsidRPr="00014C69">
        <w:rPr>
          <w:rFonts w:asciiTheme="majorHAnsi" w:hAnsiTheme="majorHAnsi" w:cs="Georgia"/>
          <w:sz w:val="28"/>
          <w:szCs w:val="28"/>
        </w:rPr>
        <w:t>rice</w:t>
      </w:r>
      <w:proofErr w:type="spellEnd"/>
      <w:r w:rsidRPr="00014C69">
        <w:rPr>
          <w:rFonts w:asciiTheme="majorHAnsi" w:hAnsiTheme="majorHAnsi" w:cs="Georgia"/>
          <w:sz w:val="28"/>
          <w:szCs w:val="28"/>
        </w:rPr>
        <w:t xml:space="preserve"> . </w:t>
      </w:r>
    </w:p>
    <w:p w:rsidR="00F3510D" w:rsidRPr="00014C69" w:rsidRDefault="00F3510D" w:rsidP="00F3510D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Georgia"/>
          <w:sz w:val="28"/>
          <w:szCs w:val="28"/>
        </w:rPr>
      </w:pPr>
      <w:r>
        <w:rPr>
          <w:rFonts w:asciiTheme="majorHAnsi" w:hAnsiTheme="majorHAnsi" w:cs="Georgia"/>
          <w:sz w:val="28"/>
          <w:szCs w:val="28"/>
        </w:rPr>
        <w:lastRenderedPageBreak/>
        <w:t>SEMANUR KOCAAYAN</w:t>
      </w:r>
    </w:p>
    <w:p w:rsidR="00F3510D" w:rsidRDefault="00F3510D" w:rsidP="00F3510D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    </w:t>
      </w:r>
    </w:p>
    <w:p w:rsidR="00F3510D" w:rsidRDefault="00F3510D" w:rsidP="00F3510D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</w:p>
    <w:p w:rsidR="00F3510D" w:rsidRDefault="00F3510D" w:rsidP="00F3510D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:rsidR="00724EF4" w:rsidRDefault="00724EF4"/>
    <w:sectPr w:rsidR="00724E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510D"/>
    <w:rsid w:val="00724EF4"/>
    <w:rsid w:val="00F3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F3510D"/>
    <w:rPr>
      <w:rFonts w:cs="Times New Roman"/>
      <w:b/>
      <w:bCs/>
    </w:rPr>
  </w:style>
  <w:style w:type="character" w:customStyle="1" w:styleId="st1">
    <w:name w:val="st1"/>
    <w:basedOn w:val="VarsaylanParagrafYazTipi"/>
    <w:rsid w:val="00F3510D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eslek</dc:creator>
  <cp:keywords/>
  <dc:description/>
  <cp:lastModifiedBy>mustafa eslek</cp:lastModifiedBy>
  <cp:revision>2</cp:revision>
  <dcterms:created xsi:type="dcterms:W3CDTF">2017-03-13T18:21:00Z</dcterms:created>
  <dcterms:modified xsi:type="dcterms:W3CDTF">2017-03-13T18:21:00Z</dcterms:modified>
</cp:coreProperties>
</file>