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FA" w:rsidRPr="005966E5" w:rsidRDefault="005966E5">
      <w:pPr>
        <w:rPr>
          <w:sz w:val="36"/>
          <w:szCs w:val="36"/>
        </w:rPr>
      </w:pPr>
      <w:bookmarkStart w:id="0" w:name="_GoBack"/>
      <w:r w:rsidRPr="005966E5">
        <w:rPr>
          <w:sz w:val="36"/>
          <w:szCs w:val="36"/>
        </w:rPr>
        <w:t>BLITAB. In Austria, the first touch tablet in the world for people with visual disabilities is based. As a result of joint work and the transfer of competences between sectors, its intelligent liquid technology allows converting, in real time, texts, images and graphics from websites or external memories (USB) into small bubbles that make up the Braille system.</w:t>
      </w:r>
    </w:p>
    <w:bookmarkEnd w:id="0"/>
    <w:sectPr w:rsidR="00795AFA" w:rsidRPr="005966E5" w:rsidSect="00A54F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E5"/>
    <w:rsid w:val="005966E5"/>
    <w:rsid w:val="00795AFA"/>
    <w:rsid w:val="00A54F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7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308</Characters>
  <Application>Microsoft Macintosh Word</Application>
  <DocSecurity>0</DocSecurity>
  <Lines>2</Lines>
  <Paragraphs>1</Paragraphs>
  <ScaleCrop>false</ScaleCrop>
  <Company>yo mismo</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1</cp:revision>
  <dcterms:created xsi:type="dcterms:W3CDTF">2019-06-14T17:47:00Z</dcterms:created>
  <dcterms:modified xsi:type="dcterms:W3CDTF">2019-06-14T17:48:00Z</dcterms:modified>
</cp:coreProperties>
</file>