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1" w:rsidRDefault="00F879F1" w:rsidP="00F879F1">
      <w:r>
        <w:t xml:space="preserve"># 2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>:</w:t>
      </w:r>
    </w:p>
    <w:p w:rsidR="00F879F1" w:rsidRDefault="00F879F1" w:rsidP="00F879F1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,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talents</w:t>
      </w:r>
      <w:proofErr w:type="spellEnd"/>
      <w:r>
        <w:t>.</w:t>
      </w:r>
    </w:p>
    <w:p w:rsidR="00F879F1" w:rsidRDefault="00F879F1" w:rsidP="00F879F1">
      <w:r>
        <w:t xml:space="preserve">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knitting</w:t>
      </w:r>
      <w:proofErr w:type="spellEnd"/>
      <w:r>
        <w:t xml:space="preserve">. No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</w:t>
      </w:r>
      <w:proofErr w:type="spellStart"/>
      <w:r>
        <w:t>handbags</w:t>
      </w:r>
      <w:proofErr w:type="spellEnd"/>
      <w:r>
        <w:t xml:space="preserve">, </w:t>
      </w:r>
      <w:proofErr w:type="spellStart"/>
      <w:r>
        <w:t>dresses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are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?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idea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good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5"/>
    <w:rsid w:val="00612115"/>
    <w:rsid w:val="00616DC3"/>
    <w:rsid w:val="00F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D58"/>
  <w15:chartTrackingRefBased/>
  <w15:docId w15:val="{455ECA5B-9332-49E8-BF9B-CF28D39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115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2</cp:revision>
  <dcterms:created xsi:type="dcterms:W3CDTF">2019-06-14T17:05:00Z</dcterms:created>
  <dcterms:modified xsi:type="dcterms:W3CDTF">2019-06-14T17:09:00Z</dcterms:modified>
</cp:coreProperties>
</file>