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D8" w:rsidRPr="00AA3EE6" w:rsidRDefault="00AA3EE6" w:rsidP="00AA3EE6">
      <w:pPr>
        <w:pStyle w:val="NormalWeb"/>
        <w:shd w:val="clear" w:color="auto" w:fill="FFFFFF"/>
        <w:spacing w:before="0" w:beforeAutospacing="0" w:after="0" w:afterAutospacing="0" w:line="186" w:lineRule="atLeast"/>
        <w:jc w:val="center"/>
        <w:rPr>
          <w:rFonts w:ascii="Arial" w:hAnsi="Arial" w:cs="Arial"/>
          <w:b/>
          <w:color w:val="E36C0A" w:themeColor="accent6" w:themeShade="BF"/>
          <w:sz w:val="28"/>
          <w:szCs w:val="28"/>
          <w:u w:val="single"/>
        </w:rPr>
      </w:pPr>
      <w:r w:rsidRPr="00AA3EE6">
        <w:rPr>
          <w:rFonts w:ascii="Arial" w:hAnsi="Arial" w:cs="Arial"/>
          <w:b/>
          <w:color w:val="E36C0A" w:themeColor="accent6" w:themeShade="BF"/>
          <w:sz w:val="28"/>
          <w:szCs w:val="28"/>
          <w:u w:val="single"/>
        </w:rPr>
        <w:t>IDEA 9</w:t>
      </w:r>
    </w:p>
    <w:p w:rsidR="007C7ED8" w:rsidRDefault="007C7ED8" w:rsidP="007C7ED8">
      <w:pPr>
        <w:pStyle w:val="NormalWeb"/>
        <w:shd w:val="clear" w:color="auto" w:fill="FFFFFF"/>
        <w:spacing w:before="0" w:beforeAutospacing="0" w:after="0" w:afterAutospacing="0" w:line="186" w:lineRule="atLeast"/>
        <w:jc w:val="both"/>
        <w:rPr>
          <w:rFonts w:ascii="Arial" w:hAnsi="Arial" w:cs="Arial"/>
          <w:color w:val="333333"/>
          <w:sz w:val="28"/>
          <w:szCs w:val="28"/>
        </w:rPr>
      </w:pPr>
    </w:p>
    <w:p w:rsidR="003629AA" w:rsidRDefault="00622E4B" w:rsidP="00622E4B">
      <w:pPr>
        <w:pStyle w:val="NormalWeb"/>
        <w:shd w:val="clear" w:color="auto" w:fill="FFFFFF"/>
        <w:spacing w:before="0" w:beforeAutospacing="0" w:after="0" w:afterAutospacing="0" w:line="360" w:lineRule="auto"/>
        <w:ind w:left="720"/>
        <w:jc w:val="both"/>
        <w:rPr>
          <w:rFonts w:ascii="Arial" w:hAnsi="Arial" w:cs="Arial"/>
          <w:color w:val="333333"/>
          <w:sz w:val="28"/>
          <w:szCs w:val="28"/>
        </w:rPr>
      </w:pPr>
      <w:r>
        <w:rPr>
          <w:rStyle w:val="Textoennegrita"/>
          <w:rFonts w:ascii="Arial" w:hAnsi="Arial" w:cs="Arial"/>
          <w:color w:val="333333"/>
          <w:sz w:val="28"/>
          <w:szCs w:val="28"/>
          <w:bdr w:val="none" w:sz="0" w:space="0" w:color="auto" w:frame="1"/>
        </w:rPr>
        <w:t>L</w:t>
      </w:r>
      <w:r w:rsidR="003629AA" w:rsidRPr="00FC7878">
        <w:rPr>
          <w:rStyle w:val="Textoennegrita"/>
          <w:rFonts w:ascii="Arial" w:hAnsi="Arial" w:cs="Arial"/>
          <w:color w:val="333333"/>
          <w:sz w:val="28"/>
          <w:szCs w:val="28"/>
          <w:bdr w:val="none" w:sz="0" w:space="0" w:color="auto" w:frame="1"/>
        </w:rPr>
        <w:t>a caridad enfocada a motores de búsqueda:</w:t>
      </w:r>
      <w:r w:rsidR="003629AA" w:rsidRPr="00FC7878">
        <w:rPr>
          <w:rFonts w:ascii="Arial" w:hAnsi="Arial" w:cs="Arial"/>
          <w:color w:val="333333"/>
          <w:sz w:val="28"/>
          <w:szCs w:val="28"/>
        </w:rPr>
        <w:t> El motor de búsqueda </w:t>
      </w:r>
      <w:hyperlink r:id="rId8" w:tgtFrame="_blank" w:history="1">
        <w:r w:rsidR="003629AA" w:rsidRPr="00FC7878">
          <w:rPr>
            <w:rStyle w:val="Hipervnculo"/>
            <w:rFonts w:ascii="Arial" w:hAnsi="Arial" w:cs="Arial"/>
            <w:color w:val="2266AA"/>
            <w:sz w:val="28"/>
            <w:szCs w:val="28"/>
            <w:bdr w:val="none" w:sz="0" w:space="0" w:color="auto" w:frame="1"/>
          </w:rPr>
          <w:t>Ecosia.org</w:t>
        </w:r>
      </w:hyperlink>
      <w:r w:rsidR="003629AA" w:rsidRPr="00FC7878">
        <w:rPr>
          <w:rFonts w:ascii="Arial" w:hAnsi="Arial" w:cs="Arial"/>
          <w:color w:val="333333"/>
          <w:sz w:val="28"/>
          <w:szCs w:val="28"/>
        </w:rPr>
        <w:t>, ha salvado más de 80 millones de metros cuadrados de selva tropical con sólo estimular el uso de su motor de búsqueda en lugar de otros. Lo han hecho con un poco más de 70.000 usuarios. La compañía envía hasta un 80% de los ingresos por publicidad para el Fondo Mundial para la Naturaleza (WWF). Un concepto similar se podría utilizar para recaudar fondos para algunas causa. Esto podría funcionar como una organización sin ánimo de lucro o se puede realizar como una empresa con fines de lucro que apoya las causas sin ánimo de lucro. De cualquier manera, el que comienza esta aventura podría hacer una buena vida mientras que ayuda a organizaciones dignas.</w:t>
      </w:r>
    </w:p>
    <w:p w:rsidR="009F6559" w:rsidRDefault="009F6559" w:rsidP="00622E4B">
      <w:pPr>
        <w:pStyle w:val="NormalWeb"/>
        <w:shd w:val="clear" w:color="auto" w:fill="FFFFFF"/>
        <w:spacing w:before="0" w:beforeAutospacing="0" w:after="0" w:afterAutospacing="0" w:line="360" w:lineRule="auto"/>
        <w:jc w:val="both"/>
        <w:rPr>
          <w:rFonts w:ascii="Arial" w:hAnsi="Arial" w:cs="Arial"/>
          <w:color w:val="333333"/>
          <w:sz w:val="28"/>
          <w:szCs w:val="28"/>
        </w:rPr>
      </w:pPr>
    </w:p>
    <w:p w:rsidR="009F6559" w:rsidRDefault="009F6559" w:rsidP="009F6559">
      <w:pPr>
        <w:pStyle w:val="NormalWeb"/>
        <w:shd w:val="clear" w:color="auto" w:fill="FFFFFF"/>
        <w:spacing w:before="0" w:beforeAutospacing="0" w:after="0" w:afterAutospacing="0" w:line="186" w:lineRule="atLeast"/>
        <w:jc w:val="both"/>
        <w:rPr>
          <w:rFonts w:ascii="Arial" w:hAnsi="Arial" w:cs="Arial"/>
          <w:color w:val="333333"/>
          <w:sz w:val="28"/>
          <w:szCs w:val="28"/>
        </w:rPr>
      </w:pPr>
    </w:p>
    <w:p w:rsidR="007C7ED8" w:rsidRDefault="0008640F" w:rsidP="0008640F">
      <w:pPr>
        <w:pStyle w:val="NormalWeb"/>
        <w:shd w:val="clear" w:color="auto" w:fill="FFFFFF"/>
        <w:spacing w:before="0" w:beforeAutospacing="0" w:after="0" w:afterAutospacing="0" w:line="186" w:lineRule="atLeast"/>
        <w:jc w:val="center"/>
        <w:rPr>
          <w:rFonts w:ascii="Arial" w:hAnsi="Arial" w:cs="Arial"/>
          <w:color w:val="333333"/>
          <w:sz w:val="28"/>
          <w:szCs w:val="28"/>
        </w:rPr>
      </w:pPr>
      <w:r>
        <w:rPr>
          <w:rFonts w:ascii="Arial" w:hAnsi="Arial" w:cs="Arial"/>
          <w:noProof/>
          <w:color w:val="333333"/>
          <w:sz w:val="28"/>
          <w:szCs w:val="28"/>
        </w:rPr>
        <w:drawing>
          <wp:inline distT="0" distB="0" distL="0" distR="0">
            <wp:extent cx="2566670" cy="2566670"/>
            <wp:effectExtent l="114300" t="76200" r="100330" b="976630"/>
            <wp:docPr id="2" name="1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9" cstate="print"/>
                    <a:stretch>
                      <a:fillRect/>
                    </a:stretch>
                  </pic:blipFill>
                  <pic:spPr>
                    <a:xfrm>
                      <a:off x="0" y="0"/>
                      <a:ext cx="2568860" cy="2568860"/>
                    </a:xfrm>
                    <a:prstGeom prst="rect">
                      <a:avLst/>
                    </a:prstGeom>
                    <a:solidFill>
                      <a:srgbClr val="FFFFFF">
                        <a:shade val="85000"/>
                      </a:srgbClr>
                    </a:solidFill>
                    <a:ln w="88900" cap="sq">
                      <a:solidFill>
                        <a:schemeClr val="accent6">
                          <a:lumMod val="75000"/>
                        </a:schemeClr>
                      </a:solidFill>
                      <a:miter lim="800000"/>
                    </a:ln>
                    <a:effectLst>
                      <a:outerShdw blurRad="55000" dist="18000" dir="5400000" algn="tl" rotWithShape="0">
                        <a:srgbClr val="000000">
                          <a:alpha val="40000"/>
                        </a:srgbClr>
                      </a:outerShdw>
                      <a:reflection blurRad="6350" stA="52000" endA="300" endPos="35000" dir="5400000" sy="-100000" algn="bl" rotWithShape="0"/>
                    </a:effectLst>
                    <a:scene3d>
                      <a:camera prst="orthographicFront"/>
                      <a:lightRig rig="twoPt" dir="t">
                        <a:rot lat="0" lon="0" rev="7200000"/>
                      </a:lightRig>
                    </a:scene3d>
                    <a:sp3d>
                      <a:bevelT w="25400" h="19050"/>
                      <a:contourClr>
                        <a:srgbClr val="FFFFFF"/>
                      </a:contourClr>
                    </a:sp3d>
                  </pic:spPr>
                </pic:pic>
              </a:graphicData>
            </a:graphic>
          </wp:inline>
        </w:drawing>
      </w:r>
    </w:p>
    <w:sectPr w:rsidR="007C7ED8" w:rsidSect="00622E4B">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Borders w:offsetFrom="page">
        <w:top w:val="handmade2" w:sz="31" w:space="24" w:color="E36C0A" w:themeColor="accent6" w:themeShade="BF"/>
        <w:left w:val="handmade2" w:sz="31" w:space="24" w:color="E36C0A" w:themeColor="accent6" w:themeShade="BF"/>
        <w:bottom w:val="handmade2" w:sz="31" w:space="24" w:color="E36C0A" w:themeColor="accent6" w:themeShade="BF"/>
        <w:right w:val="handmade2" w:sz="31"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46" w:rsidRDefault="00630A46" w:rsidP="003A1F40">
      <w:pPr>
        <w:spacing w:after="0" w:line="240" w:lineRule="auto"/>
      </w:pPr>
      <w:r>
        <w:separator/>
      </w:r>
    </w:p>
  </w:endnote>
  <w:endnote w:type="continuationSeparator" w:id="0">
    <w:p w:rsidR="00630A46" w:rsidRDefault="00630A46" w:rsidP="003A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Default="003A1F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9" w:rsidRPr="00EB6890" w:rsidRDefault="00151439" w:rsidP="00151439">
    <w:pPr>
      <w:pStyle w:val="Piedepgina"/>
      <w:rPr>
        <w:color w:val="E36C0A" w:themeColor="accent6" w:themeShade="BF"/>
      </w:rPr>
    </w:pPr>
    <w:r w:rsidRPr="00EB6890">
      <w:rPr>
        <w:color w:val="E36C0A" w:themeColor="accent6" w:themeShade="BF"/>
      </w:rPr>
      <w:t>ROBERTO MONTERO PARADA – 1ºE BACHILLERATO –CULTURA EMPRENDEDORA</w:t>
    </w:r>
  </w:p>
  <w:p w:rsidR="003A1F40" w:rsidRDefault="003A1F4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Default="003A1F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46" w:rsidRDefault="00630A46" w:rsidP="003A1F40">
      <w:pPr>
        <w:spacing w:after="0" w:line="240" w:lineRule="auto"/>
      </w:pPr>
      <w:r>
        <w:separator/>
      </w:r>
    </w:p>
  </w:footnote>
  <w:footnote w:type="continuationSeparator" w:id="0">
    <w:p w:rsidR="00630A46" w:rsidRDefault="00630A46" w:rsidP="003A1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Default="003A1F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Pr="00622E4B" w:rsidRDefault="003A1F40" w:rsidP="003A1F40">
    <w:pPr>
      <w:shd w:val="clear" w:color="auto" w:fill="FFFFFF"/>
      <w:spacing w:after="0" w:line="240" w:lineRule="auto"/>
      <w:jc w:val="center"/>
      <w:outlineLvl w:val="2"/>
      <w:rPr>
        <w:rFonts w:ascii="Arial" w:eastAsia="Times New Roman" w:hAnsi="Arial" w:cs="Arial"/>
        <w:b/>
        <w:color w:val="E36C0A" w:themeColor="accent6" w:themeShade="BF"/>
        <w:sz w:val="40"/>
        <w:szCs w:val="40"/>
        <w:u w:val="single"/>
        <w:lang w:eastAsia="es-ES"/>
      </w:rPr>
    </w:pPr>
    <w:r w:rsidRPr="00622E4B">
      <w:rPr>
        <w:rFonts w:ascii="Arial" w:eastAsia="Times New Roman" w:hAnsi="Arial" w:cs="Arial"/>
        <w:b/>
        <w:color w:val="E36C0A" w:themeColor="accent6" w:themeShade="BF"/>
        <w:sz w:val="40"/>
        <w:szCs w:val="40"/>
        <w:u w:val="single"/>
        <w:lang w:eastAsia="es-ES"/>
      </w:rPr>
      <w:t>I</w:t>
    </w:r>
    <w:r w:rsidRPr="003629AA">
      <w:rPr>
        <w:rFonts w:ascii="Arial" w:eastAsia="Times New Roman" w:hAnsi="Arial" w:cs="Arial"/>
        <w:b/>
        <w:color w:val="E36C0A" w:themeColor="accent6" w:themeShade="BF"/>
        <w:sz w:val="40"/>
        <w:szCs w:val="40"/>
        <w:u w:val="single"/>
        <w:lang w:eastAsia="es-ES"/>
      </w:rPr>
      <w:t>dea de negocio rentable para </w:t>
    </w:r>
    <w:r w:rsidRPr="00622E4B">
      <w:rPr>
        <w:rFonts w:ascii="Arial" w:eastAsia="Times New Roman" w:hAnsi="Arial" w:cs="Arial"/>
        <w:b/>
        <w:bCs/>
        <w:color w:val="E36C0A" w:themeColor="accent6" w:themeShade="BF"/>
        <w:sz w:val="40"/>
        <w:szCs w:val="40"/>
        <w:u w:val="single"/>
        <w:lang w:eastAsia="es-ES"/>
      </w:rPr>
      <w:t>emprendedores sociales</w:t>
    </w:r>
    <w:r w:rsidRPr="00622E4B">
      <w:rPr>
        <w:rFonts w:ascii="Arial" w:eastAsia="Times New Roman" w:hAnsi="Arial" w:cs="Arial"/>
        <w:b/>
        <w:color w:val="E36C0A" w:themeColor="accent6" w:themeShade="BF"/>
        <w:sz w:val="40"/>
        <w:szCs w:val="40"/>
        <w:u w:val="single"/>
        <w:lang w:eastAsia="es-ES"/>
      </w:rPr>
      <w:t>.</w:t>
    </w:r>
  </w:p>
  <w:p w:rsidR="003A1F40" w:rsidRDefault="003A1F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Default="003A1F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DCF"/>
    <w:multiLevelType w:val="hybridMultilevel"/>
    <w:tmpl w:val="8932DC10"/>
    <w:lvl w:ilvl="0" w:tplc="CE3087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9AA"/>
    <w:rsid w:val="0008640F"/>
    <w:rsid w:val="000E1150"/>
    <w:rsid w:val="00151439"/>
    <w:rsid w:val="0019649C"/>
    <w:rsid w:val="001C3148"/>
    <w:rsid w:val="001D072A"/>
    <w:rsid w:val="003629AA"/>
    <w:rsid w:val="003A1F40"/>
    <w:rsid w:val="003D67D8"/>
    <w:rsid w:val="005B31E2"/>
    <w:rsid w:val="005E5BC0"/>
    <w:rsid w:val="00622E4B"/>
    <w:rsid w:val="00630A46"/>
    <w:rsid w:val="007C7ED8"/>
    <w:rsid w:val="0080051A"/>
    <w:rsid w:val="008846D3"/>
    <w:rsid w:val="008953EE"/>
    <w:rsid w:val="008A1135"/>
    <w:rsid w:val="008A256F"/>
    <w:rsid w:val="009F6559"/>
    <w:rsid w:val="00A32999"/>
    <w:rsid w:val="00A67AFC"/>
    <w:rsid w:val="00AA3EE6"/>
    <w:rsid w:val="00AF370B"/>
    <w:rsid w:val="00C11231"/>
    <w:rsid w:val="00CF6B13"/>
    <w:rsid w:val="00D05DB4"/>
    <w:rsid w:val="00D5783D"/>
    <w:rsid w:val="00D72927"/>
    <w:rsid w:val="00DC62A8"/>
    <w:rsid w:val="00E52C8E"/>
    <w:rsid w:val="00EE438B"/>
    <w:rsid w:val="00F5175B"/>
    <w:rsid w:val="00F832F1"/>
    <w:rsid w:val="00FC78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1A"/>
  </w:style>
  <w:style w:type="paragraph" w:styleId="Ttulo3">
    <w:name w:val="heading 3"/>
    <w:basedOn w:val="Normal"/>
    <w:link w:val="Ttulo3Car"/>
    <w:uiPriority w:val="9"/>
    <w:qFormat/>
    <w:rsid w:val="003629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629A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629AA"/>
    <w:rPr>
      <w:b/>
      <w:bCs/>
    </w:rPr>
  </w:style>
  <w:style w:type="paragraph" w:styleId="NormalWeb">
    <w:name w:val="Normal (Web)"/>
    <w:basedOn w:val="Normal"/>
    <w:uiPriority w:val="99"/>
    <w:semiHidden/>
    <w:unhideWhenUsed/>
    <w:rsid w:val="003629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29AA"/>
    <w:rPr>
      <w:color w:val="0000FF"/>
      <w:u w:val="single"/>
    </w:rPr>
  </w:style>
  <w:style w:type="paragraph" w:styleId="Prrafodelista">
    <w:name w:val="List Paragraph"/>
    <w:basedOn w:val="Normal"/>
    <w:uiPriority w:val="34"/>
    <w:qFormat/>
    <w:rsid w:val="001C3148"/>
    <w:pPr>
      <w:ind w:left="720"/>
      <w:contextualSpacing/>
    </w:pPr>
  </w:style>
  <w:style w:type="paragraph" w:styleId="Textodeglobo">
    <w:name w:val="Balloon Text"/>
    <w:basedOn w:val="Normal"/>
    <w:link w:val="TextodegloboCar"/>
    <w:uiPriority w:val="99"/>
    <w:semiHidden/>
    <w:unhideWhenUsed/>
    <w:rsid w:val="001C3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148"/>
    <w:rPr>
      <w:rFonts w:ascii="Tahoma" w:hAnsi="Tahoma" w:cs="Tahoma"/>
      <w:sz w:val="16"/>
      <w:szCs w:val="16"/>
    </w:rPr>
  </w:style>
  <w:style w:type="character" w:styleId="Hipervnculovisitado">
    <w:name w:val="FollowedHyperlink"/>
    <w:basedOn w:val="Fuentedeprrafopredeter"/>
    <w:uiPriority w:val="99"/>
    <w:semiHidden/>
    <w:unhideWhenUsed/>
    <w:rsid w:val="00F5175B"/>
    <w:rPr>
      <w:color w:val="800080" w:themeColor="followedHyperlink"/>
      <w:u w:val="single"/>
    </w:rPr>
  </w:style>
  <w:style w:type="paragraph" w:styleId="Sinespaciado">
    <w:name w:val="No Spacing"/>
    <w:link w:val="SinespaciadoCar"/>
    <w:uiPriority w:val="1"/>
    <w:qFormat/>
    <w:rsid w:val="00622E4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622E4B"/>
    <w:rPr>
      <w:rFonts w:eastAsiaTheme="minorEastAsia"/>
    </w:rPr>
  </w:style>
  <w:style w:type="paragraph" w:styleId="Encabezado">
    <w:name w:val="header"/>
    <w:basedOn w:val="Normal"/>
    <w:link w:val="EncabezadoCar"/>
    <w:uiPriority w:val="99"/>
    <w:semiHidden/>
    <w:unhideWhenUsed/>
    <w:rsid w:val="003A1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1F40"/>
  </w:style>
  <w:style w:type="paragraph" w:styleId="Piedepgina">
    <w:name w:val="footer"/>
    <w:basedOn w:val="Normal"/>
    <w:link w:val="PiedepginaCar"/>
    <w:uiPriority w:val="99"/>
    <w:semiHidden/>
    <w:unhideWhenUsed/>
    <w:rsid w:val="003A1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1F40"/>
  </w:style>
</w:styles>
</file>

<file path=word/webSettings.xml><?xml version="1.0" encoding="utf-8"?>
<w:webSettings xmlns:r="http://schemas.openxmlformats.org/officeDocument/2006/relationships" xmlns:w="http://schemas.openxmlformats.org/wordprocessingml/2006/main">
  <w:divs>
    <w:div w:id="326401236">
      <w:bodyDiv w:val="1"/>
      <w:marLeft w:val="0"/>
      <w:marRight w:val="0"/>
      <w:marTop w:val="0"/>
      <w:marBottom w:val="0"/>
      <w:divBdr>
        <w:top w:val="none" w:sz="0" w:space="0" w:color="auto"/>
        <w:left w:val="none" w:sz="0" w:space="0" w:color="auto"/>
        <w:bottom w:val="none" w:sz="0" w:space="0" w:color="auto"/>
        <w:right w:val="none" w:sz="0" w:space="0" w:color="auto"/>
      </w:divBdr>
    </w:div>
    <w:div w:id="1877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s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4AB3-1FBC-4BEC-8C34-A0616E3E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ideas de emprendiiento</dc:title>
  <dc:creator>Vicen Parada Espinosa</dc:creator>
  <cp:lastModifiedBy>Windows User</cp:lastModifiedBy>
  <cp:revision>5</cp:revision>
  <dcterms:created xsi:type="dcterms:W3CDTF">2019-06-14T19:37:00Z</dcterms:created>
  <dcterms:modified xsi:type="dcterms:W3CDTF">2019-06-14T20:15:00Z</dcterms:modified>
</cp:coreProperties>
</file>