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D97" w:rsidRPr="00BD0D97" w:rsidRDefault="00BD0D97" w:rsidP="003F2484">
      <w:pPr>
        <w:ind w:left="2832" w:firstLine="708"/>
        <w:jc w:val="both"/>
        <w:rPr>
          <w:rFonts w:ascii="Arial" w:hAnsi="Arial" w:cs="Arial"/>
          <w:b/>
        </w:rPr>
      </w:pPr>
      <w:r w:rsidRPr="00BD0D97">
        <w:rPr>
          <w:rFonts w:ascii="Arial" w:hAnsi="Arial" w:cs="Arial"/>
          <w:b/>
        </w:rPr>
        <w:t xml:space="preserve">BASIN METNİDİR </w:t>
      </w:r>
    </w:p>
    <w:p w:rsidR="005F15BF" w:rsidRPr="001A7D27" w:rsidRDefault="005F15BF" w:rsidP="001A7D27">
      <w:pPr>
        <w:jc w:val="both"/>
        <w:rPr>
          <w:rFonts w:ascii="Arial" w:hAnsi="Arial" w:cs="Arial"/>
        </w:rPr>
      </w:pPr>
      <w:r w:rsidRPr="001A7D27">
        <w:rPr>
          <w:rFonts w:ascii="Arial" w:hAnsi="Arial" w:cs="Arial"/>
        </w:rPr>
        <w:t xml:space="preserve">Manisa Sosyal Bilimler Lisesi Erasmus+ kapsamında </w:t>
      </w:r>
      <w:r w:rsidR="009A210B" w:rsidRPr="001A7D27">
        <w:rPr>
          <w:rFonts w:ascii="Arial" w:hAnsi="Arial" w:cs="Arial"/>
        </w:rPr>
        <w:t xml:space="preserve">Almanya, İtalya, Yunanistan ve Avusturya ile  yürüttüğü </w:t>
      </w:r>
      <w:hyperlink r:id="rId5" w:history="1">
        <w:r w:rsidR="009A210B" w:rsidRPr="001A7D27">
          <w:rPr>
            <w:rStyle w:val="Kpr"/>
            <w:rFonts w:ascii="Arial" w:hAnsi="Arial" w:cs="Arial"/>
          </w:rPr>
          <w:t>www.amuse(u)ment.eu</w:t>
        </w:r>
      </w:hyperlink>
      <w:r w:rsidR="009A210B" w:rsidRPr="001A7D27">
        <w:rPr>
          <w:rFonts w:ascii="Arial" w:hAnsi="Arial" w:cs="Arial"/>
        </w:rPr>
        <w:t xml:space="preserve"> – youth thinking about their recent cultural heritage başlıklı </w:t>
      </w:r>
      <w:r w:rsidRPr="001A7D27">
        <w:rPr>
          <w:rFonts w:ascii="Arial" w:hAnsi="Arial" w:cs="Arial"/>
        </w:rPr>
        <w:t>Avrupa Birliği projesi</w:t>
      </w:r>
      <w:r w:rsidR="009A210B" w:rsidRPr="001A7D27">
        <w:rPr>
          <w:rFonts w:ascii="Arial" w:hAnsi="Arial" w:cs="Arial"/>
        </w:rPr>
        <w:t xml:space="preserve"> çerçevesinde </w:t>
      </w:r>
      <w:r w:rsidRPr="001A7D27">
        <w:rPr>
          <w:rFonts w:ascii="Arial" w:hAnsi="Arial" w:cs="Arial"/>
        </w:rPr>
        <w:t>Berberlik</w:t>
      </w:r>
      <w:r w:rsidR="009A210B" w:rsidRPr="001A7D27">
        <w:rPr>
          <w:rFonts w:ascii="Arial" w:hAnsi="Arial" w:cs="Arial"/>
        </w:rPr>
        <w:t xml:space="preserve"> Temalı bir müze oluşturacağını, </w:t>
      </w:r>
      <w:r w:rsidRPr="001A7D27">
        <w:rPr>
          <w:rFonts w:ascii="Arial" w:hAnsi="Arial" w:cs="Arial"/>
        </w:rPr>
        <w:t xml:space="preserve"> Manisa Sosyal Bilimler Lisesi ve Manisa Berberler Odası</w:t>
      </w:r>
      <w:r w:rsidR="009A210B" w:rsidRPr="001A7D27">
        <w:rPr>
          <w:rFonts w:ascii="Arial" w:hAnsi="Arial" w:cs="Arial"/>
        </w:rPr>
        <w:t>nın</w:t>
      </w:r>
      <w:r w:rsidRPr="001A7D27">
        <w:rPr>
          <w:rFonts w:ascii="Arial" w:hAnsi="Arial" w:cs="Arial"/>
        </w:rPr>
        <w:t xml:space="preserve"> başta bu müzenin kurulması olmak üzere ortak faaliyetler yapmak konusunda işbirliğinde bulunmak üzere </w:t>
      </w:r>
      <w:r w:rsidR="009A210B" w:rsidRPr="001A7D27">
        <w:rPr>
          <w:rFonts w:ascii="Arial" w:hAnsi="Arial" w:cs="Arial"/>
        </w:rPr>
        <w:t xml:space="preserve">protokol imzaladıklarını açıkladı. </w:t>
      </w:r>
    </w:p>
    <w:p w:rsidR="001404DB" w:rsidRPr="001A7D27" w:rsidRDefault="001404DB" w:rsidP="001A7D27">
      <w:pPr>
        <w:jc w:val="both"/>
        <w:rPr>
          <w:rFonts w:ascii="Arial" w:hAnsi="Arial" w:cs="Arial"/>
        </w:rPr>
      </w:pPr>
      <w:r w:rsidRPr="001A7D27">
        <w:rPr>
          <w:rFonts w:ascii="Arial" w:hAnsi="Arial" w:cs="Arial"/>
        </w:rPr>
        <w:t xml:space="preserve">Protokol kapsamında </w:t>
      </w:r>
      <w:r w:rsidR="00B95E1C" w:rsidRPr="001A7D27">
        <w:rPr>
          <w:rFonts w:ascii="Arial" w:hAnsi="Arial" w:cs="Arial"/>
        </w:rPr>
        <w:t xml:space="preserve">Manisa Sosyal Bilimler Lisesi ve Manisa Berberler Odası; </w:t>
      </w:r>
      <w:r w:rsidRPr="001A7D27">
        <w:rPr>
          <w:rFonts w:ascii="Arial" w:hAnsi="Arial" w:cs="Arial"/>
        </w:rPr>
        <w:t xml:space="preserve">berberlikle ilgili alet, malzeme, belge, </w:t>
      </w:r>
      <w:r w:rsidR="00B95E1C" w:rsidRPr="001A7D27">
        <w:rPr>
          <w:rFonts w:ascii="Arial" w:hAnsi="Arial" w:cs="Arial"/>
        </w:rPr>
        <w:t xml:space="preserve">yayın, </w:t>
      </w:r>
      <w:r w:rsidRPr="001A7D27">
        <w:rPr>
          <w:rFonts w:ascii="Arial" w:hAnsi="Arial" w:cs="Arial"/>
        </w:rPr>
        <w:t xml:space="preserve">kitap, araştırma …vb. Türkiye Berber Kültürü ve Tarihi Müzesinde yer alabilecek tüm materyallerin </w:t>
      </w:r>
      <w:r w:rsidR="00E1761A" w:rsidRPr="001A7D27">
        <w:rPr>
          <w:rFonts w:ascii="Arial" w:hAnsi="Arial" w:cs="Arial"/>
        </w:rPr>
        <w:t xml:space="preserve">Manisa Berberler Odasının katkısı ile </w:t>
      </w:r>
      <w:r w:rsidR="003F2484">
        <w:rPr>
          <w:rFonts w:ascii="Arial" w:hAnsi="Arial" w:cs="Arial"/>
        </w:rPr>
        <w:t xml:space="preserve">seçilmesi </w:t>
      </w:r>
      <w:r w:rsidRPr="001A7D27">
        <w:rPr>
          <w:rFonts w:ascii="Arial" w:hAnsi="Arial" w:cs="Arial"/>
        </w:rPr>
        <w:t xml:space="preserve">ve </w:t>
      </w:r>
      <w:r w:rsidR="00E1761A" w:rsidRPr="001A7D27">
        <w:rPr>
          <w:rFonts w:ascii="Arial" w:hAnsi="Arial" w:cs="Arial"/>
        </w:rPr>
        <w:t xml:space="preserve">bu materyallerin </w:t>
      </w:r>
      <w:r w:rsidR="001D4F22" w:rsidRPr="001A7D27">
        <w:rPr>
          <w:rFonts w:ascii="Arial" w:hAnsi="Arial" w:cs="Arial"/>
        </w:rPr>
        <w:t xml:space="preserve">Manisa Sosyal Bilimler Lisesinde kurulacak </w:t>
      </w:r>
      <w:r w:rsidRPr="001A7D27">
        <w:rPr>
          <w:rFonts w:ascii="Arial" w:hAnsi="Arial" w:cs="Arial"/>
        </w:rPr>
        <w:t>Türkiye Berber Kültürü ve Tarihi Müzesinde sergilenmesi konusunda mutabakata</w:t>
      </w:r>
      <w:r w:rsidR="00E1761A" w:rsidRPr="001A7D27">
        <w:rPr>
          <w:rFonts w:ascii="Arial" w:hAnsi="Arial" w:cs="Arial"/>
        </w:rPr>
        <w:t xml:space="preserve"> vardılar</w:t>
      </w:r>
      <w:r w:rsidRPr="001A7D27">
        <w:rPr>
          <w:rFonts w:ascii="Arial" w:hAnsi="Arial" w:cs="Arial"/>
        </w:rPr>
        <w:t>.</w:t>
      </w:r>
    </w:p>
    <w:p w:rsidR="00BD0D97" w:rsidRPr="001A7D27" w:rsidRDefault="00BD0D97" w:rsidP="00BD0D97">
      <w:pPr>
        <w:pStyle w:val="NormalWeb"/>
        <w:jc w:val="both"/>
        <w:rPr>
          <w:rFonts w:ascii="Arial" w:hAnsi="Arial" w:cs="Arial"/>
          <w:color w:val="000000"/>
          <w:sz w:val="22"/>
          <w:szCs w:val="22"/>
        </w:rPr>
      </w:pPr>
      <w:r w:rsidRPr="001A7D27">
        <w:rPr>
          <w:rFonts w:ascii="Arial" w:hAnsi="Arial" w:cs="Arial"/>
          <w:color w:val="000000"/>
          <w:sz w:val="22"/>
          <w:szCs w:val="22"/>
        </w:rPr>
        <w:t>Okul Müdürü Ercan Ayyıldız ‘Bu konuda ülkemizde daha önce yapılan çalışmalar son derece sınırlıdır. Doğrud</w:t>
      </w:r>
      <w:r w:rsidR="00BD155A">
        <w:rPr>
          <w:rFonts w:ascii="Arial" w:hAnsi="Arial" w:cs="Arial"/>
          <w:color w:val="000000"/>
          <w:sz w:val="22"/>
          <w:szCs w:val="22"/>
        </w:rPr>
        <w:t>an bir berberlik müzesi yoktur ; s</w:t>
      </w:r>
      <w:r w:rsidRPr="001A7D27">
        <w:rPr>
          <w:rFonts w:ascii="Arial" w:hAnsi="Arial" w:cs="Arial"/>
          <w:color w:val="000000"/>
          <w:sz w:val="22"/>
          <w:szCs w:val="22"/>
        </w:rPr>
        <w:t>adece çeşitli kent kültürü müzeleri içinde mesleklere ayrılmış alanlar içinde sınırlı yere sahiptir. Müzemiz her özelliğiyle bir ilk olacaktır. Okulumuzun kısıtlı fiziki ortamı içinde</w:t>
      </w:r>
      <w:r>
        <w:rPr>
          <w:rFonts w:ascii="Arial" w:hAnsi="Arial" w:cs="Arial"/>
          <w:color w:val="000000"/>
          <w:sz w:val="22"/>
          <w:szCs w:val="22"/>
        </w:rPr>
        <w:t xml:space="preserve"> bile özenli olup, yeterli alan </w:t>
      </w:r>
      <w:r w:rsidRPr="001A7D27">
        <w:rPr>
          <w:rFonts w:ascii="Arial" w:hAnsi="Arial" w:cs="Arial"/>
          <w:color w:val="000000"/>
          <w:sz w:val="22"/>
          <w:szCs w:val="22"/>
        </w:rPr>
        <w:t>kullanarak verimli bir şekilde müzemizi oluşturabileceğimizi düşünüyoruz.</w:t>
      </w:r>
      <w:r>
        <w:rPr>
          <w:rFonts w:ascii="Arial" w:hAnsi="Arial" w:cs="Arial"/>
          <w:color w:val="000000"/>
          <w:sz w:val="22"/>
          <w:szCs w:val="22"/>
        </w:rPr>
        <w:t xml:space="preserve"> Müzemizin zenginleştirilmesi konusunda hemşehrilerimizin desteğini </w:t>
      </w:r>
      <w:r w:rsidR="00BD155A">
        <w:rPr>
          <w:rFonts w:ascii="Arial" w:hAnsi="Arial" w:cs="Arial"/>
          <w:color w:val="000000"/>
          <w:sz w:val="22"/>
          <w:szCs w:val="22"/>
        </w:rPr>
        <w:t xml:space="preserve">de </w:t>
      </w:r>
      <w:r>
        <w:rPr>
          <w:rFonts w:ascii="Arial" w:hAnsi="Arial" w:cs="Arial"/>
          <w:color w:val="000000"/>
          <w:sz w:val="22"/>
          <w:szCs w:val="22"/>
        </w:rPr>
        <w:t xml:space="preserve">bekliyoruz. </w:t>
      </w:r>
      <w:r w:rsidRPr="001A7D27">
        <w:rPr>
          <w:rFonts w:ascii="Arial" w:hAnsi="Arial" w:cs="Arial"/>
          <w:color w:val="000000"/>
          <w:sz w:val="22"/>
          <w:szCs w:val="22"/>
        </w:rPr>
        <w:t>dedi.</w:t>
      </w:r>
    </w:p>
    <w:p w:rsidR="00BD0D97" w:rsidRPr="001A7D27" w:rsidRDefault="00BD0D97" w:rsidP="00BD0D97">
      <w:pPr>
        <w:pStyle w:val="NormalWeb"/>
        <w:jc w:val="both"/>
        <w:rPr>
          <w:rFonts w:ascii="Arial" w:hAnsi="Arial" w:cs="Arial"/>
          <w:color w:val="000000"/>
          <w:sz w:val="22"/>
          <w:szCs w:val="22"/>
        </w:rPr>
      </w:pPr>
      <w:r w:rsidRPr="001A7D27">
        <w:rPr>
          <w:rFonts w:ascii="Arial" w:hAnsi="Arial" w:cs="Arial"/>
          <w:color w:val="000000"/>
          <w:sz w:val="22"/>
          <w:szCs w:val="22"/>
        </w:rPr>
        <w:t xml:space="preserve">Berberler Odası Başkanı Ali Bartu ise ‘Berberlik çok eski bir geçmişi olan ve bir çok meslek ortadan kalkarken değişerek, gelişen bir meslektir. Geçmişte sünnetçi, dişçi, doktor gibi bir çok işlevi varken bu gün bunları kaybetmiştir. Ancak mahallenin gazetecisi, psikoloğu gibi işlevleri halen sürmektedir berberlerin. Manisa Sosyal Bilimler Lisesinin berberlik mesleğini konu etmeleri bizi çok mutlu etti. Biz de bu müzenin oluşturulmasında elimizden geleni yapacağız.’ dedi. </w:t>
      </w:r>
    </w:p>
    <w:p w:rsidR="00E1761A" w:rsidRPr="001A7D27" w:rsidRDefault="00CD4884" w:rsidP="001A7D27">
      <w:pPr>
        <w:jc w:val="both"/>
        <w:rPr>
          <w:rFonts w:ascii="Arial" w:hAnsi="Arial" w:cs="Arial"/>
        </w:rPr>
      </w:pPr>
      <w:r w:rsidRPr="001A7D27">
        <w:rPr>
          <w:rFonts w:ascii="Arial" w:hAnsi="Arial" w:cs="Arial"/>
        </w:rPr>
        <w:t>Proje</w:t>
      </w:r>
      <w:r w:rsidR="00B95E1C" w:rsidRPr="001A7D27">
        <w:rPr>
          <w:rFonts w:ascii="Arial" w:hAnsi="Arial" w:cs="Arial"/>
        </w:rPr>
        <w:t xml:space="preserve"> Koordinatör Öğretmeni Hanife KARAKAYA</w:t>
      </w:r>
      <w:r w:rsidRPr="001A7D27">
        <w:rPr>
          <w:rFonts w:ascii="Arial" w:hAnsi="Arial" w:cs="Arial"/>
        </w:rPr>
        <w:t xml:space="preserve"> okul olarak gelecek nesillere bir müze bırakacak </w:t>
      </w:r>
      <w:r w:rsidR="003A37C1" w:rsidRPr="001A7D27">
        <w:rPr>
          <w:rFonts w:ascii="Arial" w:hAnsi="Arial" w:cs="Arial"/>
        </w:rPr>
        <w:t xml:space="preserve">olmanın kendilerini çok heyecanlandırdığını söyledi. Hanife Karakaya ‘’Kültürel mirasımızı gelecek nesillere teknoloji ile aktaracağız. Teknoloji sayesinde </w:t>
      </w:r>
      <w:r w:rsidR="00E1761A" w:rsidRPr="001A7D27">
        <w:rPr>
          <w:rFonts w:ascii="Arial" w:hAnsi="Arial" w:cs="Arial"/>
        </w:rPr>
        <w:t xml:space="preserve">Türkiye </w:t>
      </w:r>
      <w:r w:rsidRPr="001A7D27">
        <w:rPr>
          <w:rFonts w:ascii="Arial" w:hAnsi="Arial" w:cs="Arial"/>
        </w:rPr>
        <w:t xml:space="preserve">Berber Kültürü ve Tarihi Müzesi, dijital olarak erişime açılacak, dünyanın </w:t>
      </w:r>
      <w:r w:rsidR="003A37C1" w:rsidRPr="001A7D27">
        <w:rPr>
          <w:rFonts w:ascii="Arial" w:hAnsi="Arial" w:cs="Arial"/>
        </w:rPr>
        <w:t xml:space="preserve">her yerinden insanlar </w:t>
      </w:r>
      <w:r w:rsidR="00BD155A">
        <w:rPr>
          <w:rFonts w:ascii="Arial" w:hAnsi="Arial" w:cs="Arial"/>
        </w:rPr>
        <w:t xml:space="preserve">sanal turlarla </w:t>
      </w:r>
      <w:r w:rsidR="003A37C1" w:rsidRPr="001A7D27">
        <w:rPr>
          <w:rFonts w:ascii="Arial" w:hAnsi="Arial" w:cs="Arial"/>
        </w:rPr>
        <w:t xml:space="preserve">müzemizi gezebilecek, müzemiz için geliştireceğimiz materyallerden faydalanabilecektir. </w:t>
      </w:r>
      <w:r w:rsidR="00BD155A">
        <w:rPr>
          <w:rFonts w:ascii="Arial" w:hAnsi="Arial" w:cs="Arial"/>
        </w:rPr>
        <w:t xml:space="preserve">Sizlerin de </w:t>
      </w:r>
      <w:r w:rsidR="00BD155A">
        <w:rPr>
          <w:rFonts w:ascii="Arial" w:hAnsi="Arial" w:cs="Arial"/>
          <w:color w:val="000000"/>
        </w:rPr>
        <w:t xml:space="preserve">Berber Kültürü ve Tarihine hizmet edeceğini düşündüğünüz  ve bu müzede sergilenmesini arzu ettiğiniz tüm  alet, malzeme,yayın ve belgelere müzemiz memnuniyetle ev sahipliği yapabilir. Bağışçı olabilmek için okulumuzun </w:t>
      </w:r>
      <w:r w:rsidR="00D857C0">
        <w:rPr>
          <w:rFonts w:ascii="Arial" w:hAnsi="Arial" w:cs="Arial"/>
          <w:color w:val="000000"/>
        </w:rPr>
        <w:t>telefonundan ya da elektronik posta ile bize ulaşabilirsiniz.</w:t>
      </w:r>
      <w:r w:rsidR="00D857C0">
        <w:rPr>
          <w:rFonts w:ascii="Arial" w:hAnsi="Arial" w:cs="Arial"/>
        </w:rPr>
        <w:t>’’</w:t>
      </w:r>
      <w:r w:rsidR="003A37C1" w:rsidRPr="001A7D27">
        <w:rPr>
          <w:rFonts w:ascii="Arial" w:hAnsi="Arial" w:cs="Arial"/>
        </w:rPr>
        <w:t xml:space="preserve">dedi. </w:t>
      </w:r>
    </w:p>
    <w:p w:rsidR="00620018" w:rsidRPr="001A7D27" w:rsidRDefault="003A37C1" w:rsidP="001A7D27">
      <w:pPr>
        <w:pStyle w:val="NormalWeb"/>
        <w:jc w:val="both"/>
        <w:rPr>
          <w:rFonts w:ascii="Arial" w:hAnsi="Arial" w:cs="Arial"/>
          <w:color w:val="000000"/>
          <w:sz w:val="22"/>
          <w:szCs w:val="22"/>
        </w:rPr>
      </w:pPr>
      <w:r w:rsidRPr="001A7D27">
        <w:rPr>
          <w:rFonts w:ascii="Arial" w:hAnsi="Arial" w:cs="Arial"/>
          <w:sz w:val="22"/>
          <w:szCs w:val="22"/>
        </w:rPr>
        <w:t xml:space="preserve">Berberlik Kültürü ve </w:t>
      </w:r>
      <w:r w:rsidR="00620018" w:rsidRPr="001A7D27">
        <w:rPr>
          <w:rFonts w:ascii="Arial" w:hAnsi="Arial" w:cs="Arial"/>
          <w:sz w:val="22"/>
          <w:szCs w:val="22"/>
        </w:rPr>
        <w:t>Tarihi Müzesi kurulması fikrinin sahibi</w:t>
      </w:r>
      <w:r w:rsidR="00B95E1C" w:rsidRPr="001A7D27">
        <w:rPr>
          <w:rFonts w:ascii="Arial" w:hAnsi="Arial" w:cs="Arial"/>
          <w:sz w:val="22"/>
          <w:szCs w:val="22"/>
        </w:rPr>
        <w:t>, Proje Ö</w:t>
      </w:r>
      <w:r w:rsidRPr="001A7D27">
        <w:rPr>
          <w:rFonts w:ascii="Arial" w:hAnsi="Arial" w:cs="Arial"/>
          <w:sz w:val="22"/>
          <w:szCs w:val="22"/>
        </w:rPr>
        <w:t>ğretmenlerinden Selami A</w:t>
      </w:r>
      <w:r w:rsidR="001E7B08" w:rsidRPr="001A7D27">
        <w:rPr>
          <w:rFonts w:ascii="Arial" w:hAnsi="Arial" w:cs="Arial"/>
          <w:sz w:val="22"/>
          <w:szCs w:val="22"/>
        </w:rPr>
        <w:t>rı ise</w:t>
      </w:r>
      <w:r w:rsidR="00B95E1C" w:rsidRPr="001A7D27">
        <w:rPr>
          <w:rFonts w:ascii="Arial" w:hAnsi="Arial" w:cs="Arial"/>
          <w:sz w:val="22"/>
          <w:szCs w:val="22"/>
        </w:rPr>
        <w:t xml:space="preserve"> </w:t>
      </w:r>
      <w:r w:rsidR="001E7B08" w:rsidRPr="001A7D27">
        <w:rPr>
          <w:rFonts w:ascii="Arial" w:hAnsi="Arial" w:cs="Arial"/>
          <w:sz w:val="22"/>
          <w:szCs w:val="22"/>
        </w:rPr>
        <w:t xml:space="preserve"> </w:t>
      </w:r>
      <w:r w:rsidR="00B95E1C" w:rsidRPr="001A7D27">
        <w:rPr>
          <w:rFonts w:ascii="Arial" w:hAnsi="Arial" w:cs="Arial"/>
          <w:sz w:val="22"/>
          <w:szCs w:val="22"/>
        </w:rPr>
        <w:t>‘</w:t>
      </w:r>
      <w:r w:rsidR="00620018" w:rsidRPr="001A7D27">
        <w:rPr>
          <w:rFonts w:ascii="Arial" w:hAnsi="Arial" w:cs="Arial"/>
          <w:color w:val="000000"/>
          <w:sz w:val="22"/>
          <w:szCs w:val="22"/>
        </w:rPr>
        <w:t xml:space="preserve">Berberler geçmişten günümüze kültürün de önemli bir taşıyıcısı olmuşlardır. Mesleğin tarihsel gelişimini takip etmek aynı zamanda bize ülkemizin yaşadığı kültürel değişimi de inceleme fırsatı verecektir. Ayrıca kültürümüzde berber motifinin çok önemli bir yeri vardır. </w:t>
      </w:r>
      <w:r w:rsidR="00D857C0">
        <w:rPr>
          <w:rFonts w:ascii="Arial" w:hAnsi="Arial" w:cs="Arial"/>
          <w:color w:val="000000"/>
          <w:sz w:val="22"/>
          <w:szCs w:val="22"/>
        </w:rPr>
        <w:t>Ç</w:t>
      </w:r>
      <w:r w:rsidR="00620018" w:rsidRPr="001A7D27">
        <w:rPr>
          <w:rFonts w:ascii="Arial" w:hAnsi="Arial" w:cs="Arial"/>
          <w:color w:val="000000"/>
          <w:sz w:val="22"/>
          <w:szCs w:val="22"/>
        </w:rPr>
        <w:t>ocuk masallarımızın girişindeki tekerlemel</w:t>
      </w:r>
      <w:r w:rsidR="00D857C0">
        <w:rPr>
          <w:rFonts w:ascii="Arial" w:hAnsi="Arial" w:cs="Arial"/>
          <w:color w:val="000000"/>
          <w:sz w:val="22"/>
          <w:szCs w:val="22"/>
        </w:rPr>
        <w:t xml:space="preserve">erde bile kendine yer bulmuştur;   </w:t>
      </w:r>
      <w:r w:rsidR="00620018" w:rsidRPr="001A7D27">
        <w:rPr>
          <w:rFonts w:ascii="Arial" w:hAnsi="Arial" w:cs="Arial"/>
          <w:color w:val="000000"/>
          <w:sz w:val="22"/>
          <w:szCs w:val="22"/>
        </w:rPr>
        <w:t xml:space="preserve"> </w:t>
      </w:r>
      <w:r w:rsidR="00D857C0">
        <w:rPr>
          <w:rFonts w:ascii="Arial" w:hAnsi="Arial" w:cs="Arial"/>
          <w:color w:val="000000"/>
          <w:sz w:val="22"/>
          <w:szCs w:val="22"/>
        </w:rPr>
        <w:t>“</w:t>
      </w:r>
      <w:r w:rsidR="00620018" w:rsidRPr="001A7D27">
        <w:rPr>
          <w:rFonts w:ascii="Arial" w:hAnsi="Arial" w:cs="Arial"/>
          <w:color w:val="000000"/>
          <w:sz w:val="22"/>
          <w:szCs w:val="22"/>
        </w:rPr>
        <w:t>Deve tellal iken pire berber iken”</w:t>
      </w:r>
      <w:r w:rsidR="00B95E1C" w:rsidRPr="001A7D27">
        <w:rPr>
          <w:rFonts w:ascii="Arial" w:hAnsi="Arial" w:cs="Arial"/>
          <w:color w:val="000000"/>
          <w:sz w:val="22"/>
          <w:szCs w:val="22"/>
        </w:rPr>
        <w:t xml:space="preserve"> deriz mesela</w:t>
      </w:r>
      <w:r w:rsidR="00D857C0">
        <w:rPr>
          <w:rFonts w:ascii="Arial" w:hAnsi="Arial" w:cs="Arial"/>
          <w:color w:val="000000"/>
          <w:sz w:val="22"/>
          <w:szCs w:val="22"/>
        </w:rPr>
        <w:t xml:space="preserve"> .B</w:t>
      </w:r>
      <w:r w:rsidR="00620018" w:rsidRPr="001A7D27">
        <w:rPr>
          <w:rFonts w:ascii="Arial" w:hAnsi="Arial" w:cs="Arial"/>
          <w:color w:val="000000"/>
          <w:sz w:val="22"/>
          <w:szCs w:val="22"/>
        </w:rPr>
        <w:t>erberlere ve berberliğe dair onlarca şarkıya, bilmeceye, tekerlemeye, deyim ve atasözüne rastlamak mümkündür.Tüm bunları araştırmak ve müzemizi oluşturmak bizim için hem keyifli hem de faydalı bir süreç olacaktır.’’ dedi.</w:t>
      </w:r>
    </w:p>
    <w:p w:rsidR="002C4AA9" w:rsidRDefault="00247612" w:rsidP="001A7D27">
      <w:pPr>
        <w:jc w:val="both"/>
        <w:rPr>
          <w:rFonts w:ascii="Arial" w:hAnsi="Arial" w:cs="Arial"/>
        </w:rPr>
      </w:pPr>
      <w:r w:rsidRPr="001A7D27">
        <w:rPr>
          <w:rFonts w:ascii="Arial" w:hAnsi="Arial" w:cs="Arial"/>
        </w:rPr>
        <w:t>M</w:t>
      </w:r>
      <w:r w:rsidR="004169FB" w:rsidRPr="001A7D27">
        <w:rPr>
          <w:rFonts w:ascii="Arial" w:hAnsi="Arial" w:cs="Arial"/>
        </w:rPr>
        <w:t xml:space="preserve">anisa Berberler Odası </w:t>
      </w:r>
      <w:r w:rsidR="001404DB" w:rsidRPr="001A7D27">
        <w:rPr>
          <w:rFonts w:ascii="Arial" w:hAnsi="Arial" w:cs="Arial"/>
        </w:rPr>
        <w:t xml:space="preserve">Ocak </w:t>
      </w:r>
      <w:r w:rsidR="003F2484">
        <w:rPr>
          <w:rFonts w:ascii="Arial" w:hAnsi="Arial" w:cs="Arial"/>
        </w:rPr>
        <w:t xml:space="preserve">ayında </w:t>
      </w:r>
      <w:r w:rsidR="001404DB" w:rsidRPr="001A7D27">
        <w:rPr>
          <w:rFonts w:ascii="Arial" w:hAnsi="Arial" w:cs="Arial"/>
        </w:rPr>
        <w:t>proje kapsamında</w:t>
      </w:r>
      <w:r w:rsidR="00D857C0">
        <w:rPr>
          <w:rFonts w:ascii="Arial" w:hAnsi="Arial" w:cs="Arial"/>
        </w:rPr>
        <w:t xml:space="preserve"> </w:t>
      </w:r>
      <w:r w:rsidR="00D857C0" w:rsidRPr="001A7D27">
        <w:rPr>
          <w:rFonts w:ascii="Arial" w:hAnsi="Arial" w:cs="Arial"/>
        </w:rPr>
        <w:t>Manisa Sosyal Bilimler Lisesi</w:t>
      </w:r>
      <w:r w:rsidR="00D857C0">
        <w:rPr>
          <w:rFonts w:ascii="Arial" w:hAnsi="Arial" w:cs="Arial"/>
        </w:rPr>
        <w:t>nin</w:t>
      </w:r>
      <w:r w:rsidR="001404DB" w:rsidRPr="001A7D27">
        <w:rPr>
          <w:rFonts w:ascii="Arial" w:hAnsi="Arial" w:cs="Arial"/>
        </w:rPr>
        <w:t xml:space="preserve"> </w:t>
      </w:r>
      <w:r w:rsidR="00D857C0">
        <w:rPr>
          <w:rFonts w:ascii="Arial" w:hAnsi="Arial" w:cs="Arial"/>
        </w:rPr>
        <w:t>ev sahipliği yapacağı</w:t>
      </w:r>
      <w:r w:rsidR="009E63CB">
        <w:rPr>
          <w:rFonts w:ascii="Arial" w:hAnsi="Arial" w:cs="Arial"/>
        </w:rPr>
        <w:t>,</w:t>
      </w:r>
      <w:r w:rsidR="001404DB" w:rsidRPr="001A7D27">
        <w:rPr>
          <w:rFonts w:ascii="Arial" w:hAnsi="Arial" w:cs="Arial"/>
        </w:rPr>
        <w:t xml:space="preserve"> dört ortak ülke ( Yunanistan, Almanya, İtalya, </w:t>
      </w:r>
      <w:r w:rsidR="00D857C0">
        <w:rPr>
          <w:rFonts w:ascii="Arial" w:hAnsi="Arial" w:cs="Arial"/>
        </w:rPr>
        <w:t>Avusturya) ile gerçekleştirilecek</w:t>
      </w:r>
      <w:r w:rsidR="009E63CB">
        <w:rPr>
          <w:rFonts w:ascii="Arial" w:hAnsi="Arial" w:cs="Arial"/>
        </w:rPr>
        <w:t xml:space="preserve"> kültürel aktivitelerde de i</w:t>
      </w:r>
      <w:r w:rsidR="001404DB" w:rsidRPr="001A7D27">
        <w:rPr>
          <w:rFonts w:ascii="Arial" w:hAnsi="Arial" w:cs="Arial"/>
        </w:rPr>
        <w:t>şbirliği yap</w:t>
      </w:r>
      <w:r w:rsidR="004169FB" w:rsidRPr="001A7D27">
        <w:rPr>
          <w:rFonts w:ascii="Arial" w:hAnsi="Arial" w:cs="Arial"/>
        </w:rPr>
        <w:t>acaklarını</w:t>
      </w:r>
      <w:r w:rsidR="009E63CB">
        <w:rPr>
          <w:rFonts w:ascii="Arial" w:hAnsi="Arial" w:cs="Arial"/>
        </w:rPr>
        <w:t xml:space="preserve"> açıkladı. </w:t>
      </w:r>
    </w:p>
    <w:sectPr w:rsidR="002C4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929C2"/>
    <w:multiLevelType w:val="hybridMultilevel"/>
    <w:tmpl w:val="04E29E28"/>
    <w:lvl w:ilvl="0" w:tplc="523AD182">
      <w:numFmt w:val="bullet"/>
      <w:lvlText w:val="-"/>
      <w:lvlJc w:val="left"/>
      <w:pPr>
        <w:ind w:left="3192" w:hanging="360"/>
      </w:pPr>
      <w:rPr>
        <w:rFonts w:ascii="Arial" w:eastAsiaTheme="minorHAnsi" w:hAnsi="Arial" w:cs="Arial"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5BF"/>
    <w:rsid w:val="000C4E5B"/>
    <w:rsid w:val="001404DB"/>
    <w:rsid w:val="001A7D27"/>
    <w:rsid w:val="001D4F22"/>
    <w:rsid w:val="001E7B08"/>
    <w:rsid w:val="00247612"/>
    <w:rsid w:val="002725EE"/>
    <w:rsid w:val="002B1FC3"/>
    <w:rsid w:val="002C4AA9"/>
    <w:rsid w:val="003A37C1"/>
    <w:rsid w:val="003F2484"/>
    <w:rsid w:val="004169FB"/>
    <w:rsid w:val="00577445"/>
    <w:rsid w:val="005F15BF"/>
    <w:rsid w:val="00620018"/>
    <w:rsid w:val="00724185"/>
    <w:rsid w:val="00972B40"/>
    <w:rsid w:val="009A210B"/>
    <w:rsid w:val="009E63CB"/>
    <w:rsid w:val="00B95E1C"/>
    <w:rsid w:val="00BD0D97"/>
    <w:rsid w:val="00BD155A"/>
    <w:rsid w:val="00C01921"/>
    <w:rsid w:val="00C45611"/>
    <w:rsid w:val="00C95EF3"/>
    <w:rsid w:val="00CD4884"/>
    <w:rsid w:val="00D857C0"/>
    <w:rsid w:val="00E1761A"/>
    <w:rsid w:val="00E82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CC85-CD82-CD47-AC25-26731FBC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725EE"/>
    <w:rPr>
      <w:color w:val="0563C1" w:themeColor="hyperlink"/>
      <w:u w:val="single"/>
    </w:rPr>
  </w:style>
  <w:style w:type="paragraph" w:styleId="NormalWeb">
    <w:name w:val="Normal (Web)"/>
    <w:basedOn w:val="Normal"/>
    <w:uiPriority w:val="99"/>
    <w:semiHidden/>
    <w:unhideWhenUsed/>
    <w:rsid w:val="006200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0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1344">
      <w:bodyDiv w:val="1"/>
      <w:marLeft w:val="0"/>
      <w:marRight w:val="0"/>
      <w:marTop w:val="0"/>
      <w:marBottom w:val="0"/>
      <w:divBdr>
        <w:top w:val="none" w:sz="0" w:space="0" w:color="auto"/>
        <w:left w:val="none" w:sz="0" w:space="0" w:color="auto"/>
        <w:bottom w:val="none" w:sz="0" w:space="0" w:color="auto"/>
        <w:right w:val="none" w:sz="0" w:space="0" w:color="auto"/>
      </w:divBdr>
    </w:div>
    <w:div w:id="822769687">
      <w:bodyDiv w:val="1"/>
      <w:marLeft w:val="0"/>
      <w:marRight w:val="0"/>
      <w:marTop w:val="0"/>
      <w:marBottom w:val="0"/>
      <w:divBdr>
        <w:top w:val="none" w:sz="0" w:space="0" w:color="auto"/>
        <w:left w:val="none" w:sz="0" w:space="0" w:color="auto"/>
        <w:bottom w:val="none" w:sz="0" w:space="0" w:color="auto"/>
        <w:right w:val="none" w:sz="0" w:space="0" w:color="auto"/>
      </w:divBdr>
    </w:div>
    <w:div w:id="17408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amuse(u)ment.eu"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güray karakaya</cp:lastModifiedBy>
  <cp:revision>2</cp:revision>
  <dcterms:created xsi:type="dcterms:W3CDTF">2020-07-02T10:55:00Z</dcterms:created>
  <dcterms:modified xsi:type="dcterms:W3CDTF">2020-07-02T10:55:00Z</dcterms:modified>
</cp:coreProperties>
</file>