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</w:tblGrid>
      <w:tr w:rsidR="00B414A0" w:rsidRPr="00B414A0" w:rsidTr="00B414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414A0" w:rsidRPr="00B414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4A0" w:rsidRPr="00B414A0" w:rsidRDefault="00B414A0" w:rsidP="00B41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4A0" w:rsidRPr="00B414A0" w:rsidRDefault="00B414A0" w:rsidP="00B41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414A0" w:rsidRPr="00B414A0" w:rsidRDefault="00B414A0" w:rsidP="00B4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14A0" w:rsidRPr="00B414A0" w:rsidRDefault="00B414A0" w:rsidP="00B414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414A0" w:rsidRDefault="00B414A0" w:rsidP="00B414A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  <w:sectPr w:rsidR="00B414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B414A0" w:rsidRPr="00796FBC" w:rsidTr="00B41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A0" w:rsidRPr="00796FBC" w:rsidRDefault="00AC08BF" w:rsidP="00B414A0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96F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KOT W PUSTYM MIESZKANIU</w:t>
            </w:r>
          </w:p>
          <w:p w:rsidR="00B414A0" w:rsidRPr="00796FBC" w:rsidRDefault="00B414A0" w:rsidP="00B414A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Umrzeć – tego nie robi się kotu.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Bo co ma począć kot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w pustym mieszkaniu.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Wdrapywać się na ściany.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Ocierać między meblami.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Nic niby tu nie zmienione,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a jednak pozamieniane.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Niby nie przesunięte,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a jednak porozsuwane.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I wieczorami lampa już nie świeci.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Słychać kroki na schodach,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ale to nie te.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Ręka, co kładzie rybę na talerzyk,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także nie ta, co kładła.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Coś się tu nie zaczyna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w swojej zwykłej porze.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Coś się tu nie odbywa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jak powinno.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Ktoś tutaj był i był,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a potem nagle zniknął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i uporczywie go nie ma.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Do wszystkich szaf się zajrzało.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Przez półki przebiegło.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Wcisnęło się pod dywan i sprawdziło.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Nawet złamało zakaz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i rozrzuciło papiery.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Co więcej jest do zrobienia.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Spać i czekać.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Niech no on tylko wróci,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niech no się pokaże.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Już on się dowie,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że tak z kotem nie można.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Będzie się szło w jego stronę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jakby się wcale nie chciało, 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pomalutku,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na bardzo obrażonych łapach.</w:t>
            </w:r>
            <w:r w:rsidRPr="00796FBC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 xml:space="preserve">I żadnych skoków pisków na początek.  </w:t>
            </w:r>
          </w:p>
        </w:tc>
      </w:tr>
    </w:tbl>
    <w:p w:rsidR="00B414A0" w:rsidRPr="00796FBC" w:rsidRDefault="00B414A0" w:rsidP="00B414A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</w:pPr>
      <w:r w:rsidRPr="00796FBC"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  <w:t>UN</w:t>
      </w:r>
      <w:r w:rsidR="00024596" w:rsidRPr="00796FBC"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  <w:t xml:space="preserve"> CHAT DANS UN APPARTEMENT VIDE </w:t>
      </w:r>
    </w:p>
    <w:p w:rsidR="00B414A0" w:rsidRPr="00796FBC" w:rsidRDefault="00B414A0" w:rsidP="00B414A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pl-PL"/>
        </w:rPr>
      </w:pP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Mourir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. Il ne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faut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pas faire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cela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à un chat.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Que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peut-il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faire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dans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un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appartement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vide 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Grimper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aux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murs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Se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frotter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contre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les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meubles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Apparement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rien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changé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pourtant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rien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pareil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Rien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été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déplacé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pourtant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rien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place.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le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soir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, pas de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lampe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allumée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Un bruit de pas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dans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l’escalier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mais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pas le bon.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Une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main met le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poisson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dans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l’assiette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mais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pas la bonne.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Quelque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chose ne commence pas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à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l’heure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habituelle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quelque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chose ne se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passe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pas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comme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cela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devrait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Quelqu’un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était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là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depuis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toujours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soudain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n’est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plus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s’obstinant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à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rester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disparu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On a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fureté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dans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les armoires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fouillé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les étagères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on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s’est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faufilé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sous le tapis pour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vérifier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On a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même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bravé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l’interdit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allant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au bureau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mettant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les papiers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désordre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Que faire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maintenant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Dormir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attendre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Attendre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qu’il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revienne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s’il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ose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lui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faire savoir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qu’on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ne fait pas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ça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à un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lastRenderedPageBreak/>
        <w:t xml:space="preserve">chat.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On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avancera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vers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lui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l’air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détaché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, un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peu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hautain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en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faisant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semblant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de ne pas le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voir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On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marchera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très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lentement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la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patte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boudeuse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et surtout, pas un bond, pas un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ronron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, 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 xml:space="preserve">du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moins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 xml:space="preserve"> au début.</w:t>
      </w:r>
    </w:p>
    <w:p w:rsidR="00B414A0" w:rsidRPr="00796FBC" w:rsidRDefault="00B414A0">
      <w:pPr>
        <w:rPr>
          <w:rFonts w:ascii="Calibri" w:hAnsi="Calibri" w:cs="Calibri"/>
          <w:sz w:val="28"/>
          <w:szCs w:val="28"/>
          <w:lang w:val="en-US"/>
        </w:rPr>
      </w:pPr>
    </w:p>
    <w:p w:rsidR="00B414A0" w:rsidRPr="00796FBC" w:rsidRDefault="00AC08BF" w:rsidP="00B414A0">
      <w:pPr>
        <w:pStyle w:val="Nagwek3"/>
        <w:rPr>
          <w:rFonts w:ascii="Calibri" w:hAnsi="Calibri" w:cs="Calibri"/>
          <w:sz w:val="28"/>
          <w:szCs w:val="28"/>
          <w:lang w:val="en-US"/>
        </w:rPr>
      </w:pPr>
      <w:r w:rsidRPr="00796FBC">
        <w:rPr>
          <w:rFonts w:ascii="Calibri" w:hAnsi="Calibri" w:cs="Calibri"/>
          <w:sz w:val="28"/>
          <w:szCs w:val="28"/>
          <w:lang w:val="en-US"/>
        </w:rPr>
        <w:t xml:space="preserve">IL GATTO IN UN APPARTAMENTO VUOTO </w:t>
      </w:r>
    </w:p>
    <w:p w:rsidR="00B414A0" w:rsidRPr="00796FBC" w:rsidRDefault="00B414A0" w:rsidP="00B414A0">
      <w:pPr>
        <w:pStyle w:val="Normalny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Morire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questo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a un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gatto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fa.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Perché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cosa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può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fare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il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gatto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in un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appartamento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vuoto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?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Arrampicarsi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sulle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pareti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Strofinarsi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mobili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Qui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niente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sembra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cambiato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eppure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tutto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mutato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Niente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sembra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spostato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eppure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tutto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fuori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posto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E la sera la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lampada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brilla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più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Si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sentono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passi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sulle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scale, 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ma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sono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quelli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Anche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la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mano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che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mette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il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pesce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nel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piattino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non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quella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di prima. 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Qualcosa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qui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comincia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alla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sua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solita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ora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Qualcosa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qui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accade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come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dovrebbe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Qui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c'era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qualcuno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c'era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e poi d'un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tratto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scomparso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ostina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a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esserci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In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ogni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armadio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guardato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Sui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ripiani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corso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Sotto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il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tappeto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controllato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Si è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perfino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infranto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il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divieto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  <w:t xml:space="preserve">di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sparpagliare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le carte.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Cos'altro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può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fare.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Aspettare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dormire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Che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provi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solo a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tornare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che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faccia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vedere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Imparerà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allora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che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con un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gatto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così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non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fa.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Gli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andrà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incontro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br/>
      </w:r>
      <w:r w:rsidRPr="00796FBC">
        <w:rPr>
          <w:rFonts w:ascii="Calibri" w:hAnsi="Calibri" w:cs="Calibri"/>
          <w:sz w:val="28"/>
          <w:szCs w:val="28"/>
          <w:lang w:val="en-US"/>
        </w:rPr>
        <w:t xml:space="preserve">come se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proprio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non se ne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avesse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voglia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pian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pianino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,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zampe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 xml:space="preserve"> molto </w:t>
      </w:r>
      <w:proofErr w:type="spellStart"/>
      <w:r w:rsidRPr="00796FBC">
        <w:rPr>
          <w:rFonts w:ascii="Calibri" w:hAnsi="Calibri" w:cs="Calibri"/>
          <w:sz w:val="28"/>
          <w:szCs w:val="28"/>
          <w:lang w:val="en-US"/>
        </w:rPr>
        <w:t>offese</w:t>
      </w:r>
      <w:proofErr w:type="spellEnd"/>
      <w:r w:rsidRPr="00796FBC">
        <w:rPr>
          <w:rFonts w:ascii="Calibri" w:hAnsi="Calibri" w:cs="Calibri"/>
          <w:sz w:val="28"/>
          <w:szCs w:val="28"/>
          <w:lang w:val="en-US"/>
        </w:rPr>
        <w:t>.</w:t>
      </w:r>
      <w:r w:rsidRPr="00796FBC">
        <w:rPr>
          <w:rFonts w:ascii="Calibri" w:hAnsi="Calibri" w:cs="Calibri"/>
          <w:sz w:val="28"/>
          <w:szCs w:val="28"/>
          <w:lang w:val="en-US"/>
        </w:rPr>
        <w:br/>
      </w:r>
      <w:r w:rsidRPr="00796FBC">
        <w:rPr>
          <w:rFonts w:ascii="Calibri" w:hAnsi="Calibri" w:cs="Calibri"/>
          <w:sz w:val="28"/>
          <w:szCs w:val="28"/>
        </w:rPr>
        <w:t xml:space="preserve">E </w:t>
      </w:r>
      <w:proofErr w:type="spellStart"/>
      <w:r w:rsidRPr="00796FBC">
        <w:rPr>
          <w:rFonts w:ascii="Calibri" w:hAnsi="Calibri" w:cs="Calibri"/>
          <w:sz w:val="28"/>
          <w:szCs w:val="28"/>
        </w:rPr>
        <w:t>all'inizio</w:t>
      </w:r>
      <w:proofErr w:type="spellEnd"/>
      <w:r w:rsidRPr="00796FBC">
        <w:rPr>
          <w:rFonts w:ascii="Calibri" w:hAnsi="Calibri" w:cs="Calibri"/>
          <w:sz w:val="28"/>
          <w:szCs w:val="28"/>
        </w:rPr>
        <w:t xml:space="preserve"> niente </w:t>
      </w:r>
      <w:proofErr w:type="spellStart"/>
      <w:r w:rsidRPr="00796FBC">
        <w:rPr>
          <w:rFonts w:ascii="Calibri" w:hAnsi="Calibri" w:cs="Calibri"/>
          <w:sz w:val="28"/>
          <w:szCs w:val="28"/>
        </w:rPr>
        <w:t>salti</w:t>
      </w:r>
      <w:proofErr w:type="spellEnd"/>
      <w:r w:rsidRPr="00796FB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</w:rPr>
        <w:t>né</w:t>
      </w:r>
      <w:proofErr w:type="spellEnd"/>
      <w:r w:rsidRPr="00796FB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FBC">
        <w:rPr>
          <w:rFonts w:ascii="Calibri" w:hAnsi="Calibri" w:cs="Calibri"/>
          <w:sz w:val="28"/>
          <w:szCs w:val="28"/>
        </w:rPr>
        <w:t>squittii</w:t>
      </w:r>
      <w:proofErr w:type="spellEnd"/>
      <w:r w:rsidRPr="00796FBC">
        <w:rPr>
          <w:rFonts w:ascii="Calibri" w:hAnsi="Calibri" w:cs="Calibri"/>
          <w:sz w:val="28"/>
          <w:szCs w:val="28"/>
        </w:rPr>
        <w:t>.</w:t>
      </w:r>
    </w:p>
    <w:p w:rsidR="00B414A0" w:rsidRPr="00796FBC" w:rsidRDefault="00B414A0">
      <w:pPr>
        <w:rPr>
          <w:rFonts w:ascii="Calibri" w:hAnsi="Calibri" w:cs="Calibri"/>
          <w:sz w:val="28"/>
          <w:szCs w:val="28"/>
          <w:lang w:val="en-US"/>
        </w:rPr>
      </w:pPr>
    </w:p>
    <w:p w:rsidR="00796FBC" w:rsidRPr="00796FBC" w:rsidRDefault="00AC08BF" w:rsidP="00796FB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</w:pPr>
      <w:r w:rsidRPr="00796FBC"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  <w:t>A CAT</w:t>
      </w:r>
      <w:r>
        <w:rPr>
          <w:rFonts w:ascii="Calibri" w:eastAsia="Times New Roman" w:hAnsi="Calibri" w:cs="Calibri"/>
          <w:b/>
          <w:bCs/>
          <w:sz w:val="28"/>
          <w:szCs w:val="28"/>
          <w:lang w:val="en-US" w:eastAsia="pl-PL"/>
        </w:rPr>
        <w:t xml:space="preserve"> IN AN EMPTY APARTMENT</w:t>
      </w:r>
    </w:p>
    <w:p w:rsidR="00796FBC" w:rsidRDefault="00796FBC" w:rsidP="00796F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t>Die? One does not do that to a cat.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Because what's a cat to do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in an empty apartment?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Climb the walls.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Caress against the furniture.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It seems that nothing has changed here,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but yet things are different.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Nothing appears to have been relocated,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yet everything has been shuffled about.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 lamp no longer burns in the evenings.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Footsteps can be heard on the stairway,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but they're not the ones.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 hand which puts the fish on the platter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is not the same one which used to do it.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Something here does not begin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at its usual time.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Something does not happen quite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as it should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Here someone was and was,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then suddenly disappeared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and now is stubbornly absent.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All the closets were peered into.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 shelves were walked through.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 rug was lifted and examined.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Even the rule about not scattering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papers was violated.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What more is to be done?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Sleep and wait.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Let him return,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at least make a token appearance.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Then he'll learn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that one shouldn't treat a cat like this.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He will be approached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as though unwillingly,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slowly,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  <w:t>on very offended paws.</w:t>
      </w:r>
      <w:r w:rsidRPr="00796FBC">
        <w:rPr>
          <w:rFonts w:ascii="Calibri" w:eastAsia="Times New Roman" w:hAnsi="Calibri" w:cs="Calibri"/>
          <w:sz w:val="28"/>
          <w:szCs w:val="28"/>
          <w:lang w:val="en-US" w:eastAsia="pl-PL"/>
        </w:rPr>
        <w:br/>
      </w:r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With no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spontaneous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leaps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or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squeals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at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>first</w:t>
      </w:r>
      <w:proofErr w:type="spellEnd"/>
      <w:r w:rsidRPr="00796FBC">
        <w:rPr>
          <w:rFonts w:ascii="Calibri" w:eastAsia="Times New Roman" w:hAnsi="Calibri" w:cs="Calibri"/>
          <w:sz w:val="28"/>
          <w:szCs w:val="28"/>
          <w:lang w:eastAsia="pl-PL"/>
        </w:rPr>
        <w:t xml:space="preserve">. </w:t>
      </w:r>
    </w:p>
    <w:p w:rsidR="00AC08BF" w:rsidRDefault="00AC08BF" w:rsidP="00796F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AC08BF" w:rsidRPr="00796FBC" w:rsidRDefault="00AC08BF" w:rsidP="00796F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Translated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by Walter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Whipple</w:t>
      </w:r>
      <w:proofErr w:type="spellEnd"/>
    </w:p>
    <w:p w:rsidR="00796FBC" w:rsidRPr="00796FBC" w:rsidRDefault="00796FBC">
      <w:pPr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sectPr w:rsidR="00796FBC" w:rsidRPr="00796FBC" w:rsidSect="00B414A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A0"/>
    <w:rsid w:val="00024596"/>
    <w:rsid w:val="002A0ED2"/>
    <w:rsid w:val="00796FBC"/>
    <w:rsid w:val="00AC08BF"/>
    <w:rsid w:val="00B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181C-5389-4CA6-A897-E70E8BB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1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14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4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2019-01-27T19:20:00Z</dcterms:created>
  <dcterms:modified xsi:type="dcterms:W3CDTF">2019-01-27T19:20:00Z</dcterms:modified>
</cp:coreProperties>
</file>