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4C057" w14:textId="0A6180B3" w:rsidR="008F285A" w:rsidRPr="00D85ED3" w:rsidRDefault="00D85ED3" w:rsidP="00E40575">
      <w:pPr>
        <w:pStyle w:val="Puesto"/>
      </w:pPr>
      <w:proofErr w:type="spellStart"/>
      <w:r w:rsidRPr="00D85ED3">
        <w:t>Europeana</w:t>
      </w:r>
      <w:proofErr w:type="spellEnd"/>
      <w:r w:rsidRPr="00D85ED3">
        <w:t xml:space="preserve"> Learning Scenario</w:t>
      </w:r>
    </w:p>
    <w:p w14:paraId="0E2398CF" w14:textId="77777777" w:rsidR="00DE2941" w:rsidRPr="00D85ED3" w:rsidRDefault="00DE2941" w:rsidP="00DE2941">
      <w:pPr>
        <w:rPr>
          <w:rFonts w:ascii="Calibri" w:hAnsi="Calibri" w:cs="Calibri"/>
        </w:rPr>
      </w:pPr>
    </w:p>
    <w:p w14:paraId="2F320009" w14:textId="5E14D975" w:rsidR="00112EAD" w:rsidRDefault="00DE2941" w:rsidP="008E3534">
      <w:pPr>
        <w:pStyle w:val="scx4"/>
        <w:shd w:val="clear" w:color="auto" w:fill="FFE599" w:themeFill="accent4" w:themeFillTint="66"/>
        <w:tabs>
          <w:tab w:val="left" w:pos="3615"/>
          <w:tab w:val="center" w:pos="4535"/>
        </w:tabs>
        <w:rPr>
          <w:rFonts w:ascii="Calibri" w:hAnsi="Calibri" w:cs="Calibri"/>
        </w:rPr>
      </w:pPr>
      <w:r w:rsidRPr="00D85ED3">
        <w:rPr>
          <w:rFonts w:ascii="Calibri" w:hAnsi="Calibri" w:cs="Calibri"/>
        </w:rPr>
        <w:t>Title</w:t>
      </w:r>
      <w:r w:rsidR="008E3534">
        <w:rPr>
          <w:rFonts w:ascii="Calibri" w:hAnsi="Calibri" w:cs="Calibri"/>
        </w:rPr>
        <w:t xml:space="preserve">         </w:t>
      </w:r>
      <w:r w:rsidRPr="00D85ED3">
        <w:rPr>
          <w:rFonts w:ascii="Calibri" w:hAnsi="Calibri" w:cs="Calibri"/>
        </w:rPr>
        <w:tab/>
      </w:r>
    </w:p>
    <w:p w14:paraId="50C79410" w14:textId="03AC0D3F" w:rsidR="008E3534" w:rsidRPr="00505653" w:rsidRDefault="003B65F3" w:rsidP="008E3534">
      <w:pPr>
        <w:rPr>
          <w:b/>
          <w:lang w:val="en-GB" w:eastAsia="fr-FR"/>
        </w:rPr>
      </w:pPr>
      <w:r w:rsidRPr="00505653">
        <w:rPr>
          <w:rFonts w:ascii="Calibri" w:hAnsi="Calibri" w:cs="Calibri"/>
          <w:b/>
        </w:rPr>
        <w:t>Learning from the past</w:t>
      </w:r>
      <w:r w:rsidR="00711A82" w:rsidRPr="00505653">
        <w:rPr>
          <w:rFonts w:ascii="Calibri" w:hAnsi="Calibri" w:cs="Calibri"/>
          <w:b/>
        </w:rPr>
        <w:t xml:space="preserve">: </w:t>
      </w:r>
      <w:r w:rsidR="00711A82" w:rsidRPr="00505653">
        <w:rPr>
          <w:rFonts w:ascii="Calibri" w:hAnsi="Calibri" w:cs="Calibri"/>
          <w:b/>
          <w:iCs/>
        </w:rPr>
        <w:t>The transition from the myth to the logos.</w:t>
      </w:r>
    </w:p>
    <w:p w14:paraId="2C38265F" w14:textId="6B80512E" w:rsidR="00DE2941" w:rsidRPr="00D85ED3" w:rsidRDefault="00DE2941" w:rsidP="00D85ED3">
      <w:pPr>
        <w:pStyle w:val="scx4"/>
        <w:shd w:val="clear" w:color="auto" w:fill="FFE599" w:themeFill="accent4" w:themeFillTint="66"/>
        <w:rPr>
          <w:rFonts w:ascii="Calibri" w:hAnsi="Calibri" w:cs="Calibri"/>
        </w:rPr>
      </w:pPr>
      <w:r w:rsidRPr="00D85ED3">
        <w:rPr>
          <w:rFonts w:ascii="Calibri" w:hAnsi="Calibri" w:cs="Calibri"/>
        </w:rPr>
        <w:t>Authors</w:t>
      </w:r>
      <w:r w:rsidR="008E3534">
        <w:rPr>
          <w:rFonts w:ascii="Calibri" w:hAnsi="Calibri" w:cs="Calibri"/>
        </w:rPr>
        <w:t xml:space="preserve">     </w:t>
      </w:r>
    </w:p>
    <w:p w14:paraId="7CE986C5" w14:textId="6A7D536A" w:rsidR="0002689B" w:rsidRDefault="008E3534" w:rsidP="00DE294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Joan </w:t>
      </w:r>
      <w:proofErr w:type="spellStart"/>
      <w:r>
        <w:rPr>
          <w:rFonts w:ascii="Calibri" w:hAnsi="Calibri" w:cs="Calibri"/>
        </w:rPr>
        <w:t>Sisternes</w:t>
      </w:r>
      <w:proofErr w:type="spellEnd"/>
      <w:r>
        <w:rPr>
          <w:rFonts w:ascii="Calibri" w:hAnsi="Calibri" w:cs="Calibri"/>
        </w:rPr>
        <w:t xml:space="preserve"> </w:t>
      </w:r>
      <w:r w:rsidR="001360C0">
        <w:rPr>
          <w:rFonts w:ascii="Calibri" w:hAnsi="Calibri" w:cs="Calibri"/>
        </w:rPr>
        <w:t>and</w:t>
      </w:r>
      <w:r>
        <w:rPr>
          <w:rFonts w:ascii="Calibri" w:hAnsi="Calibri" w:cs="Calibri"/>
        </w:rPr>
        <w:t xml:space="preserve"> Laura Moreno</w:t>
      </w:r>
    </w:p>
    <w:p w14:paraId="3382724E" w14:textId="6957D7C3" w:rsidR="0002689B" w:rsidRPr="00D85ED3" w:rsidRDefault="00A9618B" w:rsidP="0002689B">
      <w:pPr>
        <w:pStyle w:val="scx4"/>
        <w:shd w:val="clear" w:color="auto" w:fill="FFE599" w:themeFill="accent4" w:themeFillTint="66"/>
        <w:rPr>
          <w:rFonts w:ascii="Calibri" w:hAnsi="Calibri" w:cs="Calibri"/>
        </w:rPr>
      </w:pPr>
      <w:r>
        <w:rPr>
          <w:rFonts w:ascii="Calibri" w:hAnsi="Calibri" w:cs="Calibri"/>
        </w:rPr>
        <w:t>Abstract</w:t>
      </w:r>
    </w:p>
    <w:p w14:paraId="1B499858" w14:textId="3464AED8" w:rsidR="00A42393" w:rsidRPr="006974DC" w:rsidRDefault="008E3534" w:rsidP="00A9618B">
      <w:pPr>
        <w:rPr>
          <w:rFonts w:ascii="Calibri" w:hAnsi="Calibri" w:cs="Calibri"/>
          <w:iCs/>
          <w:sz w:val="20"/>
          <w:szCs w:val="20"/>
        </w:rPr>
      </w:pPr>
      <w:r w:rsidRPr="006974DC">
        <w:rPr>
          <w:rFonts w:ascii="Calibri" w:hAnsi="Calibri" w:cs="Calibri"/>
          <w:iCs/>
          <w:sz w:val="20"/>
          <w:szCs w:val="20"/>
        </w:rPr>
        <w:t>The aim of this learning scenario is to investigate the relationship between Mathematics an</w:t>
      </w:r>
      <w:r w:rsidR="00A42393" w:rsidRPr="006974DC">
        <w:rPr>
          <w:rFonts w:ascii="Calibri" w:hAnsi="Calibri" w:cs="Calibri"/>
          <w:iCs/>
          <w:sz w:val="20"/>
          <w:szCs w:val="20"/>
        </w:rPr>
        <w:t>d</w:t>
      </w:r>
      <w:r w:rsidRPr="006974DC">
        <w:rPr>
          <w:rFonts w:ascii="Calibri" w:hAnsi="Calibri" w:cs="Calibri"/>
          <w:iCs/>
          <w:sz w:val="20"/>
          <w:szCs w:val="20"/>
        </w:rPr>
        <w:t xml:space="preserve"> Philosophy</w:t>
      </w:r>
      <w:r w:rsidR="00505653" w:rsidRPr="006974DC">
        <w:rPr>
          <w:rFonts w:ascii="Calibri" w:hAnsi="Calibri" w:cs="Calibri"/>
          <w:iCs/>
          <w:sz w:val="20"/>
          <w:szCs w:val="20"/>
        </w:rPr>
        <w:t>,</w:t>
      </w:r>
      <w:r w:rsidRPr="006974DC">
        <w:rPr>
          <w:rFonts w:ascii="Calibri" w:hAnsi="Calibri" w:cs="Calibri"/>
          <w:iCs/>
          <w:sz w:val="20"/>
          <w:szCs w:val="20"/>
        </w:rPr>
        <w:t xml:space="preserve"> looking for the main mathematicians who were also philosophers</w:t>
      </w:r>
      <w:r w:rsidR="00A42393" w:rsidRPr="006974DC">
        <w:rPr>
          <w:rFonts w:ascii="Calibri" w:hAnsi="Calibri" w:cs="Calibri"/>
          <w:iCs/>
          <w:sz w:val="20"/>
          <w:szCs w:val="20"/>
        </w:rPr>
        <w:t xml:space="preserve"> since the ancient Greek history</w:t>
      </w:r>
      <w:r w:rsidR="00856158" w:rsidRPr="006974DC">
        <w:rPr>
          <w:rFonts w:ascii="Calibri" w:hAnsi="Calibri" w:cs="Calibri"/>
          <w:iCs/>
          <w:sz w:val="20"/>
          <w:szCs w:val="20"/>
        </w:rPr>
        <w:t xml:space="preserve"> to nowadays</w:t>
      </w:r>
      <w:r w:rsidR="00A42393" w:rsidRPr="006974DC">
        <w:rPr>
          <w:rFonts w:ascii="Calibri" w:hAnsi="Calibri" w:cs="Calibri"/>
          <w:iCs/>
          <w:sz w:val="20"/>
          <w:szCs w:val="20"/>
        </w:rPr>
        <w:t>. The students have to find information from the Europeana</w:t>
      </w:r>
      <w:r w:rsidR="00610E3D" w:rsidRPr="006974DC">
        <w:rPr>
          <w:rFonts w:ascii="Calibri" w:hAnsi="Calibri" w:cs="Calibri"/>
          <w:iCs/>
          <w:sz w:val="20"/>
          <w:szCs w:val="20"/>
        </w:rPr>
        <w:t>.eu</w:t>
      </w:r>
      <w:r w:rsidR="00A42393" w:rsidRPr="006974DC">
        <w:rPr>
          <w:rFonts w:ascii="Calibri" w:hAnsi="Calibri" w:cs="Calibri"/>
          <w:iCs/>
          <w:sz w:val="20"/>
          <w:szCs w:val="20"/>
        </w:rPr>
        <w:t xml:space="preserve"> platform</w:t>
      </w:r>
      <w:r w:rsidR="00711A82" w:rsidRPr="006974DC">
        <w:rPr>
          <w:rFonts w:ascii="Calibri" w:hAnsi="Calibri" w:cs="Calibri"/>
          <w:iCs/>
          <w:sz w:val="20"/>
          <w:szCs w:val="20"/>
        </w:rPr>
        <w:t xml:space="preserve">, create digital presentations or infographics using Canvas </w:t>
      </w:r>
      <w:r w:rsidR="00A42393" w:rsidRPr="006974DC">
        <w:rPr>
          <w:rFonts w:ascii="Calibri" w:hAnsi="Calibri" w:cs="Calibri"/>
          <w:iCs/>
          <w:sz w:val="20"/>
          <w:szCs w:val="20"/>
        </w:rPr>
        <w:t>and share it in a Padlet created by the teachers.</w:t>
      </w:r>
      <w:r w:rsidR="00264AF7" w:rsidRPr="006974DC">
        <w:rPr>
          <w:rFonts w:ascii="Calibri" w:hAnsi="Calibri" w:cs="Calibri"/>
          <w:iCs/>
          <w:sz w:val="20"/>
          <w:szCs w:val="20"/>
        </w:rPr>
        <w:t xml:space="preserve"> Also</w:t>
      </w:r>
      <w:r w:rsidR="001D4523" w:rsidRPr="006974DC">
        <w:rPr>
          <w:rFonts w:ascii="Calibri" w:hAnsi="Calibri" w:cs="Calibri"/>
          <w:iCs/>
          <w:sz w:val="20"/>
          <w:szCs w:val="20"/>
        </w:rPr>
        <w:t>,</w:t>
      </w:r>
      <w:r w:rsidR="00264AF7" w:rsidRPr="006974DC">
        <w:rPr>
          <w:rFonts w:ascii="Calibri" w:hAnsi="Calibri" w:cs="Calibri"/>
          <w:iCs/>
          <w:sz w:val="20"/>
          <w:szCs w:val="20"/>
        </w:rPr>
        <w:t xml:space="preserve"> </w:t>
      </w:r>
      <w:r w:rsidR="00E61C15" w:rsidRPr="006974DC">
        <w:rPr>
          <w:rFonts w:ascii="Calibri" w:hAnsi="Calibri" w:cs="Calibri"/>
          <w:iCs/>
          <w:sz w:val="20"/>
          <w:szCs w:val="20"/>
        </w:rPr>
        <w:t xml:space="preserve">after that, </w:t>
      </w:r>
      <w:r w:rsidR="00264AF7" w:rsidRPr="006974DC">
        <w:rPr>
          <w:rFonts w:ascii="Calibri" w:hAnsi="Calibri" w:cs="Calibri"/>
          <w:iCs/>
          <w:sz w:val="20"/>
          <w:szCs w:val="20"/>
        </w:rPr>
        <w:t xml:space="preserve">we </w:t>
      </w:r>
      <w:r w:rsidR="00711A82" w:rsidRPr="006974DC">
        <w:rPr>
          <w:rFonts w:ascii="Calibri" w:hAnsi="Calibri" w:cs="Calibri"/>
          <w:iCs/>
          <w:sz w:val="20"/>
          <w:szCs w:val="20"/>
        </w:rPr>
        <w:t>sh</w:t>
      </w:r>
      <w:r w:rsidR="00264AF7" w:rsidRPr="006974DC">
        <w:rPr>
          <w:rFonts w:ascii="Calibri" w:hAnsi="Calibri" w:cs="Calibri"/>
          <w:iCs/>
          <w:sz w:val="20"/>
          <w:szCs w:val="20"/>
        </w:rPr>
        <w:t xml:space="preserve">ould distribute the class in groups of five in order to </w:t>
      </w:r>
      <w:r w:rsidR="00711A82" w:rsidRPr="006974DC">
        <w:rPr>
          <w:rFonts w:ascii="Calibri" w:hAnsi="Calibri" w:cs="Calibri"/>
          <w:iCs/>
          <w:sz w:val="20"/>
          <w:szCs w:val="20"/>
        </w:rPr>
        <w:t>practi</w:t>
      </w:r>
      <w:r w:rsidR="00E67C00" w:rsidRPr="006974DC">
        <w:rPr>
          <w:rFonts w:ascii="Calibri" w:hAnsi="Calibri" w:cs="Calibri"/>
          <w:iCs/>
          <w:sz w:val="20"/>
          <w:szCs w:val="20"/>
        </w:rPr>
        <w:t>c</w:t>
      </w:r>
      <w:r w:rsidR="00711A82" w:rsidRPr="006974DC">
        <w:rPr>
          <w:rFonts w:ascii="Calibri" w:hAnsi="Calibri" w:cs="Calibri"/>
          <w:iCs/>
          <w:sz w:val="20"/>
          <w:szCs w:val="20"/>
        </w:rPr>
        <w:t>e</w:t>
      </w:r>
      <w:r w:rsidR="00264AF7" w:rsidRPr="006974DC">
        <w:rPr>
          <w:rFonts w:ascii="Calibri" w:hAnsi="Calibri" w:cs="Calibri"/>
          <w:iCs/>
          <w:sz w:val="20"/>
          <w:szCs w:val="20"/>
        </w:rPr>
        <w:t xml:space="preserve"> the World Café me</w:t>
      </w:r>
      <w:r w:rsidR="004D71A8" w:rsidRPr="006974DC">
        <w:rPr>
          <w:rFonts w:ascii="Calibri" w:hAnsi="Calibri" w:cs="Calibri"/>
          <w:iCs/>
          <w:sz w:val="20"/>
          <w:szCs w:val="20"/>
        </w:rPr>
        <w:t>t</w:t>
      </w:r>
      <w:r w:rsidR="00264AF7" w:rsidRPr="006974DC">
        <w:rPr>
          <w:rFonts w:ascii="Calibri" w:hAnsi="Calibri" w:cs="Calibri"/>
          <w:iCs/>
          <w:sz w:val="20"/>
          <w:szCs w:val="20"/>
        </w:rPr>
        <w:t>hodology</w:t>
      </w:r>
      <w:r w:rsidR="000C6C8B" w:rsidRPr="006974DC">
        <w:rPr>
          <w:rFonts w:ascii="Calibri" w:hAnsi="Calibri" w:cs="Calibri"/>
          <w:iCs/>
          <w:sz w:val="20"/>
          <w:szCs w:val="20"/>
        </w:rPr>
        <w:t>.</w:t>
      </w:r>
      <w:r w:rsidR="00264AF7" w:rsidRPr="006974DC">
        <w:rPr>
          <w:rFonts w:ascii="Calibri" w:hAnsi="Calibri" w:cs="Calibri"/>
          <w:iCs/>
          <w:sz w:val="20"/>
          <w:szCs w:val="20"/>
        </w:rPr>
        <w:t xml:space="preserve"> </w:t>
      </w:r>
    </w:p>
    <w:p w14:paraId="166A494D" w14:textId="3F8025DB" w:rsidR="00A9618B" w:rsidRPr="00D85ED3" w:rsidRDefault="00A9618B" w:rsidP="00A9618B">
      <w:pPr>
        <w:pStyle w:val="scx4"/>
        <w:shd w:val="clear" w:color="auto" w:fill="FFE599" w:themeFill="accent4" w:themeFillTint="66"/>
        <w:rPr>
          <w:rFonts w:ascii="Calibri" w:hAnsi="Calibri" w:cs="Calibri"/>
        </w:rPr>
      </w:pPr>
      <w:r>
        <w:rPr>
          <w:rFonts w:ascii="Calibri" w:hAnsi="Calibri" w:cs="Calibri"/>
        </w:rPr>
        <w:t>Keywords</w:t>
      </w:r>
    </w:p>
    <w:p w14:paraId="15079F4E" w14:textId="36E1E5BB" w:rsidR="00A9618B" w:rsidRPr="006974DC" w:rsidRDefault="000C6C8B" w:rsidP="00A9618B">
      <w:pPr>
        <w:rPr>
          <w:rFonts w:asciiTheme="minorHAnsi" w:hAnsiTheme="minorHAnsi" w:cstheme="minorHAnsi"/>
          <w:iCs/>
          <w:sz w:val="20"/>
          <w:szCs w:val="20"/>
        </w:rPr>
      </w:pPr>
      <w:r w:rsidRPr="006974DC">
        <w:rPr>
          <w:rFonts w:asciiTheme="minorHAnsi" w:hAnsiTheme="minorHAnsi" w:cstheme="minorHAnsi"/>
          <w:iCs/>
          <w:sz w:val="20"/>
          <w:szCs w:val="20"/>
        </w:rPr>
        <w:t>Philosophy, Mathematics, History, Communication, Logics, Science.</w:t>
      </w:r>
    </w:p>
    <w:p w14:paraId="575D9C9F" w14:textId="445598A9" w:rsidR="00A9618B" w:rsidRPr="00A9618B" w:rsidRDefault="00A9618B" w:rsidP="00A9618B">
      <w:pPr>
        <w:pStyle w:val="scx4"/>
        <w:shd w:val="clear" w:color="auto" w:fill="FFE599" w:themeFill="accent4" w:themeFillTint="66"/>
        <w:rPr>
          <w:rFonts w:ascii="Calibri" w:hAnsi="Calibri" w:cs="Calibri"/>
        </w:rPr>
      </w:pPr>
      <w:r>
        <w:rPr>
          <w:rFonts w:ascii="Calibri" w:hAnsi="Calibri" w:cs="Calibri"/>
        </w:rPr>
        <w:t>Table of summary</w:t>
      </w:r>
    </w:p>
    <w:tbl>
      <w:tblPr>
        <w:tblStyle w:val="Tabladecuadrcula5oscura-nfasis4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231856" w14:paraId="6E4350E7" w14:textId="77777777" w:rsidTr="00231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53909F7D" w14:textId="18941ABA" w:rsidR="00231856" w:rsidRPr="00231856" w:rsidRDefault="00231856" w:rsidP="0002689B">
            <w:pPr>
              <w:rPr>
                <w:rFonts w:ascii="Calibri" w:hAnsi="Calibri" w:cs="Calibri"/>
                <w:b w:val="0"/>
                <w:i/>
                <w:sz w:val="28"/>
                <w:szCs w:val="28"/>
              </w:rPr>
            </w:pPr>
            <w:r w:rsidRPr="00231856">
              <w:rPr>
                <w:rFonts w:ascii="Calibri" w:hAnsi="Calibri" w:cs="Calibri"/>
                <w:b w:val="0"/>
                <w:i/>
                <w:sz w:val="28"/>
                <w:szCs w:val="28"/>
              </w:rPr>
              <w:t xml:space="preserve">Table of summary </w:t>
            </w:r>
          </w:p>
        </w:tc>
      </w:tr>
      <w:tr w:rsidR="00231856" w14:paraId="7ED4B92C" w14:textId="77777777" w:rsidTr="00231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D04C9BA" w14:textId="4CA9B4D7" w:rsidR="00231856" w:rsidRPr="0002689B" w:rsidRDefault="00231856" w:rsidP="00231856">
            <w:pPr>
              <w:rPr>
                <w:rFonts w:asciiTheme="minorHAnsi" w:hAnsiTheme="minorHAnsi" w:cstheme="minorHAnsi"/>
              </w:rPr>
            </w:pPr>
            <w:r w:rsidRPr="0002689B">
              <w:rPr>
                <w:rFonts w:asciiTheme="minorHAnsi" w:hAnsiTheme="minorHAnsi" w:cstheme="minorHAnsi"/>
              </w:rPr>
              <w:t>Subject</w:t>
            </w:r>
          </w:p>
        </w:tc>
        <w:tc>
          <w:tcPr>
            <w:tcW w:w="7087" w:type="dxa"/>
          </w:tcPr>
          <w:p w14:paraId="258B7918" w14:textId="6AEC6CB6" w:rsidR="00231856" w:rsidRPr="006974DC" w:rsidRDefault="00231856" w:rsidP="0023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4BBBCDD8" w14:textId="25A350D0" w:rsidR="00231856" w:rsidRPr="006974DC" w:rsidRDefault="008C15DB" w:rsidP="0023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20"/>
                <w:szCs w:val="20"/>
              </w:rPr>
            </w:pPr>
            <w:r w:rsidRPr="006974DC">
              <w:rPr>
                <w:rFonts w:ascii="Calibri" w:hAnsi="Calibri" w:cs="Calibri"/>
                <w:iCs/>
                <w:sz w:val="20"/>
                <w:szCs w:val="20"/>
              </w:rPr>
              <w:t>Philosophy and Mathematics.</w:t>
            </w:r>
          </w:p>
        </w:tc>
      </w:tr>
      <w:tr w:rsidR="00231856" w14:paraId="13F940FB" w14:textId="77777777" w:rsidTr="00231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783AD99" w14:textId="4BDCACD7" w:rsidR="00231856" w:rsidRPr="0002689B" w:rsidRDefault="00231856" w:rsidP="00231856">
            <w:pPr>
              <w:rPr>
                <w:rFonts w:asciiTheme="minorHAnsi" w:hAnsiTheme="minorHAnsi" w:cstheme="minorHAnsi"/>
              </w:rPr>
            </w:pPr>
            <w:r w:rsidRPr="0002689B">
              <w:rPr>
                <w:rFonts w:asciiTheme="minorHAnsi" w:hAnsiTheme="minorHAnsi" w:cstheme="minorHAnsi"/>
              </w:rPr>
              <w:t>Topic</w:t>
            </w:r>
          </w:p>
        </w:tc>
        <w:tc>
          <w:tcPr>
            <w:tcW w:w="7087" w:type="dxa"/>
          </w:tcPr>
          <w:p w14:paraId="01A78DD8" w14:textId="28CE4F01" w:rsidR="00231856" w:rsidRPr="006974DC" w:rsidRDefault="00711A82" w:rsidP="008C1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20"/>
                <w:szCs w:val="20"/>
              </w:rPr>
            </w:pPr>
            <w:r w:rsidRPr="006974DC">
              <w:rPr>
                <w:rFonts w:ascii="Calibri" w:hAnsi="Calibri" w:cs="Calibri"/>
                <w:iCs/>
                <w:sz w:val="20"/>
                <w:szCs w:val="20"/>
              </w:rPr>
              <w:t>P</w:t>
            </w:r>
            <w:r w:rsidR="00264AF7" w:rsidRPr="006974DC">
              <w:rPr>
                <w:rFonts w:ascii="Calibri" w:hAnsi="Calibri" w:cs="Calibri"/>
                <w:iCs/>
                <w:sz w:val="20"/>
                <w:szCs w:val="20"/>
              </w:rPr>
              <w:t>re</w:t>
            </w:r>
            <w:r w:rsidR="00E26532" w:rsidRPr="006974DC">
              <w:rPr>
                <w:rFonts w:ascii="Calibri" w:hAnsi="Calibri" w:cs="Calibri"/>
                <w:iCs/>
                <w:sz w:val="20"/>
                <w:szCs w:val="20"/>
              </w:rPr>
              <w:t>-S</w:t>
            </w:r>
            <w:r w:rsidR="00264AF7" w:rsidRPr="006974DC">
              <w:rPr>
                <w:rFonts w:ascii="Calibri" w:hAnsi="Calibri" w:cs="Calibri"/>
                <w:iCs/>
                <w:sz w:val="20"/>
                <w:szCs w:val="20"/>
              </w:rPr>
              <w:t>ocratics and the</w:t>
            </w:r>
            <w:r w:rsidR="007A7447" w:rsidRPr="006974DC">
              <w:rPr>
                <w:rFonts w:ascii="Calibri" w:hAnsi="Calibri" w:cs="Calibri"/>
                <w:iCs/>
                <w:sz w:val="20"/>
                <w:szCs w:val="20"/>
              </w:rPr>
              <w:t xml:space="preserve"> transition</w:t>
            </w:r>
            <w:r w:rsidR="00264AF7" w:rsidRPr="006974DC"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  <w:r w:rsidR="007A7447" w:rsidRPr="006974DC">
              <w:rPr>
                <w:rFonts w:ascii="Calibri" w:hAnsi="Calibri" w:cs="Calibri"/>
                <w:iCs/>
                <w:sz w:val="20"/>
                <w:szCs w:val="20"/>
              </w:rPr>
              <w:t>from</w:t>
            </w:r>
            <w:r w:rsidR="00264AF7" w:rsidRPr="006974DC">
              <w:rPr>
                <w:rFonts w:ascii="Calibri" w:hAnsi="Calibri" w:cs="Calibri"/>
                <w:iCs/>
                <w:sz w:val="20"/>
                <w:szCs w:val="20"/>
              </w:rPr>
              <w:t xml:space="preserve"> the myth to the logos and its relationship with </w:t>
            </w:r>
            <w:r w:rsidR="00EE5F99" w:rsidRPr="006974DC">
              <w:rPr>
                <w:rFonts w:ascii="Calibri" w:hAnsi="Calibri" w:cs="Calibri"/>
                <w:iCs/>
                <w:sz w:val="20"/>
                <w:szCs w:val="20"/>
              </w:rPr>
              <w:t>some mathematical concepts through the logics.</w:t>
            </w:r>
          </w:p>
        </w:tc>
      </w:tr>
      <w:tr w:rsidR="00231856" w14:paraId="65225378" w14:textId="77777777" w:rsidTr="006C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C3EA8C9" w14:textId="12E8E4DD" w:rsidR="00231856" w:rsidRPr="0002689B" w:rsidRDefault="00231856" w:rsidP="002318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 of s</w:t>
            </w:r>
            <w:r w:rsidRPr="0002689B">
              <w:rPr>
                <w:rFonts w:asciiTheme="minorHAnsi" w:hAnsiTheme="minorHAnsi" w:cstheme="minorHAnsi"/>
              </w:rPr>
              <w:t>tudents</w:t>
            </w:r>
          </w:p>
        </w:tc>
        <w:tc>
          <w:tcPr>
            <w:tcW w:w="7087" w:type="dxa"/>
          </w:tcPr>
          <w:p w14:paraId="6ADE16EC" w14:textId="7A417577" w:rsidR="00231856" w:rsidRPr="006974DC" w:rsidRDefault="004D71A8" w:rsidP="0023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20"/>
                <w:szCs w:val="20"/>
              </w:rPr>
            </w:pPr>
            <w:r w:rsidRPr="006974DC">
              <w:rPr>
                <w:rFonts w:ascii="Calibri" w:hAnsi="Calibri" w:cs="Calibri"/>
                <w:iCs/>
                <w:sz w:val="20"/>
                <w:szCs w:val="20"/>
              </w:rPr>
              <w:t>15 and 16 years.</w:t>
            </w:r>
          </w:p>
        </w:tc>
      </w:tr>
      <w:tr w:rsidR="00231856" w14:paraId="1659F44F" w14:textId="77777777" w:rsidTr="006C3389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0E9069F" w14:textId="22F773E8" w:rsidR="00231856" w:rsidRPr="0002689B" w:rsidRDefault="00231856" w:rsidP="00231856">
            <w:pPr>
              <w:rPr>
                <w:rFonts w:asciiTheme="minorHAnsi" w:hAnsiTheme="minorHAnsi" w:cstheme="minorHAnsi"/>
              </w:rPr>
            </w:pPr>
            <w:r w:rsidRPr="0002689B">
              <w:rPr>
                <w:rFonts w:asciiTheme="minorHAnsi" w:hAnsiTheme="minorHAnsi" w:cstheme="minorHAnsi"/>
              </w:rPr>
              <w:t>Preparation time</w:t>
            </w:r>
          </w:p>
        </w:tc>
        <w:tc>
          <w:tcPr>
            <w:tcW w:w="7087" w:type="dxa"/>
          </w:tcPr>
          <w:p w14:paraId="36AFEE69" w14:textId="6A9034C4" w:rsidR="00231856" w:rsidRPr="006974DC" w:rsidRDefault="00E67C00" w:rsidP="0023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20"/>
                <w:szCs w:val="20"/>
              </w:rPr>
            </w:pPr>
            <w:r w:rsidRPr="006974DC">
              <w:rPr>
                <w:rFonts w:ascii="Calibri" w:hAnsi="Calibri" w:cs="Calibri"/>
                <w:iCs/>
                <w:sz w:val="20"/>
                <w:szCs w:val="20"/>
              </w:rPr>
              <w:t>3 hours</w:t>
            </w:r>
          </w:p>
        </w:tc>
      </w:tr>
      <w:tr w:rsidR="00231856" w14:paraId="3DCD5773" w14:textId="77777777" w:rsidTr="006C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3FE3D17" w14:textId="0C67877D" w:rsidR="00231856" w:rsidRPr="0002689B" w:rsidRDefault="00231856" w:rsidP="00231856">
            <w:pPr>
              <w:rPr>
                <w:rFonts w:asciiTheme="minorHAnsi" w:hAnsiTheme="minorHAnsi" w:cstheme="minorHAnsi"/>
              </w:rPr>
            </w:pPr>
            <w:r w:rsidRPr="0002689B">
              <w:rPr>
                <w:rFonts w:asciiTheme="minorHAnsi" w:hAnsiTheme="minorHAnsi" w:cstheme="minorHAnsi"/>
              </w:rPr>
              <w:t>Teaching time</w:t>
            </w:r>
          </w:p>
        </w:tc>
        <w:tc>
          <w:tcPr>
            <w:tcW w:w="7087" w:type="dxa"/>
          </w:tcPr>
          <w:p w14:paraId="1B7A4C49" w14:textId="30BC2404" w:rsidR="00231856" w:rsidRPr="006974DC" w:rsidRDefault="00E67C00" w:rsidP="0023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20"/>
                <w:szCs w:val="20"/>
              </w:rPr>
            </w:pPr>
            <w:r w:rsidRPr="006974DC">
              <w:rPr>
                <w:rFonts w:ascii="Calibri" w:hAnsi="Calibri" w:cs="Calibri"/>
                <w:iCs/>
                <w:sz w:val="20"/>
                <w:szCs w:val="20"/>
              </w:rPr>
              <w:t>8-</w:t>
            </w:r>
            <w:r w:rsidR="00077636" w:rsidRPr="006974DC">
              <w:rPr>
                <w:rFonts w:ascii="Calibri" w:hAnsi="Calibri" w:cs="Calibri"/>
                <w:iCs/>
                <w:sz w:val="20"/>
                <w:szCs w:val="20"/>
              </w:rPr>
              <w:t>9 lessons</w:t>
            </w:r>
          </w:p>
        </w:tc>
      </w:tr>
      <w:tr w:rsidR="00231856" w14:paraId="32BA0750" w14:textId="77777777" w:rsidTr="00231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1FD388B" w14:textId="05AB9DEA" w:rsidR="00231856" w:rsidRPr="0002689B" w:rsidRDefault="00231856" w:rsidP="00231856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Online teaching material </w:t>
            </w:r>
          </w:p>
        </w:tc>
        <w:tc>
          <w:tcPr>
            <w:tcW w:w="7087" w:type="dxa"/>
          </w:tcPr>
          <w:p w14:paraId="1A6F165F" w14:textId="1895CA1F" w:rsidR="00231856" w:rsidRPr="006974DC" w:rsidRDefault="00262C6C" w:rsidP="00E22E7B">
            <w:pPr>
              <w:pStyle w:val="HTMLconformatoprevio"/>
              <w:shd w:val="clear" w:color="auto" w:fill="F8F9FA"/>
              <w:spacing w:line="5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</w:rPr>
            </w:pPr>
            <w:r w:rsidRPr="006974DC">
              <w:rPr>
                <w:rFonts w:ascii="Calibri" w:hAnsi="Calibri" w:cs="Calibri"/>
                <w:iCs/>
              </w:rPr>
              <w:t>Padlet</w:t>
            </w:r>
            <w:r w:rsidR="008451B3" w:rsidRPr="006974DC">
              <w:rPr>
                <w:rFonts w:ascii="Calibri" w:hAnsi="Calibri" w:cs="Calibri"/>
                <w:iCs/>
              </w:rPr>
              <w:t xml:space="preserve"> (w</w:t>
            </w:r>
            <w:r w:rsidRPr="006974DC">
              <w:rPr>
                <w:rFonts w:ascii="Calibri" w:hAnsi="Calibri" w:cs="Calibri"/>
                <w:iCs/>
              </w:rPr>
              <w:t>eb where we can crate boards to present digital content</w:t>
            </w:r>
            <w:r w:rsidR="008451B3" w:rsidRPr="006974DC">
              <w:rPr>
                <w:rFonts w:ascii="Calibri" w:hAnsi="Calibri" w:cs="Calibri"/>
                <w:iCs/>
              </w:rPr>
              <w:t xml:space="preserve">), </w:t>
            </w:r>
            <w:proofErr w:type="spellStart"/>
            <w:r w:rsidR="00500B37" w:rsidRPr="006974DC">
              <w:rPr>
                <w:rFonts w:ascii="Calibri" w:hAnsi="Calibri" w:cs="Calibri"/>
                <w:iCs/>
              </w:rPr>
              <w:t>Youtube</w:t>
            </w:r>
            <w:proofErr w:type="spellEnd"/>
            <w:r w:rsidR="008451B3" w:rsidRPr="006974DC">
              <w:rPr>
                <w:rFonts w:ascii="Calibri" w:hAnsi="Calibri" w:cs="Calibri"/>
                <w:iCs/>
              </w:rPr>
              <w:t xml:space="preserve">, </w:t>
            </w:r>
            <w:r w:rsidR="00500B37" w:rsidRPr="006974DC">
              <w:rPr>
                <w:rFonts w:ascii="Calibri" w:hAnsi="Calibri" w:cs="Calibri"/>
                <w:iCs/>
              </w:rPr>
              <w:t>Wikipedia</w:t>
            </w:r>
            <w:r w:rsidR="008451B3" w:rsidRPr="006974DC">
              <w:rPr>
                <w:rFonts w:ascii="Calibri" w:hAnsi="Calibri" w:cs="Calibri"/>
                <w:iCs/>
              </w:rPr>
              <w:t xml:space="preserve">, </w:t>
            </w:r>
            <w:r w:rsidR="00500B37" w:rsidRPr="006974DC">
              <w:rPr>
                <w:rFonts w:ascii="Calibri" w:hAnsi="Calibri" w:cs="Calibri"/>
                <w:iCs/>
              </w:rPr>
              <w:t>Canvas</w:t>
            </w:r>
            <w:r w:rsidR="008451B3" w:rsidRPr="006974DC">
              <w:rPr>
                <w:rFonts w:ascii="Calibri" w:hAnsi="Calibri" w:cs="Calibri"/>
                <w:iCs/>
              </w:rPr>
              <w:t xml:space="preserve"> (w</w:t>
            </w:r>
            <w:r w:rsidR="00500B37" w:rsidRPr="006974DC">
              <w:rPr>
                <w:rFonts w:ascii="Calibri" w:hAnsi="Calibri" w:cs="Calibri"/>
                <w:iCs/>
              </w:rPr>
              <w:t xml:space="preserve">ebsite to create </w:t>
            </w:r>
            <w:proofErr w:type="spellStart"/>
            <w:r w:rsidR="00500B37" w:rsidRPr="006974DC">
              <w:rPr>
                <w:rFonts w:ascii="Calibri" w:hAnsi="Calibri" w:cs="Calibri"/>
                <w:iCs/>
              </w:rPr>
              <w:t>inphogra</w:t>
            </w:r>
            <w:r w:rsidR="00D32E7A" w:rsidRPr="006974DC">
              <w:rPr>
                <w:rFonts w:ascii="Calibri" w:hAnsi="Calibri" w:cs="Calibri"/>
                <w:iCs/>
              </w:rPr>
              <w:t>f</w:t>
            </w:r>
            <w:r w:rsidR="00500B37" w:rsidRPr="006974DC">
              <w:rPr>
                <w:rFonts w:ascii="Calibri" w:hAnsi="Calibri" w:cs="Calibri"/>
                <w:iCs/>
              </w:rPr>
              <w:t>i</w:t>
            </w:r>
            <w:r w:rsidR="00D32E7A" w:rsidRPr="006974DC">
              <w:rPr>
                <w:rFonts w:ascii="Calibri" w:hAnsi="Calibri" w:cs="Calibri"/>
                <w:iCs/>
              </w:rPr>
              <w:t>c</w:t>
            </w:r>
            <w:r w:rsidR="00500B37" w:rsidRPr="006974DC">
              <w:rPr>
                <w:rFonts w:ascii="Calibri" w:hAnsi="Calibri" w:cs="Calibri"/>
                <w:iCs/>
              </w:rPr>
              <w:t>s</w:t>
            </w:r>
            <w:proofErr w:type="spellEnd"/>
            <w:r w:rsidR="00500B37" w:rsidRPr="006974DC">
              <w:rPr>
                <w:rFonts w:ascii="Calibri" w:hAnsi="Calibri" w:cs="Calibri"/>
                <w:iCs/>
              </w:rPr>
              <w:t>, digital posters and presentations</w:t>
            </w:r>
            <w:r w:rsidR="008451B3" w:rsidRPr="006974DC">
              <w:rPr>
                <w:rFonts w:ascii="Calibri" w:hAnsi="Calibri" w:cs="Calibri"/>
                <w:iCs/>
              </w:rPr>
              <w:t xml:space="preserve">), </w:t>
            </w:r>
            <w:proofErr w:type="spellStart"/>
            <w:r w:rsidR="00500B37" w:rsidRPr="006974DC">
              <w:rPr>
                <w:rFonts w:ascii="Calibri" w:hAnsi="Calibri" w:cs="Calibri"/>
                <w:iCs/>
              </w:rPr>
              <w:t>Jclic</w:t>
            </w:r>
            <w:proofErr w:type="spellEnd"/>
            <w:r w:rsidR="008451B3" w:rsidRPr="006974DC">
              <w:rPr>
                <w:rFonts w:ascii="Calibri" w:hAnsi="Calibri" w:cs="Calibri"/>
                <w:iCs/>
              </w:rPr>
              <w:t xml:space="preserve"> (</w:t>
            </w:r>
            <w:r w:rsidR="00500B37" w:rsidRPr="006974DC">
              <w:rPr>
                <w:rFonts w:ascii="Calibri" w:hAnsi="Calibri" w:cs="Calibri"/>
                <w:iCs/>
              </w:rPr>
              <w:t>a website where you can find</w:t>
            </w:r>
            <w:r w:rsidR="00711A82" w:rsidRPr="006974DC">
              <w:rPr>
                <w:rFonts w:ascii="Calibri" w:hAnsi="Calibri" w:cs="Calibri"/>
                <w:iCs/>
              </w:rPr>
              <w:t xml:space="preserve"> mathematical</w:t>
            </w:r>
            <w:r w:rsidR="00500B37" w:rsidRPr="006974DC">
              <w:rPr>
                <w:rFonts w:ascii="Calibri" w:hAnsi="Calibri" w:cs="Calibri"/>
                <w:iCs/>
              </w:rPr>
              <w:t xml:space="preserve"> exercises to do online</w:t>
            </w:r>
            <w:r w:rsidR="008451B3" w:rsidRPr="006974DC">
              <w:rPr>
                <w:rFonts w:ascii="Calibri" w:hAnsi="Calibri" w:cs="Calibri"/>
                <w:iCs/>
              </w:rPr>
              <w:t>), online enc</w:t>
            </w:r>
            <w:r w:rsidR="00D32E7A" w:rsidRPr="006974DC">
              <w:rPr>
                <w:rFonts w:ascii="Calibri" w:hAnsi="Calibri" w:cs="Calibri"/>
                <w:iCs/>
              </w:rPr>
              <w:t>y</w:t>
            </w:r>
            <w:r w:rsidR="008451B3" w:rsidRPr="006974DC">
              <w:rPr>
                <w:rFonts w:ascii="Calibri" w:hAnsi="Calibri" w:cs="Calibri"/>
                <w:iCs/>
              </w:rPr>
              <w:t>clopedi</w:t>
            </w:r>
            <w:r w:rsidR="00D32E7A" w:rsidRPr="006974DC">
              <w:rPr>
                <w:rFonts w:ascii="Calibri" w:hAnsi="Calibri" w:cs="Calibri"/>
                <w:iCs/>
              </w:rPr>
              <w:t>a</w:t>
            </w:r>
            <w:r w:rsidR="008451B3" w:rsidRPr="006974DC">
              <w:rPr>
                <w:rFonts w:ascii="Calibri" w:hAnsi="Calibri" w:cs="Calibri"/>
                <w:iCs/>
              </w:rPr>
              <w:t>s, etc.</w:t>
            </w:r>
          </w:p>
        </w:tc>
        <w:bookmarkStart w:id="0" w:name="_GoBack"/>
        <w:bookmarkEnd w:id="0"/>
      </w:tr>
      <w:tr w:rsidR="00231856" w14:paraId="10A67C2D" w14:textId="77777777" w:rsidTr="00231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4C419A3" w14:textId="4200086D" w:rsidR="00231856" w:rsidRDefault="00231856" w:rsidP="00231856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Offline teaching material</w:t>
            </w:r>
          </w:p>
        </w:tc>
        <w:tc>
          <w:tcPr>
            <w:tcW w:w="7087" w:type="dxa"/>
          </w:tcPr>
          <w:p w14:paraId="52187DFF" w14:textId="0C0CDAF4" w:rsidR="00500B37" w:rsidRDefault="00500B37" w:rsidP="0023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231856" w:rsidRPr="00A00223" w14:paraId="556F9FD7" w14:textId="77777777" w:rsidTr="00231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74E70DA" w14:textId="64E72D52" w:rsidR="00231856" w:rsidRDefault="00231856" w:rsidP="00231856">
            <w:pPr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Europeana</w:t>
            </w:r>
            <w:proofErr w:type="spellEnd"/>
            <w:r>
              <w:rPr>
                <w:rFonts w:asciiTheme="minorHAnsi" w:hAnsiTheme="minorHAnsi" w:cstheme="minorHAnsi"/>
              </w:rPr>
              <w:t xml:space="preserve"> resources used</w:t>
            </w:r>
          </w:p>
        </w:tc>
        <w:tc>
          <w:tcPr>
            <w:tcW w:w="7087" w:type="dxa"/>
          </w:tcPr>
          <w:p w14:paraId="24FB1F3B" w14:textId="548B3480" w:rsidR="00E67C00" w:rsidRPr="00E67C00" w:rsidRDefault="00B54EA5" w:rsidP="00231856">
            <w:pPr>
              <w:tabs>
                <w:tab w:val="center" w:pos="46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Calibri" w:hAnsi="Calibri" w:cs="Calibri"/>
                <w:sz w:val="20"/>
                <w:szCs w:val="20"/>
              </w:rPr>
            </w:pPr>
            <w:hyperlink r:id="rId8" w:anchor="dcId=1571865214687&amp;p=11" w:history="1">
              <w:r w:rsidR="00E67C00" w:rsidRPr="00E67C00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The experimental method in the seventeenth century</w:t>
              </w:r>
            </w:hyperlink>
          </w:p>
          <w:p w14:paraId="7B69FC85" w14:textId="3EFED0BF" w:rsidR="00E67C00" w:rsidRPr="00E67C00" w:rsidRDefault="00B54EA5" w:rsidP="00231856">
            <w:pPr>
              <w:tabs>
                <w:tab w:val="center" w:pos="46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9" w:history="1">
              <w:r w:rsidR="00E67C00" w:rsidRPr="00E67C00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Bertrand Russell</w:t>
              </w:r>
            </w:hyperlink>
          </w:p>
          <w:p w14:paraId="0AF4D394" w14:textId="026CDA30" w:rsidR="00231856" w:rsidRPr="00E67C00" w:rsidRDefault="00B54EA5" w:rsidP="00231856">
            <w:pPr>
              <w:tabs>
                <w:tab w:val="center" w:pos="46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hyperlink r:id="rId10" w:anchor="dcId=1571671582808&amp;p=1&amp;pp=0" w:history="1">
              <w:r w:rsidR="004B183D" w:rsidRPr="00E67C00">
                <w:rPr>
                  <w:rStyle w:val="Hipervnculo"/>
                  <w:rFonts w:asciiTheme="minorHAnsi" w:hAnsiTheme="minorHAnsi" w:cstheme="minorHAnsi"/>
                  <w:iCs/>
                  <w:sz w:val="20"/>
                  <w:szCs w:val="20"/>
                </w:rPr>
                <w:t>School of Athens</w:t>
              </w:r>
            </w:hyperlink>
          </w:p>
          <w:bookmarkStart w:id="1" w:name="_Hlk22650321"/>
          <w:p w14:paraId="038B1649" w14:textId="329D6674" w:rsidR="00020BAF" w:rsidRPr="00505653" w:rsidRDefault="00165E73" w:rsidP="00231856">
            <w:pPr>
              <w:tabs>
                <w:tab w:val="center" w:pos="46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</w:pPr>
            <w:r w:rsidRPr="00E67C00">
              <w:rPr>
                <w:rFonts w:asciiTheme="minorHAnsi" w:hAnsiTheme="minorHAnsi" w:cstheme="minorHAnsi"/>
                <w:iCs/>
                <w:sz w:val="20"/>
                <w:szCs w:val="20"/>
              </w:rPr>
              <w:fldChar w:fldCharType="begin"/>
            </w:r>
            <w:r w:rsidRPr="00505653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instrText xml:space="preserve"> HYPERLINK "https://www.europeana.eu/portal/es/record/9200579/ucsvy6hw.html?q=euclid" \l "dcId=1571749545049&amp;p=1" </w:instrText>
            </w:r>
            <w:r w:rsidRPr="00E67C00">
              <w:rPr>
                <w:rFonts w:asciiTheme="minorHAnsi" w:hAnsiTheme="minorHAnsi" w:cstheme="minorHAnsi"/>
                <w:iCs/>
                <w:sz w:val="20"/>
                <w:szCs w:val="20"/>
              </w:rPr>
              <w:fldChar w:fldCharType="separate"/>
            </w:r>
            <w:r w:rsidRPr="00505653">
              <w:rPr>
                <w:rStyle w:val="Hipervnculo"/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Euclid </w:t>
            </w:r>
            <w:r w:rsidR="001360C0" w:rsidRPr="00505653">
              <w:rPr>
                <w:rStyle w:val="Hipervnculo"/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>and</w:t>
            </w:r>
            <w:r w:rsidRPr="00505653">
              <w:rPr>
                <w:rStyle w:val="Hipervnculo"/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05653">
              <w:rPr>
                <w:rStyle w:val="Hipervnculo"/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>Ptolomeo</w:t>
            </w:r>
            <w:bookmarkEnd w:id="1"/>
            <w:proofErr w:type="spellEnd"/>
            <w:r w:rsidRPr="00E67C00">
              <w:rPr>
                <w:rFonts w:asciiTheme="minorHAnsi" w:hAnsiTheme="minorHAnsi" w:cstheme="minorHAnsi"/>
                <w:iCs/>
                <w:sz w:val="20"/>
                <w:szCs w:val="20"/>
              </w:rPr>
              <w:fldChar w:fldCharType="end"/>
            </w:r>
          </w:p>
          <w:p w14:paraId="199E1213" w14:textId="77777777" w:rsidR="00E47B01" w:rsidRPr="00505653" w:rsidRDefault="00B54EA5" w:rsidP="00231856">
            <w:pPr>
              <w:tabs>
                <w:tab w:val="center" w:pos="46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Calibri" w:hAnsi="Calibri" w:cs="Calibri"/>
                <w:iCs/>
                <w:sz w:val="20"/>
                <w:szCs w:val="20"/>
                <w:lang w:val="en-GB"/>
              </w:rPr>
            </w:pPr>
            <w:hyperlink r:id="rId11" w:anchor="dcId=1571749545049&amp;p=4" w:history="1">
              <w:r w:rsidR="00E47B01" w:rsidRPr="00505653">
                <w:rPr>
                  <w:rStyle w:val="Hipervnculo"/>
                  <w:rFonts w:asciiTheme="minorHAnsi" w:hAnsiTheme="minorHAnsi" w:cstheme="minorHAnsi"/>
                  <w:iCs/>
                  <w:sz w:val="20"/>
                  <w:szCs w:val="20"/>
                  <w:lang w:val="en-GB"/>
                </w:rPr>
                <w:t>Nicolas Copernicus</w:t>
              </w:r>
            </w:hyperlink>
          </w:p>
          <w:p w14:paraId="0ED44D77" w14:textId="4D96D37E" w:rsidR="00E67C00" w:rsidRPr="00E67C00" w:rsidRDefault="00B54EA5" w:rsidP="00E67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Theme="minorHAnsi" w:hAnsiTheme="minorHAnsi" w:cstheme="minorHAnsi"/>
                <w:iCs/>
                <w:sz w:val="20"/>
                <w:szCs w:val="20"/>
                <w:u w:val="none"/>
                <w:lang w:val="es-ES"/>
              </w:rPr>
            </w:pPr>
            <w:hyperlink r:id="rId12" w:anchor="dcId=1571865214687&amp;p=11" w:history="1">
              <w:r w:rsidR="00E67C00" w:rsidRPr="00E67C00">
                <w:rPr>
                  <w:rStyle w:val="Hipervnculo"/>
                  <w:rFonts w:asciiTheme="minorHAnsi" w:hAnsiTheme="minorHAnsi" w:cstheme="minorHAnsi"/>
                  <w:iCs/>
                  <w:sz w:val="20"/>
                  <w:szCs w:val="20"/>
                  <w:lang w:val="es-ES"/>
                </w:rPr>
                <w:t>Descartes</w:t>
              </w:r>
            </w:hyperlink>
          </w:p>
          <w:p w14:paraId="01AC7AD1" w14:textId="0BC56C7D" w:rsidR="00E67C00" w:rsidRDefault="00B54EA5" w:rsidP="00E67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Theme="minorHAnsi" w:hAnsiTheme="minorHAnsi" w:cstheme="minorHAnsi"/>
                <w:iCs/>
                <w:szCs w:val="18"/>
                <w:u w:val="none"/>
              </w:rPr>
            </w:pPr>
            <w:hyperlink r:id="rId13" w:anchor="dcId=1571865214687&amp;p=3" w:history="1">
              <w:r w:rsidR="00E67C00" w:rsidRPr="00A608F0">
                <w:rPr>
                  <w:rStyle w:val="Hipervnculo"/>
                  <w:rFonts w:asciiTheme="minorHAnsi" w:hAnsiTheme="minorHAnsi" w:cstheme="minorHAnsi"/>
                  <w:iCs/>
                  <w:szCs w:val="18"/>
                </w:rPr>
                <w:t>Bertrand Russell</w:t>
              </w:r>
            </w:hyperlink>
          </w:p>
          <w:p w14:paraId="474C4E96" w14:textId="50139092" w:rsidR="00E67C00" w:rsidRPr="004B183D" w:rsidRDefault="00E67C00" w:rsidP="00231856">
            <w:pPr>
              <w:tabs>
                <w:tab w:val="center" w:pos="46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  <w:lang w:val="es-ES"/>
              </w:rPr>
            </w:pPr>
          </w:p>
        </w:tc>
      </w:tr>
    </w:tbl>
    <w:p w14:paraId="10368BC5" w14:textId="4FA8B439" w:rsidR="0002689B" w:rsidRPr="004B183D" w:rsidRDefault="0002689B" w:rsidP="00DE2941">
      <w:pPr>
        <w:rPr>
          <w:rFonts w:ascii="Calibri" w:hAnsi="Calibri" w:cs="Calibri"/>
          <w:lang w:val="es-ES"/>
        </w:rPr>
      </w:pPr>
    </w:p>
    <w:p w14:paraId="62031B4D" w14:textId="09B61A7F" w:rsidR="00E91051" w:rsidRPr="00D85ED3" w:rsidRDefault="00E91051" w:rsidP="00D85ED3">
      <w:pPr>
        <w:pStyle w:val="scx4"/>
        <w:shd w:val="clear" w:color="auto" w:fill="FFE599" w:themeFill="accent4" w:themeFillTint="66"/>
        <w:rPr>
          <w:rFonts w:ascii="Calibri" w:hAnsi="Calibri" w:cs="Calibri"/>
        </w:rPr>
      </w:pPr>
      <w:r w:rsidRPr="00D85ED3">
        <w:rPr>
          <w:rFonts w:ascii="Calibri" w:hAnsi="Calibri" w:cs="Calibri"/>
        </w:rPr>
        <w:t>Licenses</w:t>
      </w:r>
    </w:p>
    <w:p w14:paraId="169A7661" w14:textId="184BFAA0" w:rsidR="002C32D5" w:rsidRPr="00D85ED3" w:rsidRDefault="002C32D5" w:rsidP="00D06CBB">
      <w:pPr>
        <w:pStyle w:val="Prrafodelista"/>
        <w:ind w:left="927"/>
        <w:rPr>
          <w:rFonts w:ascii="Calibri" w:hAnsi="Calibri" w:cs="Calibri"/>
        </w:rPr>
      </w:pPr>
      <w:r w:rsidRPr="00D85ED3">
        <w:rPr>
          <w:rFonts w:ascii="Calibri" w:hAnsi="Calibri" w:cs="Calibri"/>
          <w:b/>
        </w:rPr>
        <w:t>Attribution CC BY.</w:t>
      </w:r>
      <w:r w:rsidR="0036777E" w:rsidRPr="00D85ED3">
        <w:rPr>
          <w:rFonts w:ascii="Calibri" w:hAnsi="Calibri" w:cs="Calibri"/>
          <w:b/>
        </w:rPr>
        <w:t xml:space="preserve"> </w:t>
      </w:r>
      <w:r w:rsidR="0036777E" w:rsidRPr="00D85ED3">
        <w:rPr>
          <w:rFonts w:ascii="Calibri" w:hAnsi="Calibri" w:cs="Calibri"/>
          <w:bCs/>
        </w:rPr>
        <w:t>This license lets others distribute, remix, tweak, and build upon your work, even commercially, as long as they credit you for the original creation.</w:t>
      </w:r>
      <w:r w:rsidR="0036777E" w:rsidRPr="00D85ED3">
        <w:rPr>
          <w:rFonts w:ascii="Calibri" w:hAnsi="Calibri" w:cs="Calibri"/>
        </w:rPr>
        <w:t xml:space="preserve"> This is the </w:t>
      </w:r>
      <w:r w:rsidR="006974DC" w:rsidRPr="00D85ED3">
        <w:rPr>
          <w:rFonts w:ascii="Calibri" w:hAnsi="Calibri" w:cs="Calibri"/>
        </w:rPr>
        <w:t xml:space="preserve">most </w:t>
      </w:r>
      <w:r w:rsidR="006974DC">
        <w:rPr>
          <w:rFonts w:ascii="Calibri" w:hAnsi="Calibri" w:cs="Calibri"/>
        </w:rPr>
        <w:t>accommodating</w:t>
      </w:r>
      <w:r w:rsidR="0036777E" w:rsidRPr="00D85ED3">
        <w:rPr>
          <w:rFonts w:ascii="Calibri" w:hAnsi="Calibri" w:cs="Calibri"/>
        </w:rPr>
        <w:t xml:space="preserve"> of licenses offered. Recommended for maximum dissemination and use of licensed materials.</w:t>
      </w:r>
    </w:p>
    <w:p w14:paraId="76FD19DF" w14:textId="61150253" w:rsidR="00D85ED3" w:rsidRPr="00D85ED3" w:rsidRDefault="00D85ED3" w:rsidP="00D85ED3">
      <w:pPr>
        <w:pStyle w:val="scx4"/>
        <w:shd w:val="clear" w:color="auto" w:fill="FFE599" w:themeFill="accent4" w:themeFillTint="66"/>
        <w:rPr>
          <w:rFonts w:ascii="Calibri" w:hAnsi="Calibri" w:cs="Calibri"/>
        </w:rPr>
      </w:pPr>
      <w:r w:rsidRPr="00D85ED3">
        <w:rPr>
          <w:rFonts w:ascii="Calibri" w:hAnsi="Calibri" w:cs="Calibri"/>
        </w:rPr>
        <w:t>Integration in</w:t>
      </w:r>
      <w:r w:rsidR="00B140E8">
        <w:rPr>
          <w:rFonts w:ascii="Calibri" w:hAnsi="Calibri" w:cs="Calibri"/>
        </w:rPr>
        <w:t>to</w:t>
      </w:r>
      <w:r w:rsidRPr="00D85ED3">
        <w:rPr>
          <w:rFonts w:ascii="Calibri" w:hAnsi="Calibri" w:cs="Calibri"/>
        </w:rPr>
        <w:t xml:space="preserve"> the curriculum</w:t>
      </w:r>
    </w:p>
    <w:p w14:paraId="265A182B" w14:textId="07197C8A" w:rsidR="00D85ED3" w:rsidRPr="006974DC" w:rsidRDefault="00C84AE8" w:rsidP="00DE2941">
      <w:pPr>
        <w:rPr>
          <w:rFonts w:ascii="Calibri" w:hAnsi="Calibri" w:cs="Calibri"/>
          <w:iCs/>
          <w:sz w:val="20"/>
          <w:szCs w:val="20"/>
        </w:rPr>
      </w:pPr>
      <w:r w:rsidRPr="006974DC">
        <w:rPr>
          <w:rFonts w:ascii="Calibri" w:hAnsi="Calibri" w:cs="Calibri"/>
          <w:iCs/>
          <w:sz w:val="20"/>
          <w:szCs w:val="20"/>
        </w:rPr>
        <w:t>These lessons plans are integrated at the curriculum of Philosophia and Mathematics.</w:t>
      </w:r>
    </w:p>
    <w:p w14:paraId="397BFAAF" w14:textId="77777777" w:rsidR="007E4DE9" w:rsidRPr="00D85ED3" w:rsidRDefault="007E4DE9" w:rsidP="007E4DE9">
      <w:pPr>
        <w:pStyle w:val="scx4"/>
        <w:shd w:val="clear" w:color="auto" w:fill="FFE599" w:themeFill="accent4" w:themeFillTint="66"/>
        <w:rPr>
          <w:rFonts w:ascii="Calibri" w:hAnsi="Calibri" w:cs="Calibri"/>
        </w:rPr>
      </w:pPr>
      <w:r w:rsidRPr="00D85ED3">
        <w:rPr>
          <w:rFonts w:ascii="Calibri" w:hAnsi="Calibri" w:cs="Calibri"/>
        </w:rPr>
        <w:t>Aim of the lesson</w:t>
      </w:r>
    </w:p>
    <w:p w14:paraId="6BBF17F9" w14:textId="795CF3AD" w:rsidR="007E4DE9" w:rsidRPr="006974DC" w:rsidRDefault="00C84AE8" w:rsidP="00DE2941">
      <w:pPr>
        <w:rPr>
          <w:rFonts w:ascii="Calibri" w:hAnsi="Calibri" w:cs="Calibri"/>
          <w:iCs/>
          <w:sz w:val="20"/>
          <w:szCs w:val="20"/>
        </w:rPr>
      </w:pPr>
      <w:r w:rsidRPr="006974DC">
        <w:rPr>
          <w:rFonts w:ascii="Calibri" w:hAnsi="Calibri" w:cs="Calibri"/>
          <w:iCs/>
          <w:sz w:val="20"/>
          <w:szCs w:val="20"/>
        </w:rPr>
        <w:t>To be aware of the importance of the use of logics and the rational thinking in the developing of our human knowledge through the history.</w:t>
      </w:r>
    </w:p>
    <w:p w14:paraId="22074A72" w14:textId="77777777" w:rsidR="00DE2941" w:rsidRPr="00D85ED3" w:rsidRDefault="00DE2941" w:rsidP="00D85ED3">
      <w:pPr>
        <w:pStyle w:val="scx4"/>
        <w:shd w:val="clear" w:color="auto" w:fill="FFE599" w:themeFill="accent4" w:themeFillTint="66"/>
        <w:rPr>
          <w:rFonts w:ascii="Calibri" w:hAnsi="Calibri" w:cs="Calibri"/>
        </w:rPr>
      </w:pPr>
      <w:r w:rsidRPr="00D85ED3">
        <w:rPr>
          <w:rFonts w:ascii="Calibri" w:hAnsi="Calibri" w:cs="Calibri"/>
        </w:rPr>
        <w:t>Trends</w:t>
      </w:r>
    </w:p>
    <w:p w14:paraId="4FC52A10" w14:textId="7DB91504" w:rsidR="004B6DF2" w:rsidRPr="006974DC" w:rsidRDefault="00C84AE8">
      <w:pPr>
        <w:rPr>
          <w:rFonts w:ascii="Calibri" w:hAnsi="Calibri" w:cs="Calibri"/>
          <w:iCs/>
          <w:sz w:val="20"/>
          <w:szCs w:val="20"/>
        </w:rPr>
      </w:pPr>
      <w:r w:rsidRPr="006974DC">
        <w:rPr>
          <w:rFonts w:ascii="Calibri" w:hAnsi="Calibri" w:cs="Calibri"/>
          <w:iCs/>
          <w:sz w:val="20"/>
          <w:szCs w:val="20"/>
        </w:rPr>
        <w:t>STEAM learning, Collaborative learning,</w:t>
      </w:r>
      <w:r w:rsidR="00555F38" w:rsidRPr="006974DC">
        <w:rPr>
          <w:rFonts w:ascii="Calibri" w:hAnsi="Calibri" w:cs="Calibri"/>
          <w:iCs/>
          <w:sz w:val="20"/>
          <w:szCs w:val="20"/>
        </w:rPr>
        <w:t xml:space="preserve"> visual search and multimedia materials, peer learning, open source learning, cloud based learning.</w:t>
      </w:r>
    </w:p>
    <w:p w14:paraId="06C860C8" w14:textId="1DC7CE87" w:rsidR="006567A8" w:rsidRPr="00D85ED3" w:rsidRDefault="006567A8" w:rsidP="00D85ED3">
      <w:pPr>
        <w:pStyle w:val="scx4"/>
        <w:shd w:val="clear" w:color="auto" w:fill="FFE599" w:themeFill="accent4" w:themeFillTint="66"/>
        <w:rPr>
          <w:rFonts w:ascii="Calibri" w:hAnsi="Calibri" w:cs="Calibri"/>
        </w:rPr>
      </w:pPr>
      <w:r w:rsidRPr="00D85ED3">
        <w:rPr>
          <w:rFonts w:ascii="Calibri" w:hAnsi="Calibri" w:cs="Calibri"/>
        </w:rPr>
        <w:t>21</w:t>
      </w:r>
      <w:r w:rsidRPr="00D85ED3">
        <w:rPr>
          <w:rFonts w:ascii="Calibri" w:hAnsi="Calibri" w:cs="Calibri"/>
          <w:vertAlign w:val="superscript"/>
        </w:rPr>
        <w:t>st</w:t>
      </w:r>
      <w:r w:rsidRPr="00D85ED3">
        <w:rPr>
          <w:rFonts w:ascii="Calibri" w:hAnsi="Calibri" w:cs="Calibri"/>
        </w:rPr>
        <w:t xml:space="preserve"> century skills</w:t>
      </w:r>
    </w:p>
    <w:p w14:paraId="58092A5B" w14:textId="5B70494E" w:rsidR="003B7707" w:rsidRPr="006974DC" w:rsidRDefault="00555F38">
      <w:pPr>
        <w:rPr>
          <w:rFonts w:ascii="Calibri" w:eastAsia="MS Mincho" w:hAnsi="Calibri" w:cs="Calibri"/>
          <w:iCs/>
          <w:sz w:val="20"/>
          <w:szCs w:val="20"/>
          <w:lang w:val="en-GB" w:eastAsia="fr-FR"/>
        </w:rPr>
      </w:pPr>
      <w:r w:rsidRPr="006974DC">
        <w:rPr>
          <w:rFonts w:ascii="Calibri" w:eastAsia="MS Mincho" w:hAnsi="Calibri" w:cs="Calibri"/>
          <w:iCs/>
          <w:sz w:val="20"/>
          <w:szCs w:val="20"/>
          <w:lang w:val="en-GB" w:eastAsia="fr-FR"/>
        </w:rPr>
        <w:t>Critical thinking, creativity, communication and cultural awareness.</w:t>
      </w:r>
    </w:p>
    <w:p w14:paraId="7277DF1E" w14:textId="406838EF" w:rsidR="00F247BF" w:rsidRPr="001360C0" w:rsidRDefault="00D85ED3" w:rsidP="001360C0">
      <w:pPr>
        <w:pStyle w:val="scx4"/>
        <w:shd w:val="clear" w:color="auto" w:fill="FFE599" w:themeFill="accent4" w:themeFillTint="66"/>
        <w:rPr>
          <w:rFonts w:ascii="Calibri" w:hAnsi="Calibri" w:cs="Calibri"/>
        </w:rPr>
      </w:pPr>
      <w:r>
        <w:rPr>
          <w:rFonts w:ascii="Calibri" w:hAnsi="Calibri" w:cs="Calibri"/>
        </w:rPr>
        <w:t>Activities</w:t>
      </w:r>
    </w:p>
    <w:tbl>
      <w:tblPr>
        <w:tblStyle w:val="Tabladelista4-nfasis4"/>
        <w:tblW w:w="9549" w:type="dxa"/>
        <w:tblLook w:val="04A0" w:firstRow="1" w:lastRow="0" w:firstColumn="1" w:lastColumn="0" w:noHBand="0" w:noVBand="1"/>
      </w:tblPr>
      <w:tblGrid>
        <w:gridCol w:w="1152"/>
        <w:gridCol w:w="7385"/>
        <w:gridCol w:w="1012"/>
      </w:tblGrid>
      <w:tr w:rsidR="00DE2941" w:rsidRPr="00D85ED3" w14:paraId="216FF33A" w14:textId="77777777" w:rsidTr="000F1B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14:paraId="7BB765C6" w14:textId="77777777" w:rsidR="00DE2941" w:rsidRPr="00D85ED3" w:rsidRDefault="00DE2941" w:rsidP="00DE2941">
            <w:pPr>
              <w:pStyle w:val="TEXT"/>
              <w:spacing w:before="0"/>
              <w:jc w:val="center"/>
              <w:rPr>
                <w:rFonts w:ascii="Calibri" w:hAnsi="Calibri" w:cs="Calibri"/>
                <w:lang w:val="en-GB"/>
              </w:rPr>
            </w:pPr>
            <w:r w:rsidRPr="00D85ED3">
              <w:rPr>
                <w:rFonts w:ascii="Calibri" w:hAnsi="Calibri" w:cs="Calibri"/>
                <w:lang w:val="en-GB"/>
              </w:rPr>
              <w:t>Name of activity</w:t>
            </w:r>
          </w:p>
        </w:tc>
        <w:tc>
          <w:tcPr>
            <w:tcW w:w="7385" w:type="dxa"/>
          </w:tcPr>
          <w:p w14:paraId="45C86214" w14:textId="77777777" w:rsidR="00DE2941" w:rsidRPr="00D85ED3" w:rsidRDefault="00DE2941" w:rsidP="00DE2941">
            <w:pPr>
              <w:pStyle w:val="TEXT"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D85ED3">
              <w:rPr>
                <w:rFonts w:ascii="Calibri" w:hAnsi="Calibri" w:cs="Calibri"/>
                <w:lang w:val="en-GB"/>
              </w:rPr>
              <w:t>Procedure</w:t>
            </w:r>
          </w:p>
        </w:tc>
        <w:tc>
          <w:tcPr>
            <w:tcW w:w="1012" w:type="dxa"/>
          </w:tcPr>
          <w:p w14:paraId="33676A90" w14:textId="77777777" w:rsidR="00DE2941" w:rsidRPr="00D85ED3" w:rsidRDefault="00DE2941" w:rsidP="00DE2941">
            <w:pPr>
              <w:pStyle w:val="TEXT"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D85ED3">
              <w:rPr>
                <w:rFonts w:ascii="Calibri" w:hAnsi="Calibri" w:cs="Calibri"/>
                <w:lang w:val="en-GB"/>
              </w:rPr>
              <w:t>Time</w:t>
            </w:r>
          </w:p>
        </w:tc>
      </w:tr>
      <w:tr w:rsidR="00DE2941" w:rsidRPr="00D85ED3" w14:paraId="46798DAB" w14:textId="77777777" w:rsidTr="000F1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14:paraId="5ED2B489" w14:textId="77777777" w:rsidR="00DE2941" w:rsidRPr="00D85ED3" w:rsidRDefault="00DE2941" w:rsidP="00DC2264">
            <w:pPr>
              <w:rPr>
                <w:rFonts w:ascii="Calibri" w:hAnsi="Calibri" w:cs="Calibri"/>
              </w:rPr>
            </w:pPr>
          </w:p>
        </w:tc>
        <w:tc>
          <w:tcPr>
            <w:tcW w:w="7385" w:type="dxa"/>
          </w:tcPr>
          <w:p w14:paraId="3204FE1B" w14:textId="59ED4226" w:rsidR="00234D98" w:rsidRDefault="00C7729E" w:rsidP="00234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Introduction</w:t>
            </w:r>
            <w:r w:rsidR="00234D98">
              <w:rPr>
                <w:rFonts w:ascii="Calibri" w:hAnsi="Calibri" w:cs="Calibri"/>
              </w:rPr>
              <w:t xml:space="preserve">                          To start, we will watch</w:t>
            </w:r>
            <w:r w:rsidR="00A00223">
              <w:rPr>
                <w:rFonts w:ascii="Calibri" w:hAnsi="Calibri" w:cs="Calibri"/>
              </w:rPr>
              <w:t xml:space="preserve"> these</w:t>
            </w:r>
            <w:r w:rsidR="00234D98">
              <w:rPr>
                <w:rFonts w:ascii="Calibri" w:hAnsi="Calibri" w:cs="Calibri"/>
              </w:rPr>
              <w:t xml:space="preserve"> videos to </w:t>
            </w:r>
          </w:p>
          <w:p w14:paraId="2BEA82E0" w14:textId="74BE161E" w:rsidR="00234D98" w:rsidRDefault="00234D98" w:rsidP="00234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 the topic                             </w:t>
            </w:r>
            <w:r w:rsidR="003B70D6">
              <w:rPr>
                <w:rFonts w:ascii="Calibri" w:hAnsi="Calibri" w:cs="Calibri"/>
              </w:rPr>
              <w:t xml:space="preserve">     </w:t>
            </w:r>
            <w:r>
              <w:rPr>
                <w:rFonts w:ascii="Calibri" w:hAnsi="Calibri" w:cs="Calibri"/>
              </w:rPr>
              <w:t xml:space="preserve"> explain and introduce the context of</w:t>
            </w:r>
            <w:r w:rsidR="003B70D6">
              <w:rPr>
                <w:rFonts w:ascii="Calibri" w:hAnsi="Calibri" w:cs="Calibri"/>
              </w:rPr>
              <w:t xml:space="preserve"> the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presocratics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</w:p>
          <w:p w14:paraId="54B1E823" w14:textId="227E4782" w:rsidR="00234D98" w:rsidRDefault="00234D98" w:rsidP="00234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Plato and Aristotle and their contribution to the</w:t>
            </w:r>
          </w:p>
          <w:p w14:paraId="470465EB" w14:textId="08A438E1" w:rsidR="00234D98" w:rsidRDefault="00234D98" w:rsidP="00234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science as a mathematicians and philosophers. </w:t>
            </w:r>
          </w:p>
          <w:p w14:paraId="2202945B" w14:textId="51792A2D" w:rsidR="00BC77EC" w:rsidRPr="00234D98" w:rsidRDefault="00310C8E" w:rsidP="00DC2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</w:t>
            </w:r>
            <w:hyperlink r:id="rId14" w:history="1">
              <w:r w:rsidRPr="00234D98">
                <w:rPr>
                  <w:rStyle w:val="Hipervnculo"/>
                  <w:rFonts w:asciiTheme="minorHAnsi" w:hAnsiTheme="minorHAnsi" w:cstheme="minorHAnsi"/>
                  <w:iCs/>
                </w:rPr>
                <w:t>The pre</w:t>
              </w:r>
              <w:r w:rsidR="00250264">
                <w:rPr>
                  <w:rStyle w:val="Hipervnculo"/>
                  <w:rFonts w:asciiTheme="minorHAnsi" w:hAnsiTheme="minorHAnsi" w:cstheme="minorHAnsi"/>
                  <w:iCs/>
                </w:rPr>
                <w:t>-S</w:t>
              </w:r>
              <w:r w:rsidRPr="00234D98">
                <w:rPr>
                  <w:rStyle w:val="Hipervnculo"/>
                  <w:rFonts w:asciiTheme="minorHAnsi" w:hAnsiTheme="minorHAnsi" w:cstheme="minorHAnsi"/>
                  <w:iCs/>
                </w:rPr>
                <w:t>ocratics</w:t>
              </w:r>
            </w:hyperlink>
            <w:r w:rsidRPr="00234D98">
              <w:rPr>
                <w:rFonts w:asciiTheme="minorHAnsi" w:hAnsiTheme="minorHAnsi" w:cstheme="minorHAnsi"/>
                <w:iCs/>
              </w:rPr>
              <w:t xml:space="preserve"> </w:t>
            </w:r>
            <w:r w:rsidR="00A00223">
              <w:rPr>
                <w:rFonts w:asciiTheme="minorHAnsi" w:hAnsiTheme="minorHAnsi" w:cstheme="minorHAnsi"/>
                <w:iCs/>
              </w:rPr>
              <w:t>(Philosophy class)</w:t>
            </w:r>
          </w:p>
          <w:p w14:paraId="28B18BEC" w14:textId="1393E65B" w:rsidR="00BC77EC" w:rsidRPr="00A00223" w:rsidRDefault="00BC77EC" w:rsidP="00DC2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Theme="minorHAnsi" w:hAnsiTheme="minorHAnsi" w:cstheme="minorHAnsi"/>
                <w:iCs/>
                <w:u w:val="none"/>
              </w:rPr>
            </w:pPr>
            <w:r w:rsidRPr="00234D98">
              <w:rPr>
                <w:rFonts w:asciiTheme="minorHAnsi" w:hAnsiTheme="minorHAnsi" w:cstheme="minorHAnsi"/>
              </w:rPr>
              <w:t xml:space="preserve">                                            </w:t>
            </w:r>
            <w:r w:rsidR="00234D98">
              <w:rPr>
                <w:rFonts w:asciiTheme="minorHAnsi" w:hAnsiTheme="minorHAnsi" w:cstheme="minorHAnsi"/>
              </w:rPr>
              <w:t xml:space="preserve">          </w:t>
            </w:r>
            <w:hyperlink r:id="rId15" w:history="1">
              <w:r w:rsidR="00310C8E" w:rsidRPr="00234D98">
                <w:rPr>
                  <w:rStyle w:val="Hipervnculo"/>
                  <w:rFonts w:asciiTheme="minorHAnsi" w:hAnsiTheme="minorHAnsi" w:cstheme="minorHAnsi"/>
                  <w:iCs/>
                </w:rPr>
                <w:t>Plato and Aristotle</w:t>
              </w:r>
            </w:hyperlink>
            <w:r w:rsidR="00A00223">
              <w:rPr>
                <w:rStyle w:val="Hipervnculo"/>
                <w:rFonts w:asciiTheme="minorHAnsi" w:hAnsiTheme="minorHAnsi" w:cstheme="minorHAnsi"/>
                <w:iCs/>
              </w:rPr>
              <w:t xml:space="preserve"> </w:t>
            </w:r>
            <w:r w:rsidR="00A00223" w:rsidRPr="00A00223">
              <w:rPr>
                <w:rStyle w:val="Hipervnculo"/>
                <w:rFonts w:asciiTheme="minorHAnsi" w:hAnsiTheme="minorHAnsi" w:cstheme="minorHAnsi"/>
                <w:iCs/>
                <w:color w:val="auto"/>
                <w:u w:val="none"/>
              </w:rPr>
              <w:t>(Philosophy class)</w:t>
            </w:r>
          </w:p>
          <w:p w14:paraId="7885CA61" w14:textId="18A0DE5B" w:rsidR="00A00223" w:rsidRDefault="00A00223" w:rsidP="00DC2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Theme="minorHAnsi" w:hAnsiTheme="minorHAnsi" w:cstheme="minorHAnsi"/>
                <w:iCs/>
                <w:color w:val="auto"/>
                <w:u w:val="none"/>
              </w:rPr>
            </w:pPr>
            <w:r w:rsidRPr="00A00223">
              <w:rPr>
                <w:rStyle w:val="Hipervnculo"/>
                <w:rFonts w:asciiTheme="minorHAnsi" w:hAnsiTheme="minorHAnsi" w:cstheme="minorHAnsi"/>
                <w:iCs/>
                <w:u w:val="none"/>
              </w:rPr>
              <w:t xml:space="preserve">                                                      </w:t>
            </w:r>
            <w:hyperlink r:id="rId16" w:history="1">
              <w:r w:rsidRPr="00A00223">
                <w:rPr>
                  <w:rStyle w:val="Hipervnculo"/>
                  <w:rFonts w:asciiTheme="minorHAnsi" w:hAnsiTheme="minorHAnsi" w:cstheme="minorHAnsi"/>
                  <w:iCs/>
                </w:rPr>
                <w:t xml:space="preserve">Zeno’s </w:t>
              </w:r>
              <w:r w:rsidR="006974DC" w:rsidRPr="00A00223">
                <w:rPr>
                  <w:rStyle w:val="Hipervnculo"/>
                  <w:rFonts w:asciiTheme="minorHAnsi" w:hAnsiTheme="minorHAnsi" w:cstheme="minorHAnsi"/>
                  <w:iCs/>
                </w:rPr>
                <w:t>paradox</w:t>
              </w:r>
            </w:hyperlink>
            <w:r>
              <w:rPr>
                <w:rStyle w:val="Hipervnculo"/>
                <w:rFonts w:asciiTheme="minorHAnsi" w:hAnsiTheme="minorHAnsi" w:cstheme="minorHAnsi"/>
                <w:iCs/>
                <w:u w:val="none"/>
              </w:rPr>
              <w:t xml:space="preserve"> </w:t>
            </w:r>
            <w:r w:rsidRPr="00A00223">
              <w:rPr>
                <w:rStyle w:val="Hipervnculo"/>
                <w:rFonts w:asciiTheme="minorHAnsi" w:hAnsiTheme="minorHAnsi" w:cstheme="minorHAnsi"/>
                <w:iCs/>
                <w:color w:val="auto"/>
                <w:u w:val="none"/>
              </w:rPr>
              <w:t>(Mathematics class)</w:t>
            </w:r>
          </w:p>
          <w:p w14:paraId="6FA977FE" w14:textId="208E28E5" w:rsidR="00A00223" w:rsidRPr="00A00223" w:rsidRDefault="00A00223" w:rsidP="00DC2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Theme="minorHAnsi" w:hAnsiTheme="minorHAnsi" w:cstheme="minorHAnsi"/>
                <w:iCs/>
              </w:rPr>
            </w:pPr>
            <w:r w:rsidRPr="00A00223">
              <w:rPr>
                <w:rStyle w:val="Hipervnculo"/>
                <w:rFonts w:asciiTheme="minorHAnsi" w:hAnsiTheme="minorHAnsi" w:cstheme="minorHAnsi"/>
                <w:iCs/>
                <w:color w:val="auto"/>
                <w:u w:val="none"/>
              </w:rPr>
              <w:t xml:space="preserve">                                                      </w:t>
            </w:r>
            <w:r>
              <w:rPr>
                <w:rStyle w:val="Hipervnculo"/>
                <w:rFonts w:asciiTheme="minorHAnsi" w:hAnsiTheme="minorHAnsi" w:cstheme="minorHAnsi"/>
                <w:iCs/>
                <w:color w:val="auto"/>
                <w:u w:val="none"/>
              </w:rPr>
              <w:fldChar w:fldCharType="begin"/>
            </w:r>
            <w:r>
              <w:rPr>
                <w:rStyle w:val="Hipervnculo"/>
                <w:rFonts w:asciiTheme="minorHAnsi" w:hAnsiTheme="minorHAnsi" w:cstheme="minorHAnsi"/>
                <w:iCs/>
                <w:color w:val="auto"/>
                <w:u w:val="none"/>
              </w:rPr>
              <w:instrText xml:space="preserve"> HYPERLINK "https://youtu.be/U_ZHsk0-eF0" </w:instrText>
            </w:r>
            <w:r>
              <w:rPr>
                <w:rStyle w:val="Hipervnculo"/>
                <w:rFonts w:asciiTheme="minorHAnsi" w:hAnsiTheme="minorHAnsi" w:cstheme="minorHAnsi"/>
                <w:iCs/>
                <w:color w:val="auto"/>
                <w:u w:val="none"/>
              </w:rPr>
              <w:fldChar w:fldCharType="separate"/>
            </w:r>
            <w:r w:rsidRPr="00A00223">
              <w:rPr>
                <w:rStyle w:val="Hipervnculo"/>
                <w:rFonts w:asciiTheme="minorHAnsi" w:hAnsiTheme="minorHAnsi" w:cstheme="minorHAnsi"/>
                <w:iCs/>
              </w:rPr>
              <w:t>D</w:t>
            </w:r>
            <w:r w:rsidRPr="00A00223">
              <w:rPr>
                <w:rStyle w:val="Hipervnculo"/>
                <w:rFonts w:asciiTheme="minorHAnsi" w:hAnsiTheme="minorHAnsi" w:cstheme="minorHAnsi"/>
              </w:rPr>
              <w:t xml:space="preserve">onald in </w:t>
            </w:r>
            <w:proofErr w:type="spellStart"/>
            <w:r w:rsidRPr="00A00223">
              <w:rPr>
                <w:rStyle w:val="Hipervnculo"/>
                <w:rFonts w:asciiTheme="minorHAnsi" w:hAnsiTheme="minorHAnsi" w:cstheme="minorHAnsi"/>
              </w:rPr>
              <w:t>Mathmagic</w:t>
            </w:r>
            <w:proofErr w:type="spellEnd"/>
            <w:r w:rsidRPr="00A00223">
              <w:rPr>
                <w:rStyle w:val="Hipervnculo"/>
                <w:rFonts w:asciiTheme="minorHAnsi" w:hAnsiTheme="minorHAnsi" w:cstheme="minorHAnsi"/>
              </w:rPr>
              <w:t xml:space="preserve"> Land</w:t>
            </w:r>
            <w:r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r w:rsidRPr="00A00223">
              <w:rPr>
                <w:rStyle w:val="Hipervnculo"/>
                <w:rFonts w:asciiTheme="minorHAnsi" w:hAnsiTheme="minorHAnsi" w:cstheme="minorHAnsi"/>
                <w:iCs/>
                <w:color w:val="auto"/>
                <w:u w:val="none"/>
              </w:rPr>
              <w:t>(Mathematics class)</w:t>
            </w:r>
          </w:p>
          <w:p w14:paraId="481A3683" w14:textId="6E27A859" w:rsidR="00A00223" w:rsidRDefault="00A00223" w:rsidP="00DC2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Theme="minorHAnsi" w:hAnsiTheme="minorHAnsi" w:cstheme="minorHAnsi"/>
                <w:iCs/>
                <w:color w:val="auto"/>
                <w:u w:val="none"/>
              </w:rPr>
            </w:pPr>
            <w:r>
              <w:rPr>
                <w:rStyle w:val="Hipervnculo"/>
                <w:rFonts w:asciiTheme="minorHAnsi" w:hAnsiTheme="minorHAnsi" w:cstheme="minorHAnsi"/>
                <w:iCs/>
                <w:color w:val="auto"/>
                <w:u w:val="none"/>
              </w:rPr>
              <w:fldChar w:fldCharType="end"/>
            </w:r>
          </w:p>
          <w:p w14:paraId="6E7F0A18" w14:textId="77777777" w:rsidR="006974DC" w:rsidRPr="00A00223" w:rsidRDefault="006974DC" w:rsidP="00DC2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563C1" w:themeColor="hyperlink"/>
              </w:rPr>
            </w:pPr>
          </w:p>
          <w:p w14:paraId="26E0B9AF" w14:textId="1F26D413" w:rsidR="00310C8E" w:rsidRDefault="000F1BC2" w:rsidP="00310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</w:t>
            </w:r>
            <w:r w:rsidR="00426F06">
              <w:rPr>
                <w:rFonts w:ascii="Calibri" w:hAnsi="Calibri" w:cs="Calibri"/>
              </w:rPr>
              <w:t>After that, we will e</w:t>
            </w:r>
            <w:r w:rsidR="00BC77EC">
              <w:rPr>
                <w:rFonts w:ascii="Calibri" w:hAnsi="Calibri" w:cs="Calibri"/>
              </w:rPr>
              <w:t>xpla</w:t>
            </w:r>
            <w:r w:rsidR="00426F06">
              <w:rPr>
                <w:rFonts w:ascii="Calibri" w:hAnsi="Calibri" w:cs="Calibri"/>
              </w:rPr>
              <w:t>i</w:t>
            </w:r>
            <w:r w:rsidR="00BC77EC">
              <w:rPr>
                <w:rFonts w:ascii="Calibri" w:hAnsi="Calibri" w:cs="Calibri"/>
              </w:rPr>
              <w:t>n this perio</w:t>
            </w:r>
            <w:r w:rsidR="00245F99">
              <w:rPr>
                <w:rFonts w:ascii="Calibri" w:hAnsi="Calibri" w:cs="Calibri"/>
              </w:rPr>
              <w:t>d</w:t>
            </w:r>
            <w:r w:rsidR="00BC77EC">
              <w:rPr>
                <w:rFonts w:ascii="Calibri" w:hAnsi="Calibri" w:cs="Calibri"/>
              </w:rPr>
              <w:t xml:space="preserve"> o</w:t>
            </w:r>
            <w:r w:rsidR="00245F99">
              <w:rPr>
                <w:rFonts w:ascii="Calibri" w:hAnsi="Calibri" w:cs="Calibri"/>
              </w:rPr>
              <w:t>f</w:t>
            </w:r>
            <w:r w:rsidR="00BC77EC">
              <w:rPr>
                <w:rFonts w:ascii="Calibri" w:hAnsi="Calibri" w:cs="Calibri"/>
              </w:rPr>
              <w:t xml:space="preserve"> the </w:t>
            </w:r>
          </w:p>
          <w:p w14:paraId="2DA22CC7" w14:textId="2FA2A98E" w:rsidR="00BC77EC" w:rsidRDefault="00BC77EC" w:rsidP="00310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History of Philosophy</w:t>
            </w:r>
            <w:r w:rsidR="00426F06">
              <w:rPr>
                <w:rFonts w:ascii="Calibri" w:hAnsi="Calibri" w:cs="Calibri"/>
              </w:rPr>
              <w:t xml:space="preserve"> using different resources.</w:t>
            </w:r>
          </w:p>
          <w:p w14:paraId="3436BA9A" w14:textId="0E4F7F76" w:rsidR="00E61548" w:rsidRDefault="00426F06" w:rsidP="00E61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Some of them:</w:t>
            </w:r>
          </w:p>
          <w:p w14:paraId="2DA99C0D" w14:textId="67416D4E" w:rsidR="00E61548" w:rsidRPr="00E61548" w:rsidRDefault="00E61548" w:rsidP="00E61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</w:t>
            </w:r>
            <w:hyperlink r:id="rId17" w:history="1">
              <w:r w:rsidRPr="00E61548">
                <w:rPr>
                  <w:rStyle w:val="Hipervnculo"/>
                  <w:rFonts w:ascii="Calibri" w:hAnsi="Calibri" w:cs="Calibri"/>
                </w:rPr>
                <w:t>Stanford encyclopedia</w:t>
              </w:r>
            </w:hyperlink>
          </w:p>
          <w:p w14:paraId="603D6786" w14:textId="3B8B2A0F" w:rsidR="00E61548" w:rsidRDefault="00426F06" w:rsidP="00310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</w:t>
            </w:r>
            <w:hyperlink r:id="rId18" w:history="1">
              <w:r w:rsidR="00E61548" w:rsidRPr="00E61548">
                <w:rPr>
                  <w:rStyle w:val="Hipervnculo"/>
                  <w:rFonts w:ascii="Calibri" w:hAnsi="Calibri" w:cs="Calibri"/>
                </w:rPr>
                <w:t>Podcasts (King’s college London)</w:t>
              </w:r>
            </w:hyperlink>
          </w:p>
          <w:p w14:paraId="64D9433C" w14:textId="3542939B" w:rsidR="00250264" w:rsidRPr="00250264" w:rsidRDefault="00250264" w:rsidP="00310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50264">
              <w:rPr>
                <w:rStyle w:val="Hipervnculo"/>
                <w:u w:val="none"/>
              </w:rPr>
              <w:lastRenderedPageBreak/>
              <w:t xml:space="preserve">                                          </w:t>
            </w:r>
            <w:r w:rsidRPr="00250264">
              <w:rPr>
                <w:rStyle w:val="Hipervnculo"/>
                <w:rFonts w:asciiTheme="minorHAnsi" w:hAnsiTheme="minorHAnsi" w:cstheme="minorHAnsi"/>
                <w:color w:val="auto"/>
                <w:u w:val="none"/>
              </w:rPr>
              <w:t>Documentaries</w:t>
            </w:r>
            <w:r>
              <w:rPr>
                <w:rStyle w:val="Hipervnculo"/>
                <w:rFonts w:asciiTheme="minorHAnsi" w:hAnsiTheme="minorHAnsi" w:cstheme="minorHAnsi"/>
                <w:color w:val="auto"/>
                <w:u w:val="none"/>
              </w:rPr>
              <w:t xml:space="preserve">: </w:t>
            </w:r>
            <w:r w:rsidR="00272E41">
              <w:rPr>
                <w:rStyle w:val="Hipervnculo"/>
                <w:rFonts w:asciiTheme="minorHAnsi" w:hAnsiTheme="minorHAnsi" w:cstheme="minorHAnsi"/>
                <w:color w:val="auto"/>
                <w:u w:val="none"/>
              </w:rPr>
              <w:t xml:space="preserve">- </w:t>
            </w:r>
            <w:r>
              <w:rPr>
                <w:rStyle w:val="Hipervnculo"/>
                <w:rFonts w:asciiTheme="minorHAnsi" w:hAnsiTheme="minorHAnsi" w:cstheme="minorHAnsi"/>
                <w:color w:val="auto"/>
                <w:u w:val="none"/>
              </w:rPr>
              <w:t>Genius of ancient world. Socrates.</w:t>
            </w:r>
          </w:p>
          <w:p w14:paraId="073409EB" w14:textId="7628FB87" w:rsidR="000F1BC2" w:rsidRDefault="000F1BC2" w:rsidP="00310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</w:t>
            </w:r>
            <w:r w:rsidR="003B70D6">
              <w:rPr>
                <w:rFonts w:ascii="Calibri" w:hAnsi="Calibri" w:cs="Calibri"/>
              </w:rPr>
              <w:t xml:space="preserve"> </w:t>
            </w:r>
            <w:r w:rsidR="00610E3D">
              <w:rPr>
                <w:rFonts w:ascii="Calibri" w:hAnsi="Calibri" w:cs="Calibri"/>
              </w:rPr>
              <w:t xml:space="preserve">                       </w:t>
            </w:r>
            <w:r w:rsidR="00272E41">
              <w:rPr>
                <w:rFonts w:ascii="Calibri" w:hAnsi="Calibri" w:cs="Calibri"/>
              </w:rPr>
              <w:t xml:space="preserve">- </w:t>
            </w:r>
            <w:r w:rsidR="00610E3D">
              <w:rPr>
                <w:rFonts w:ascii="Calibri" w:hAnsi="Calibri" w:cs="Calibri"/>
              </w:rPr>
              <w:t xml:space="preserve"> Cosmos. Carl Sagan.  Chapter VII.  </w:t>
            </w:r>
          </w:p>
          <w:p w14:paraId="101CBDB9" w14:textId="1B4BF207" w:rsidR="00610E3D" w:rsidRDefault="00610E3D" w:rsidP="00310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                   ‘</w:t>
            </w:r>
            <w:r w:rsidRPr="00610E3D">
              <w:rPr>
                <w:rFonts w:ascii="Calibri" w:hAnsi="Calibri" w:cs="Calibri"/>
                <w:i/>
                <w:iCs/>
              </w:rPr>
              <w:t>The backbone of night’</w:t>
            </w:r>
            <w:r>
              <w:rPr>
                <w:rFonts w:ascii="Calibri" w:hAnsi="Calibri" w:cs="Calibri"/>
              </w:rPr>
              <w:t>.</w:t>
            </w:r>
          </w:p>
          <w:p w14:paraId="4B90C1C5" w14:textId="2C027B9B" w:rsidR="00A00223" w:rsidRDefault="00A00223" w:rsidP="00310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</w:t>
            </w:r>
          </w:p>
          <w:p w14:paraId="5464DC03" w14:textId="68BA71B7" w:rsidR="00A00223" w:rsidRPr="00D85ED3" w:rsidRDefault="00A00223" w:rsidP="00310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</w:t>
            </w:r>
          </w:p>
        </w:tc>
        <w:tc>
          <w:tcPr>
            <w:tcW w:w="1012" w:type="dxa"/>
          </w:tcPr>
          <w:p w14:paraId="3C593CAD" w14:textId="189EF997" w:rsidR="00DE2941" w:rsidRPr="00D85ED3" w:rsidRDefault="000F1BC2" w:rsidP="00DC2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  <w:r w:rsidR="00D06CBB">
              <w:rPr>
                <w:rFonts w:ascii="Calibri" w:hAnsi="Calibri" w:cs="Calibri"/>
              </w:rPr>
              <w:t>-</w:t>
            </w:r>
            <w:r w:rsidR="0084777B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 xml:space="preserve"> lesson</w:t>
            </w:r>
            <w:r w:rsidR="0084777B">
              <w:rPr>
                <w:rFonts w:ascii="Calibri" w:hAnsi="Calibri" w:cs="Calibri"/>
              </w:rPr>
              <w:t>s</w:t>
            </w:r>
          </w:p>
        </w:tc>
      </w:tr>
      <w:tr w:rsidR="00DE2941" w:rsidRPr="00D85ED3" w14:paraId="058182BE" w14:textId="77777777" w:rsidTr="000F1BC2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14:paraId="403CA446" w14:textId="77777777" w:rsidR="00DE2941" w:rsidRPr="000F1BC2" w:rsidRDefault="00DE2941" w:rsidP="00DC2264">
            <w:pPr>
              <w:rPr>
                <w:rFonts w:ascii="Calibri" w:hAnsi="Calibri" w:cs="Calibri"/>
              </w:rPr>
            </w:pPr>
          </w:p>
        </w:tc>
        <w:tc>
          <w:tcPr>
            <w:tcW w:w="7385" w:type="dxa"/>
          </w:tcPr>
          <w:p w14:paraId="3B58FD2B" w14:textId="27072D89" w:rsidR="003B70D6" w:rsidRDefault="000F1BC2" w:rsidP="00DC2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5B39BE">
              <w:rPr>
                <w:rFonts w:ascii="Calibri" w:hAnsi="Calibri" w:cs="Calibri"/>
              </w:rPr>
              <w:t>Investigation</w:t>
            </w:r>
            <w:r>
              <w:rPr>
                <w:rFonts w:ascii="Calibri" w:hAnsi="Calibri" w:cs="Calibri"/>
              </w:rPr>
              <w:t xml:space="preserve">                       </w:t>
            </w:r>
            <w:r w:rsidR="003B70D6">
              <w:rPr>
                <w:rFonts w:ascii="Calibri" w:hAnsi="Calibri" w:cs="Calibri"/>
              </w:rPr>
              <w:t xml:space="preserve">Students will have to do the activity </w:t>
            </w:r>
          </w:p>
          <w:p w14:paraId="22A95D4B" w14:textId="6726D617" w:rsidR="00BC77EC" w:rsidRPr="003B70D6" w:rsidRDefault="003B70D6" w:rsidP="00DC2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</w:rPr>
              <w:t xml:space="preserve">                                                </w:t>
            </w:r>
            <w:r w:rsidR="005B39BE" w:rsidRPr="003B70D6">
              <w:rPr>
                <w:rFonts w:ascii="Calibri" w:hAnsi="Calibri" w:cs="Calibri"/>
                <w:i/>
                <w:iCs/>
              </w:rPr>
              <w:t>Who is who</w:t>
            </w:r>
            <w:r w:rsidR="00426F06" w:rsidRPr="003B70D6">
              <w:rPr>
                <w:rFonts w:ascii="Calibri" w:hAnsi="Calibri" w:cs="Calibri"/>
                <w:i/>
                <w:iCs/>
              </w:rPr>
              <w:t>:</w:t>
            </w:r>
            <w:r w:rsidR="005B39BE" w:rsidRPr="003B70D6">
              <w:rPr>
                <w:rFonts w:ascii="Calibri" w:hAnsi="Calibri" w:cs="Calibri"/>
                <w:i/>
                <w:iCs/>
              </w:rPr>
              <w:t xml:space="preserve"> ‘</w:t>
            </w:r>
            <w:hyperlink r:id="rId19" w:anchor="/media/File:%22The_School_of_Athens%22_by_Raffaello_Sanzio_da_Urbino.jpg" w:history="1">
              <w:r w:rsidR="005B39BE" w:rsidRPr="00856158">
                <w:rPr>
                  <w:rStyle w:val="Hipervnculo"/>
                  <w:rFonts w:ascii="Calibri" w:hAnsi="Calibri" w:cs="Calibri"/>
                  <w:i/>
                  <w:iCs/>
                </w:rPr>
                <w:t>The school of Athens</w:t>
              </w:r>
            </w:hyperlink>
            <w:r w:rsidR="005B39BE" w:rsidRPr="003B70D6">
              <w:rPr>
                <w:rFonts w:ascii="Calibri" w:hAnsi="Calibri" w:cs="Calibri"/>
                <w:i/>
                <w:iCs/>
              </w:rPr>
              <w:t>’</w:t>
            </w:r>
            <w:r w:rsidR="00BC77EC" w:rsidRPr="003B70D6">
              <w:rPr>
                <w:rFonts w:ascii="Calibri" w:hAnsi="Calibri" w:cs="Calibri"/>
                <w:i/>
                <w:iCs/>
              </w:rPr>
              <w:t xml:space="preserve">                                             </w:t>
            </w:r>
          </w:p>
          <w:p w14:paraId="2AC97694" w14:textId="77777777" w:rsidR="00E22E7B" w:rsidRDefault="000F1BC2" w:rsidP="00234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</w:t>
            </w:r>
            <w:r w:rsidR="00BC77EC">
              <w:rPr>
                <w:rFonts w:ascii="Calibri" w:hAnsi="Calibri" w:cs="Calibri"/>
              </w:rPr>
              <w:t xml:space="preserve">    </w:t>
            </w:r>
            <w:r w:rsidR="00C7729E">
              <w:rPr>
                <w:rFonts w:ascii="Calibri" w:hAnsi="Calibri" w:cs="Calibri"/>
              </w:rPr>
              <w:t xml:space="preserve">      </w:t>
            </w:r>
            <w:r w:rsidR="00310C8E">
              <w:rPr>
                <w:rFonts w:ascii="Calibri" w:hAnsi="Calibri" w:cs="Calibri"/>
              </w:rPr>
              <w:t xml:space="preserve">           </w:t>
            </w:r>
            <w:r w:rsidR="003B70D6">
              <w:rPr>
                <w:rFonts w:ascii="Calibri" w:hAnsi="Calibri" w:cs="Calibri"/>
              </w:rPr>
              <w:t>They will search</w:t>
            </w:r>
            <w:r w:rsidR="00234D98">
              <w:rPr>
                <w:rFonts w:ascii="Calibri" w:hAnsi="Calibri" w:cs="Calibri"/>
              </w:rPr>
              <w:t xml:space="preserve"> </w:t>
            </w:r>
            <w:r w:rsidR="00E22E7B">
              <w:rPr>
                <w:rFonts w:ascii="Calibri" w:hAnsi="Calibri" w:cs="Calibri"/>
              </w:rPr>
              <w:t xml:space="preserve">more </w:t>
            </w:r>
            <w:r w:rsidR="003B70D6">
              <w:rPr>
                <w:rFonts w:ascii="Calibri" w:hAnsi="Calibri" w:cs="Calibri"/>
              </w:rPr>
              <w:t>information about</w:t>
            </w:r>
            <w:r w:rsidR="00E22E7B">
              <w:rPr>
                <w:rFonts w:ascii="Calibri" w:hAnsi="Calibri" w:cs="Calibri"/>
              </w:rPr>
              <w:t xml:space="preserve"> the figures </w:t>
            </w:r>
          </w:p>
          <w:p w14:paraId="34A702CF" w14:textId="3AB46CEC" w:rsidR="00E22E7B" w:rsidRDefault="00E22E7B" w:rsidP="00234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who appear at the Raphael’s </w:t>
            </w:r>
            <w:r w:rsidR="00C14847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asterpiece</w:t>
            </w:r>
            <w:r w:rsidR="00272E41">
              <w:rPr>
                <w:rFonts w:ascii="Calibri" w:hAnsi="Calibri" w:cs="Calibri"/>
              </w:rPr>
              <w:t xml:space="preserve"> using online</w:t>
            </w:r>
          </w:p>
          <w:p w14:paraId="05D9EFB9" w14:textId="4A05AD8F" w:rsidR="00E22E7B" w:rsidRDefault="00E22E7B" w:rsidP="00234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</w:t>
            </w:r>
            <w:r w:rsidR="00272E41">
              <w:rPr>
                <w:rFonts w:ascii="Calibri" w:hAnsi="Calibri" w:cs="Calibri"/>
              </w:rPr>
              <w:t>resources:</w:t>
            </w:r>
          </w:p>
          <w:p w14:paraId="2A2DBA44" w14:textId="5C4CB3D6" w:rsidR="005B39BE" w:rsidRPr="00E22E7B" w:rsidRDefault="00E22E7B" w:rsidP="00234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Calibri" w:hAnsi="Calibri" w:cs="Calibri"/>
                <w:u w:val="none"/>
              </w:rPr>
            </w:pPr>
            <w:r>
              <w:rPr>
                <w:rFonts w:ascii="Calibri" w:hAnsi="Calibri" w:cs="Calibri"/>
              </w:rPr>
              <w:t xml:space="preserve">                                                </w:t>
            </w:r>
            <w:r w:rsidRPr="00E22E7B">
              <w:rPr>
                <w:rFonts w:ascii="Calibri" w:hAnsi="Calibri" w:cs="Calibri"/>
              </w:rPr>
              <w:fldChar w:fldCharType="begin"/>
            </w:r>
            <w:r w:rsidRPr="00E22E7B">
              <w:rPr>
                <w:rFonts w:ascii="Calibri" w:hAnsi="Calibri" w:cs="Calibri"/>
              </w:rPr>
              <w:instrText xml:space="preserve"> HYPERLINK "https://mymodernmet.com/school-of-athens-raphael/" </w:instrText>
            </w:r>
            <w:r w:rsidRPr="00E22E7B">
              <w:rPr>
                <w:rFonts w:ascii="Calibri" w:hAnsi="Calibri" w:cs="Calibri"/>
              </w:rPr>
              <w:fldChar w:fldCharType="separate"/>
            </w:r>
            <w:r w:rsidRPr="00E22E7B">
              <w:rPr>
                <w:rStyle w:val="Hipervnculo"/>
                <w:rFonts w:ascii="Calibri" w:hAnsi="Calibri" w:cs="Calibri"/>
                <w:u w:val="none"/>
              </w:rPr>
              <w:t xml:space="preserve">The story behind Raphael’s Masterpiece ‘The school </w:t>
            </w:r>
          </w:p>
          <w:p w14:paraId="0104F6E7" w14:textId="2719F58D" w:rsidR="005B39BE" w:rsidRDefault="00E22E7B" w:rsidP="00DC2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22E7B">
              <w:rPr>
                <w:rStyle w:val="Hipervnculo"/>
                <w:rFonts w:ascii="Calibri" w:hAnsi="Calibri" w:cs="Calibri"/>
                <w:u w:val="none"/>
              </w:rPr>
              <w:t xml:space="preserve">                                                Of Athens’</w:t>
            </w:r>
            <w:r w:rsidRPr="00E22E7B">
              <w:rPr>
                <w:rFonts w:ascii="Calibri" w:hAnsi="Calibri" w:cs="Calibri"/>
              </w:rPr>
              <w:fldChar w:fldCharType="end"/>
            </w:r>
            <w:r w:rsidR="00272E41">
              <w:rPr>
                <w:rFonts w:ascii="Calibri" w:hAnsi="Calibri" w:cs="Calibri"/>
              </w:rPr>
              <w:t xml:space="preserve"> (Philosophy class)</w:t>
            </w:r>
          </w:p>
          <w:p w14:paraId="29EDF95E" w14:textId="77777777" w:rsidR="00272E41" w:rsidRDefault="00272E41" w:rsidP="00DC2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64777032" w14:textId="39FC25FA" w:rsidR="00272E41" w:rsidRDefault="00272E41" w:rsidP="00DC2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Mathematics class: Students will have to solve </w:t>
            </w:r>
          </w:p>
          <w:p w14:paraId="1949BFDD" w14:textId="7DAE092C" w:rsidR="00272E41" w:rsidRDefault="00272E41" w:rsidP="00DC2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different kinds of exercises and problems related with </w:t>
            </w:r>
          </w:p>
          <w:p w14:paraId="20AED6FF" w14:textId="11ABD77B" w:rsidR="00272E41" w:rsidRDefault="00272E41" w:rsidP="00DC2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the Greek philosophers and mathematicians:</w:t>
            </w:r>
          </w:p>
          <w:p w14:paraId="6FC9716E" w14:textId="27AF6FB2" w:rsidR="00272E41" w:rsidRDefault="00272E41" w:rsidP="00DC2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</w:t>
            </w:r>
            <w:hyperlink r:id="rId20" w:history="1">
              <w:r w:rsidRPr="00272E41">
                <w:rPr>
                  <w:rStyle w:val="Hipervnculo"/>
                  <w:rFonts w:ascii="Calibri" w:hAnsi="Calibri" w:cs="Calibri"/>
                </w:rPr>
                <w:t>Mathematics activities</w:t>
              </w:r>
            </w:hyperlink>
          </w:p>
          <w:p w14:paraId="105CCFD7" w14:textId="2D007610" w:rsidR="00FE6A2A" w:rsidRDefault="00FE6A2A" w:rsidP="00DC2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</w:t>
            </w:r>
          </w:p>
          <w:p w14:paraId="05BE0C46" w14:textId="6F022F17" w:rsidR="00FE6A2A" w:rsidRDefault="00FE6A2A" w:rsidP="00DC2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Finally, we will study in a general way, the </w:t>
            </w:r>
          </w:p>
          <w:p w14:paraId="1277A2DF" w14:textId="6AD21523" w:rsidR="00FE6A2A" w:rsidRDefault="00FE6A2A" w:rsidP="00DC2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contribution of modern philosophers and </w:t>
            </w:r>
          </w:p>
          <w:p w14:paraId="1881C206" w14:textId="49B202E2" w:rsidR="00FE6A2A" w:rsidRDefault="00FE6A2A" w:rsidP="00DC2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mathematicians as Descartes and Bertrand Russell.</w:t>
            </w:r>
          </w:p>
          <w:p w14:paraId="4D257B3B" w14:textId="051908A9" w:rsidR="001A5950" w:rsidRDefault="00B54EA5" w:rsidP="001A5950">
            <w:pPr>
              <w:pStyle w:val="Prrafode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21" w:anchor="dcId=1571865214687&amp;p=11" w:history="1">
              <w:r w:rsidR="001A5950" w:rsidRPr="001A5950">
                <w:rPr>
                  <w:rStyle w:val="Hipervnculo"/>
                  <w:rFonts w:ascii="Calibri" w:hAnsi="Calibri" w:cs="Calibri"/>
                </w:rPr>
                <w:t>The experimental method in the seventeenth century</w:t>
              </w:r>
            </w:hyperlink>
            <w:r w:rsidR="001A5950">
              <w:rPr>
                <w:rFonts w:ascii="Calibri" w:hAnsi="Calibri" w:cs="Calibri"/>
              </w:rPr>
              <w:t>. (Europeana.eu)</w:t>
            </w:r>
          </w:p>
          <w:p w14:paraId="0D7F5F02" w14:textId="3B7B0724" w:rsidR="001A5950" w:rsidRPr="001A5950" w:rsidRDefault="00B54EA5" w:rsidP="001A5950">
            <w:pPr>
              <w:pStyle w:val="Prrafode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22" w:history="1">
              <w:r w:rsidR="00465B58" w:rsidRPr="00465B58">
                <w:rPr>
                  <w:rStyle w:val="Hipervnculo"/>
                  <w:rFonts w:ascii="Calibri" w:hAnsi="Calibri" w:cs="Calibri"/>
                </w:rPr>
                <w:t>Bertrand Russell</w:t>
              </w:r>
            </w:hyperlink>
            <w:r w:rsidR="00465B58">
              <w:rPr>
                <w:rFonts w:ascii="Calibri" w:hAnsi="Calibri" w:cs="Calibri"/>
              </w:rPr>
              <w:t>. Resource obtained from Europeana.eu and Wikipedia commons.</w:t>
            </w:r>
          </w:p>
          <w:p w14:paraId="7CB1D119" w14:textId="0B56D57E" w:rsidR="00272E41" w:rsidRDefault="00272E41" w:rsidP="00DC2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</w:t>
            </w:r>
          </w:p>
          <w:p w14:paraId="6C82DE9E" w14:textId="445F55E0" w:rsidR="005B39BE" w:rsidRDefault="00C7729E" w:rsidP="00DC2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22E7B">
              <w:rPr>
                <w:rFonts w:ascii="Calibri" w:hAnsi="Calibri" w:cs="Calibri"/>
              </w:rPr>
              <w:t xml:space="preserve">    </w:t>
            </w:r>
            <w:r w:rsidR="005B39BE" w:rsidRPr="00E22E7B">
              <w:rPr>
                <w:rFonts w:ascii="Calibri" w:hAnsi="Calibri" w:cs="Calibri"/>
              </w:rPr>
              <w:t xml:space="preserve">Digital </w:t>
            </w:r>
            <w:r w:rsidR="00E22E7B" w:rsidRPr="00E22E7B">
              <w:rPr>
                <w:rFonts w:ascii="Calibri" w:hAnsi="Calibri" w:cs="Calibri"/>
              </w:rPr>
              <w:t xml:space="preserve">                                To create digital presentations </w:t>
            </w:r>
            <w:r w:rsidR="00E22E7B">
              <w:rPr>
                <w:rFonts w:ascii="Calibri" w:hAnsi="Calibri" w:cs="Calibri"/>
              </w:rPr>
              <w:t xml:space="preserve">or/and infographics </w:t>
            </w:r>
            <w:r w:rsidR="0084777B">
              <w:rPr>
                <w:rFonts w:ascii="Calibri" w:hAnsi="Calibri" w:cs="Calibri"/>
              </w:rPr>
              <w:t xml:space="preserve">             </w:t>
            </w:r>
          </w:p>
          <w:p w14:paraId="14DCA9A2" w14:textId="137B55B3" w:rsidR="00E22E7B" w:rsidRDefault="00E22E7B" w:rsidP="00DC2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491686">
              <w:rPr>
                <w:rFonts w:ascii="Calibri" w:hAnsi="Calibri" w:cs="Calibri"/>
              </w:rPr>
              <w:t>presentations</w:t>
            </w:r>
            <w:r>
              <w:rPr>
                <w:rFonts w:ascii="Calibri" w:hAnsi="Calibri" w:cs="Calibri"/>
              </w:rPr>
              <w:t xml:space="preserve">        </w:t>
            </w:r>
            <w:r w:rsidR="0055294C">
              <w:rPr>
                <w:rFonts w:ascii="Calibri" w:hAnsi="Calibri" w:cs="Calibri"/>
              </w:rPr>
              <w:t xml:space="preserve">            with </w:t>
            </w:r>
            <w:hyperlink r:id="rId23" w:history="1">
              <w:r w:rsidR="0055294C" w:rsidRPr="00250264">
                <w:rPr>
                  <w:rStyle w:val="Hipervnculo"/>
                  <w:rFonts w:asciiTheme="minorHAnsi" w:hAnsiTheme="minorHAnsi" w:cstheme="minorHAnsi"/>
                  <w:iCs/>
                  <w:szCs w:val="18"/>
                </w:rPr>
                <w:t>Canvas.</w:t>
              </w:r>
            </w:hyperlink>
            <w:r w:rsidR="0084777B">
              <w:rPr>
                <w:rFonts w:ascii="Calibri" w:hAnsi="Calibri" w:cs="Calibri"/>
              </w:rPr>
              <w:t xml:space="preserve">                          1</w:t>
            </w:r>
            <w:r w:rsidR="00036414">
              <w:rPr>
                <w:rFonts w:ascii="Calibri" w:hAnsi="Calibri" w:cs="Calibri"/>
              </w:rPr>
              <w:t>-2</w:t>
            </w:r>
            <w:r w:rsidR="0084777B">
              <w:rPr>
                <w:rFonts w:ascii="Calibri" w:hAnsi="Calibri" w:cs="Calibri"/>
              </w:rPr>
              <w:t xml:space="preserve"> lesson</w:t>
            </w:r>
            <w:r w:rsidR="00036414">
              <w:rPr>
                <w:rFonts w:ascii="Calibri" w:hAnsi="Calibri" w:cs="Calibri"/>
              </w:rPr>
              <w:t>s</w:t>
            </w:r>
            <w:r w:rsidR="0084777B">
              <w:rPr>
                <w:rFonts w:ascii="Calibri" w:hAnsi="Calibri" w:cs="Calibri"/>
              </w:rPr>
              <w:t xml:space="preserve">                        </w:t>
            </w:r>
          </w:p>
          <w:p w14:paraId="0DC8AAAB" w14:textId="78899617" w:rsidR="00C7729E" w:rsidRDefault="00491686" w:rsidP="00DC2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R</w:t>
            </w:r>
            <w:r w:rsidR="00C7729E">
              <w:rPr>
                <w:rFonts w:ascii="Calibri" w:hAnsi="Calibri" w:cs="Calibri"/>
              </w:rPr>
              <w:t xml:space="preserve">esources of </w:t>
            </w:r>
            <w:hyperlink r:id="rId24" w:history="1">
              <w:r w:rsidR="00310C8E" w:rsidRPr="00A338A5">
                <w:rPr>
                  <w:rStyle w:val="Hipervnculo"/>
                  <w:rFonts w:ascii="Calibri" w:hAnsi="Calibri" w:cs="Calibri"/>
                </w:rPr>
                <w:t>E</w:t>
              </w:r>
              <w:r w:rsidR="00C7729E" w:rsidRPr="00A338A5">
                <w:rPr>
                  <w:rStyle w:val="Hipervnculo"/>
                  <w:rFonts w:ascii="Calibri" w:hAnsi="Calibri" w:cs="Calibri"/>
                </w:rPr>
                <w:t>uropeana</w:t>
              </w:r>
              <w:r w:rsidR="00A338A5" w:rsidRPr="00A338A5">
                <w:rPr>
                  <w:rStyle w:val="Hipervnculo"/>
                  <w:rFonts w:ascii="Calibri" w:hAnsi="Calibri" w:cs="Calibri"/>
                </w:rPr>
                <w:t>.eu</w:t>
              </w:r>
            </w:hyperlink>
            <w:r>
              <w:rPr>
                <w:rFonts w:ascii="Calibri" w:hAnsi="Calibri" w:cs="Calibri"/>
              </w:rPr>
              <w:t>:</w:t>
            </w:r>
            <w:r w:rsidR="00C7729E">
              <w:rPr>
                <w:rFonts w:ascii="Calibri" w:hAnsi="Calibri" w:cs="Calibri"/>
              </w:rPr>
              <w:t xml:space="preserve"> </w:t>
            </w:r>
            <w:r w:rsidR="0084777B">
              <w:rPr>
                <w:rFonts w:ascii="Calibri" w:hAnsi="Calibri" w:cs="Calibri"/>
              </w:rPr>
              <w:t xml:space="preserve">                                               </w:t>
            </w:r>
          </w:p>
          <w:p w14:paraId="64BA1E06" w14:textId="57416C11" w:rsidR="00BC77EC" w:rsidRPr="005B39BE" w:rsidRDefault="00BC77EC" w:rsidP="00BC77EC">
            <w:pPr>
              <w:tabs>
                <w:tab w:val="center" w:pos="46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Cs w:val="18"/>
              </w:rPr>
            </w:pPr>
            <w:r w:rsidRPr="005B39BE">
              <w:rPr>
                <w:rFonts w:asciiTheme="minorHAnsi" w:hAnsiTheme="minorHAnsi" w:cstheme="minorHAnsi"/>
              </w:rPr>
              <w:t xml:space="preserve">                                                   </w:t>
            </w:r>
            <w:r w:rsidR="005B39BE">
              <w:rPr>
                <w:rFonts w:asciiTheme="minorHAnsi" w:hAnsiTheme="minorHAnsi" w:cstheme="minorHAnsi"/>
              </w:rPr>
              <w:t xml:space="preserve">           </w:t>
            </w:r>
            <w:r w:rsidRPr="005B39BE">
              <w:rPr>
                <w:rFonts w:asciiTheme="minorHAnsi" w:hAnsiTheme="minorHAnsi" w:cstheme="minorHAnsi"/>
              </w:rPr>
              <w:t xml:space="preserve"> </w:t>
            </w:r>
            <w:hyperlink r:id="rId25" w:anchor="dcId=1571671582808&amp;p=1&amp;pp=0" w:history="1">
              <w:r w:rsidRPr="005B39BE">
                <w:rPr>
                  <w:rStyle w:val="Hipervnculo"/>
                  <w:rFonts w:asciiTheme="minorHAnsi" w:hAnsiTheme="minorHAnsi" w:cstheme="minorHAnsi"/>
                  <w:iCs/>
                  <w:szCs w:val="18"/>
                </w:rPr>
                <w:t>School of Athens</w:t>
              </w:r>
            </w:hyperlink>
          </w:p>
          <w:p w14:paraId="531EBC0C" w14:textId="1FA63023" w:rsidR="00BC77EC" w:rsidRPr="005A02D3" w:rsidRDefault="00BC77EC" w:rsidP="00BC77EC">
            <w:pPr>
              <w:tabs>
                <w:tab w:val="center" w:pos="46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Cs w:val="18"/>
              </w:rPr>
            </w:pPr>
            <w:r w:rsidRPr="005B39BE">
              <w:rPr>
                <w:rFonts w:asciiTheme="minorHAnsi" w:hAnsiTheme="minorHAnsi" w:cstheme="minorHAnsi"/>
                <w:iCs/>
                <w:szCs w:val="18"/>
              </w:rPr>
              <w:t xml:space="preserve">                                                               </w:t>
            </w:r>
            <w:hyperlink r:id="rId26" w:anchor="dcId=1571749545049&amp;p=1" w:history="1">
              <w:r w:rsidRPr="005A02D3">
                <w:rPr>
                  <w:rStyle w:val="Hipervnculo"/>
                  <w:rFonts w:asciiTheme="minorHAnsi" w:hAnsiTheme="minorHAnsi" w:cstheme="minorHAnsi"/>
                  <w:iCs/>
                  <w:szCs w:val="18"/>
                </w:rPr>
                <w:t>Euclid and Ptolomeo</w:t>
              </w:r>
            </w:hyperlink>
          </w:p>
          <w:p w14:paraId="4732835E" w14:textId="063A2458" w:rsidR="000F1BC2" w:rsidRPr="005A02D3" w:rsidRDefault="00BC77EC" w:rsidP="00DC2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Theme="minorHAnsi" w:hAnsiTheme="minorHAnsi" w:cstheme="minorHAnsi"/>
                <w:iCs/>
                <w:szCs w:val="18"/>
              </w:rPr>
            </w:pPr>
            <w:r w:rsidRPr="005A02D3">
              <w:rPr>
                <w:rFonts w:asciiTheme="minorHAnsi" w:hAnsiTheme="minorHAnsi" w:cstheme="minorHAnsi"/>
              </w:rPr>
              <w:t xml:space="preserve">                                          </w:t>
            </w:r>
            <w:r w:rsidR="005B39BE" w:rsidRPr="005A02D3">
              <w:rPr>
                <w:rFonts w:asciiTheme="minorHAnsi" w:hAnsiTheme="minorHAnsi" w:cstheme="minorHAnsi"/>
              </w:rPr>
              <w:t xml:space="preserve">                     </w:t>
            </w:r>
            <w:hyperlink r:id="rId27" w:anchor="dcId=1571749545049&amp;p=4" w:history="1">
              <w:r w:rsidRPr="005A02D3">
                <w:rPr>
                  <w:rStyle w:val="Hipervnculo"/>
                  <w:rFonts w:asciiTheme="minorHAnsi" w:hAnsiTheme="minorHAnsi" w:cstheme="minorHAnsi"/>
                  <w:iCs/>
                  <w:szCs w:val="18"/>
                </w:rPr>
                <w:t>Nicolas Copernicus</w:t>
              </w:r>
            </w:hyperlink>
          </w:p>
          <w:p w14:paraId="7F9106CD" w14:textId="083B221E" w:rsidR="001436BA" w:rsidRPr="005A02D3" w:rsidRDefault="00B54EA5" w:rsidP="00DC2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Theme="minorHAnsi" w:hAnsiTheme="minorHAnsi" w:cstheme="minorHAnsi"/>
                <w:iCs/>
                <w:szCs w:val="18"/>
                <w:u w:val="none"/>
              </w:rPr>
            </w:pPr>
            <w:hyperlink r:id="rId28" w:anchor="dcId=1571865214687&amp;p=11" w:history="1">
              <w:r w:rsidR="001436BA" w:rsidRPr="005A02D3">
                <w:rPr>
                  <w:rStyle w:val="Hipervnculo"/>
                  <w:rFonts w:asciiTheme="minorHAnsi" w:hAnsiTheme="minorHAnsi" w:cstheme="minorHAnsi"/>
                  <w:iCs/>
                  <w:szCs w:val="18"/>
                  <w:u w:val="none"/>
                </w:rPr>
                <w:t xml:space="preserve">                                                           </w:t>
              </w:r>
              <w:r w:rsidR="001A5950" w:rsidRPr="005A02D3">
                <w:rPr>
                  <w:rStyle w:val="Hipervnculo"/>
                  <w:rFonts w:asciiTheme="minorHAnsi" w:hAnsiTheme="minorHAnsi" w:cstheme="minorHAnsi"/>
                  <w:iCs/>
                  <w:szCs w:val="18"/>
                  <w:u w:val="none"/>
                </w:rPr>
                <w:t xml:space="preserve">   </w:t>
              </w:r>
              <w:r w:rsidR="001436BA" w:rsidRPr="005A02D3">
                <w:rPr>
                  <w:rStyle w:val="Hipervnculo"/>
                  <w:rFonts w:asciiTheme="minorHAnsi" w:hAnsiTheme="minorHAnsi" w:cstheme="minorHAnsi"/>
                  <w:iCs/>
                  <w:szCs w:val="18"/>
                </w:rPr>
                <w:t xml:space="preserve"> </w:t>
              </w:r>
              <w:r w:rsidR="001A5950" w:rsidRPr="005A02D3">
                <w:rPr>
                  <w:rStyle w:val="Hipervnculo"/>
                  <w:rFonts w:asciiTheme="minorHAnsi" w:hAnsiTheme="minorHAnsi" w:cstheme="minorHAnsi"/>
                  <w:iCs/>
                  <w:szCs w:val="18"/>
                </w:rPr>
                <w:t>Descartes</w:t>
              </w:r>
            </w:hyperlink>
          </w:p>
          <w:p w14:paraId="5F987E23" w14:textId="16710A83" w:rsidR="00A608F0" w:rsidRDefault="00B54EA5" w:rsidP="00DC2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Theme="minorHAnsi" w:hAnsiTheme="minorHAnsi" w:cstheme="minorHAnsi"/>
                <w:iCs/>
                <w:szCs w:val="18"/>
                <w:u w:val="none"/>
              </w:rPr>
            </w:pPr>
            <w:hyperlink r:id="rId29" w:anchor="dcId=1571865214687&amp;p=3" w:history="1">
              <w:r w:rsidR="00A608F0" w:rsidRPr="00670738">
                <w:rPr>
                  <w:rStyle w:val="Hipervnculo"/>
                  <w:rFonts w:asciiTheme="minorHAnsi" w:hAnsiTheme="minorHAnsi" w:cstheme="minorHAnsi"/>
                  <w:iCs/>
                  <w:szCs w:val="18"/>
                  <w:u w:val="none"/>
                </w:rPr>
                <w:t xml:space="preserve">                                                              </w:t>
              </w:r>
              <w:r w:rsidR="00A608F0" w:rsidRPr="00670738">
                <w:rPr>
                  <w:rStyle w:val="Hipervnculo"/>
                  <w:rFonts w:asciiTheme="minorHAnsi" w:hAnsiTheme="minorHAnsi" w:cstheme="minorHAnsi"/>
                  <w:iCs/>
                  <w:szCs w:val="18"/>
                </w:rPr>
                <w:t xml:space="preserve"> </w:t>
              </w:r>
              <w:r w:rsidR="00A608F0" w:rsidRPr="00A608F0">
                <w:rPr>
                  <w:rStyle w:val="Hipervnculo"/>
                  <w:rFonts w:asciiTheme="minorHAnsi" w:hAnsiTheme="minorHAnsi" w:cstheme="minorHAnsi"/>
                  <w:iCs/>
                  <w:szCs w:val="18"/>
                </w:rPr>
                <w:t>Bertrand Russell</w:t>
              </w:r>
            </w:hyperlink>
          </w:p>
          <w:p w14:paraId="41DBE5F5" w14:textId="539BF5EC" w:rsidR="00D66FC1" w:rsidRPr="00250264" w:rsidRDefault="00D66FC1" w:rsidP="00DC2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Theme="minorHAnsi" w:hAnsiTheme="minorHAnsi" w:cstheme="minorHAnsi"/>
                <w:iCs/>
                <w:color w:val="auto"/>
                <w:szCs w:val="18"/>
                <w:u w:val="none"/>
              </w:rPr>
            </w:pPr>
          </w:p>
          <w:p w14:paraId="4AED8AC6" w14:textId="77777777" w:rsidR="00A338A5" w:rsidRPr="00250264" w:rsidRDefault="00A338A5" w:rsidP="00DC2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563C1" w:themeColor="hyperlink"/>
                <w:szCs w:val="18"/>
              </w:rPr>
            </w:pPr>
          </w:p>
          <w:p w14:paraId="489FA3EE" w14:textId="14970B82" w:rsidR="000F1BC2" w:rsidRDefault="000F1BC2" w:rsidP="00DC2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Padlet</w:t>
            </w:r>
            <w:r w:rsidR="00C7729E">
              <w:rPr>
                <w:rFonts w:ascii="Calibri" w:hAnsi="Calibri" w:cs="Calibri"/>
              </w:rPr>
              <w:t xml:space="preserve">                                     </w:t>
            </w:r>
            <w:r w:rsidR="00AD0E5E">
              <w:rPr>
                <w:rFonts w:ascii="Calibri" w:hAnsi="Calibri" w:cs="Calibri"/>
              </w:rPr>
              <w:t xml:space="preserve"> </w:t>
            </w:r>
            <w:r w:rsidR="00C7729E">
              <w:rPr>
                <w:rFonts w:ascii="Calibri" w:hAnsi="Calibri" w:cs="Calibri"/>
              </w:rPr>
              <w:t xml:space="preserve">  </w:t>
            </w:r>
            <w:r w:rsidR="00AD0E5E">
              <w:rPr>
                <w:rFonts w:ascii="Calibri" w:hAnsi="Calibri" w:cs="Calibri"/>
              </w:rPr>
              <w:t>S</w:t>
            </w:r>
            <w:r w:rsidR="00C7729E">
              <w:rPr>
                <w:rFonts w:ascii="Calibri" w:hAnsi="Calibri" w:cs="Calibri"/>
              </w:rPr>
              <w:t>har</w:t>
            </w:r>
            <w:r w:rsidR="00AD0E5E">
              <w:rPr>
                <w:rFonts w:ascii="Calibri" w:hAnsi="Calibri" w:cs="Calibri"/>
              </w:rPr>
              <w:t>ing</w:t>
            </w:r>
            <w:r w:rsidR="00C7729E">
              <w:rPr>
                <w:rFonts w:ascii="Calibri" w:hAnsi="Calibri" w:cs="Calibri"/>
              </w:rPr>
              <w:t xml:space="preserve"> </w:t>
            </w:r>
            <w:r w:rsidR="00AD0E5E">
              <w:rPr>
                <w:rFonts w:ascii="Calibri" w:hAnsi="Calibri" w:cs="Calibri"/>
              </w:rPr>
              <w:t>the digital presentations</w:t>
            </w:r>
            <w:r w:rsidR="00C7729E">
              <w:rPr>
                <w:rFonts w:ascii="Calibri" w:hAnsi="Calibri" w:cs="Calibri"/>
              </w:rPr>
              <w:t xml:space="preserve"> of the investigation </w:t>
            </w:r>
            <w:r w:rsidR="00AD0E5E">
              <w:rPr>
                <w:rFonts w:ascii="Calibri" w:hAnsi="Calibri" w:cs="Calibri"/>
              </w:rPr>
              <w:t xml:space="preserve">   </w:t>
            </w:r>
          </w:p>
          <w:p w14:paraId="76BF8D16" w14:textId="59986020" w:rsidR="00C7729E" w:rsidRDefault="00C7729E" w:rsidP="00DC2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</w:t>
            </w:r>
            <w:r w:rsidR="00AD0E5E">
              <w:rPr>
                <w:rFonts w:ascii="Calibri" w:hAnsi="Calibri" w:cs="Calibri"/>
              </w:rPr>
              <w:t>of each</w:t>
            </w:r>
            <w:r>
              <w:rPr>
                <w:rFonts w:ascii="Calibri" w:hAnsi="Calibri" w:cs="Calibri"/>
              </w:rPr>
              <w:t xml:space="preserve"> </w:t>
            </w:r>
            <w:r w:rsidR="00AD0E5E">
              <w:rPr>
                <w:rFonts w:ascii="Calibri" w:hAnsi="Calibri" w:cs="Calibri"/>
              </w:rPr>
              <w:t xml:space="preserve">students </w:t>
            </w:r>
            <w:r>
              <w:rPr>
                <w:rFonts w:ascii="Calibri" w:hAnsi="Calibri" w:cs="Calibri"/>
              </w:rPr>
              <w:t>group</w:t>
            </w:r>
            <w:r w:rsidR="00AD0E5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at the digital platform</w:t>
            </w:r>
            <w:r w:rsidR="00711A82">
              <w:rPr>
                <w:rFonts w:ascii="Calibri" w:hAnsi="Calibri" w:cs="Calibri"/>
              </w:rPr>
              <w:t>.</w:t>
            </w:r>
          </w:p>
          <w:p w14:paraId="7BD59594" w14:textId="673E4FE2" w:rsidR="00711A82" w:rsidRDefault="00711A82" w:rsidP="00DC2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</w:t>
            </w:r>
            <w:r w:rsidR="005B39BE">
              <w:rPr>
                <w:rFonts w:ascii="Calibri" w:hAnsi="Calibri" w:cs="Calibri"/>
              </w:rPr>
              <w:t xml:space="preserve"> </w:t>
            </w:r>
            <w:hyperlink r:id="rId30" w:history="1">
              <w:r w:rsidRPr="00711A82">
                <w:rPr>
                  <w:rStyle w:val="Hipervnculo"/>
                  <w:rFonts w:ascii="Calibri" w:hAnsi="Calibri" w:cs="Calibri"/>
                </w:rPr>
                <w:t>What is Padlet?</w:t>
              </w:r>
            </w:hyperlink>
            <w:r w:rsidR="00036414">
              <w:rPr>
                <w:rFonts w:ascii="Calibri" w:hAnsi="Calibri" w:cs="Calibri"/>
              </w:rPr>
              <w:t xml:space="preserve">                                                  1 lesson</w:t>
            </w:r>
          </w:p>
          <w:p w14:paraId="2DD5E0F2" w14:textId="77777777" w:rsidR="000F1BC2" w:rsidRDefault="000F1BC2" w:rsidP="00DC2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53255530" w14:textId="5660E49C" w:rsidR="00AD0E5E" w:rsidRDefault="000F1BC2" w:rsidP="00AD0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World Café</w:t>
            </w:r>
            <w:r w:rsidR="00C7729E">
              <w:rPr>
                <w:rFonts w:ascii="Calibri" w:hAnsi="Calibri" w:cs="Calibri"/>
              </w:rPr>
              <w:t xml:space="preserve">                       </w:t>
            </w:r>
            <w:r w:rsidR="00AD0E5E">
              <w:rPr>
                <w:rFonts w:ascii="Calibri" w:hAnsi="Calibri" w:cs="Calibri"/>
              </w:rPr>
              <w:t xml:space="preserve"> </w:t>
            </w:r>
            <w:r w:rsidR="00C7729E">
              <w:rPr>
                <w:rFonts w:ascii="Calibri" w:hAnsi="Calibri" w:cs="Calibri"/>
              </w:rPr>
              <w:t xml:space="preserve"> </w:t>
            </w:r>
            <w:r w:rsidR="00AD0E5E">
              <w:rPr>
                <w:rFonts w:ascii="Calibri" w:hAnsi="Calibri" w:cs="Calibri"/>
              </w:rPr>
              <w:t xml:space="preserve">  </w:t>
            </w:r>
            <w:r w:rsidR="00234D98">
              <w:rPr>
                <w:rFonts w:ascii="Calibri" w:hAnsi="Calibri" w:cs="Calibri"/>
              </w:rPr>
              <w:t xml:space="preserve"> To d</w:t>
            </w:r>
            <w:r w:rsidR="00AD0E5E">
              <w:rPr>
                <w:rFonts w:ascii="Calibri" w:hAnsi="Calibri" w:cs="Calibri"/>
              </w:rPr>
              <w:t xml:space="preserve">istribute the class in groups of </w:t>
            </w:r>
            <w:r w:rsidR="00670738">
              <w:rPr>
                <w:rFonts w:ascii="Calibri" w:hAnsi="Calibri" w:cs="Calibri"/>
              </w:rPr>
              <w:t>4</w:t>
            </w:r>
            <w:r w:rsidR="00AD0E5E">
              <w:rPr>
                <w:rFonts w:ascii="Calibri" w:hAnsi="Calibri" w:cs="Calibri"/>
              </w:rPr>
              <w:t xml:space="preserve"> or </w:t>
            </w:r>
            <w:r w:rsidR="00670738">
              <w:rPr>
                <w:rFonts w:ascii="Calibri" w:hAnsi="Calibri" w:cs="Calibri"/>
              </w:rPr>
              <w:t>5</w:t>
            </w:r>
            <w:r w:rsidR="00AD0E5E">
              <w:rPr>
                <w:rFonts w:ascii="Calibri" w:hAnsi="Calibri" w:cs="Calibri"/>
              </w:rPr>
              <w:t xml:space="preserve"> students. </w:t>
            </w:r>
          </w:p>
          <w:p w14:paraId="31287660" w14:textId="285748FE" w:rsidR="00310C8E" w:rsidRDefault="00AD0E5E" w:rsidP="00DC2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In these groups each student will have a role play. </w:t>
            </w:r>
          </w:p>
          <w:p w14:paraId="47AD3B23" w14:textId="77777777" w:rsidR="00AD0E5E" w:rsidRDefault="00AD0E5E" w:rsidP="00DC2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There will be two mat</w:t>
            </w:r>
            <w:r w:rsidR="005B39BE">
              <w:rPr>
                <w:rFonts w:ascii="Calibri" w:hAnsi="Calibri" w:cs="Calibri"/>
              </w:rPr>
              <w:t>h</w:t>
            </w:r>
            <w:r>
              <w:rPr>
                <w:rFonts w:ascii="Calibri" w:hAnsi="Calibri" w:cs="Calibri"/>
              </w:rPr>
              <w:t>ematicians an</w:t>
            </w:r>
            <w:r w:rsidR="005B39BE">
              <w:rPr>
                <w:rFonts w:ascii="Calibri" w:hAnsi="Calibri" w:cs="Calibri"/>
              </w:rPr>
              <w:t xml:space="preserve">d two   </w:t>
            </w:r>
          </w:p>
          <w:p w14:paraId="663AC26F" w14:textId="77777777" w:rsidR="005B39BE" w:rsidRDefault="005B39BE" w:rsidP="00DC2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lastRenderedPageBreak/>
              <w:t xml:space="preserve">                                                </w:t>
            </w:r>
            <w:r w:rsidRPr="005B39BE">
              <w:rPr>
                <w:rFonts w:asciiTheme="minorHAnsi" w:hAnsiTheme="minorHAnsi" w:cstheme="minorHAnsi"/>
              </w:rPr>
              <w:t>Philosophers</w:t>
            </w:r>
            <w:r>
              <w:rPr>
                <w:rFonts w:asciiTheme="minorHAnsi" w:hAnsiTheme="minorHAnsi" w:cstheme="minorHAnsi"/>
              </w:rPr>
              <w:t xml:space="preserve"> who will have to argue and dialogue </w:t>
            </w:r>
          </w:p>
          <w:p w14:paraId="135459FC" w14:textId="7E0F9693" w:rsidR="005B39BE" w:rsidRDefault="005B39BE" w:rsidP="00DC2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about their theories.  </w:t>
            </w:r>
          </w:p>
          <w:p w14:paraId="37107F63" w14:textId="46EC0881" w:rsidR="006D560F" w:rsidRDefault="006D560F" w:rsidP="00DC2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Previously to the debate, we will have studied the </w:t>
            </w:r>
          </w:p>
          <w:p w14:paraId="680F0AF0" w14:textId="7C01EA97" w:rsidR="006D560F" w:rsidRDefault="006D560F" w:rsidP="00DC2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</w:t>
            </w:r>
            <w:r w:rsidR="005B0D09">
              <w:rPr>
                <w:rFonts w:asciiTheme="minorHAnsi" w:hAnsiTheme="minorHAnsi" w:cstheme="minorHAnsi"/>
              </w:rPr>
              <w:t xml:space="preserve"> Socratic </w:t>
            </w:r>
            <w:r>
              <w:rPr>
                <w:rFonts w:asciiTheme="minorHAnsi" w:hAnsiTheme="minorHAnsi" w:cstheme="minorHAnsi"/>
              </w:rPr>
              <w:t xml:space="preserve">dialectical method with documentaries </w:t>
            </w:r>
          </w:p>
          <w:p w14:paraId="357ED076" w14:textId="1E1C75B8" w:rsidR="006D560F" w:rsidRDefault="006D560F" w:rsidP="00DC2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(</w:t>
            </w:r>
            <w:r w:rsidRPr="005A02D3">
              <w:rPr>
                <w:rFonts w:asciiTheme="minorHAnsi" w:hAnsiTheme="minorHAnsi" w:cstheme="minorHAnsi"/>
                <w:i/>
                <w:iCs/>
              </w:rPr>
              <w:t>Genius of the ancient world. Socrates</w:t>
            </w:r>
            <w:r>
              <w:rPr>
                <w:rFonts w:asciiTheme="minorHAnsi" w:hAnsiTheme="minorHAnsi" w:cstheme="minorHAnsi"/>
              </w:rPr>
              <w:t xml:space="preserve">) and </w:t>
            </w:r>
          </w:p>
          <w:p w14:paraId="44DCDB2D" w14:textId="64434F61" w:rsidR="006D560F" w:rsidRDefault="006D560F" w:rsidP="00DC2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Information from the textbook.</w:t>
            </w:r>
          </w:p>
          <w:p w14:paraId="7176F262" w14:textId="1BD8B8FB" w:rsidR="005B39BE" w:rsidRPr="005B39BE" w:rsidRDefault="005B39BE" w:rsidP="00DC2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</w:t>
            </w:r>
            <w:hyperlink r:id="rId31" w:history="1">
              <w:r w:rsidRPr="005B39BE">
                <w:rPr>
                  <w:rStyle w:val="Hipervnculo"/>
                  <w:rFonts w:asciiTheme="minorHAnsi" w:hAnsiTheme="minorHAnsi" w:cstheme="minorHAnsi"/>
                </w:rPr>
                <w:t>What is a World Café session?</w:t>
              </w:r>
            </w:hyperlink>
            <w:r w:rsidR="00036414">
              <w:rPr>
                <w:rFonts w:asciiTheme="minorHAnsi" w:hAnsiTheme="minorHAnsi" w:cstheme="minorHAnsi"/>
              </w:rPr>
              <w:t xml:space="preserve">                              </w:t>
            </w:r>
            <w:r w:rsidR="006D560F">
              <w:rPr>
                <w:rFonts w:asciiTheme="minorHAnsi" w:hAnsiTheme="minorHAnsi" w:cstheme="minorHAnsi"/>
              </w:rPr>
              <w:t>2</w:t>
            </w:r>
            <w:r w:rsidR="00036414">
              <w:rPr>
                <w:rFonts w:asciiTheme="minorHAnsi" w:hAnsiTheme="minorHAnsi" w:cstheme="minorHAnsi"/>
              </w:rPr>
              <w:t xml:space="preserve"> lesson</w:t>
            </w:r>
            <w:r w:rsidR="006D560F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1012" w:type="dxa"/>
          </w:tcPr>
          <w:p w14:paraId="7B3D9B73" w14:textId="7F7C7BFB" w:rsidR="00DE2941" w:rsidRPr="00D85ED3" w:rsidRDefault="00AD0E5E" w:rsidP="00DC2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 </w:t>
            </w:r>
            <w:r w:rsidR="0084777B">
              <w:rPr>
                <w:rFonts w:ascii="Calibri" w:hAnsi="Calibri" w:cs="Calibri"/>
              </w:rPr>
              <w:t>1 lesson</w:t>
            </w:r>
          </w:p>
        </w:tc>
      </w:tr>
      <w:tr w:rsidR="00BD7349" w:rsidRPr="00D85ED3" w14:paraId="473BB809" w14:textId="77777777" w:rsidTr="000F1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14:paraId="5CF95FE9" w14:textId="77777777" w:rsidR="00BD7349" w:rsidRPr="000F1BC2" w:rsidRDefault="00BD7349" w:rsidP="00DC2264">
            <w:pPr>
              <w:rPr>
                <w:rFonts w:ascii="Calibri" w:hAnsi="Calibri" w:cs="Calibri"/>
              </w:rPr>
            </w:pPr>
          </w:p>
        </w:tc>
        <w:tc>
          <w:tcPr>
            <w:tcW w:w="7385" w:type="dxa"/>
          </w:tcPr>
          <w:p w14:paraId="65E151E6" w14:textId="77777777" w:rsidR="00BD7349" w:rsidRDefault="00BD7349" w:rsidP="00DC2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012" w:type="dxa"/>
          </w:tcPr>
          <w:p w14:paraId="100FBFBF" w14:textId="77777777" w:rsidR="00BD7349" w:rsidRDefault="00BD7349" w:rsidP="00DC2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14:paraId="7CBC8575" w14:textId="77777777" w:rsidR="00DE2941" w:rsidRPr="00D85ED3" w:rsidRDefault="00DE2941" w:rsidP="00DE2941">
      <w:pPr>
        <w:rPr>
          <w:rFonts w:ascii="Calibri" w:hAnsi="Calibri" w:cs="Calibri"/>
        </w:rPr>
      </w:pPr>
    </w:p>
    <w:p w14:paraId="6758E5D8" w14:textId="1501D9E8" w:rsidR="00F247BF" w:rsidRPr="00D85ED3" w:rsidRDefault="00013FCC" w:rsidP="00D85ED3">
      <w:pPr>
        <w:pStyle w:val="scx4"/>
        <w:shd w:val="clear" w:color="auto" w:fill="FFE599" w:themeFill="accent4" w:themeFillTint="66"/>
        <w:rPr>
          <w:rFonts w:ascii="Calibri" w:hAnsi="Calibri" w:cs="Calibri"/>
        </w:rPr>
      </w:pPr>
      <w:r w:rsidRPr="00D85ED3">
        <w:rPr>
          <w:rFonts w:ascii="Calibri" w:hAnsi="Calibri" w:cs="Calibri"/>
        </w:rPr>
        <w:t>Assessment</w:t>
      </w:r>
    </w:p>
    <w:p w14:paraId="5AF4ACDD" w14:textId="7C36AE0E" w:rsidR="00310C8E" w:rsidRPr="006974DC" w:rsidRDefault="003952BE" w:rsidP="00D85ED3">
      <w:pPr>
        <w:jc w:val="left"/>
        <w:rPr>
          <w:rFonts w:ascii="Calibri" w:hAnsi="Calibri" w:cs="Calibri"/>
          <w:iCs/>
          <w:sz w:val="20"/>
          <w:szCs w:val="20"/>
          <w:lang w:val="en-GB" w:eastAsia="fr-FR"/>
        </w:rPr>
      </w:pPr>
      <w:r w:rsidRPr="006974DC">
        <w:rPr>
          <w:rFonts w:ascii="Calibri" w:hAnsi="Calibri" w:cs="Calibri"/>
          <w:iCs/>
          <w:sz w:val="20"/>
          <w:szCs w:val="20"/>
          <w:lang w:val="en-GB" w:eastAsia="fr-FR"/>
        </w:rPr>
        <w:t>Final test with answers multiple choice.</w:t>
      </w:r>
    </w:p>
    <w:p w14:paraId="58C03D74" w14:textId="08EE4C34" w:rsidR="00770E51" w:rsidRPr="006974DC" w:rsidRDefault="00770E51" w:rsidP="00D85ED3">
      <w:pPr>
        <w:jc w:val="left"/>
        <w:rPr>
          <w:rFonts w:ascii="Calibri" w:hAnsi="Calibri" w:cs="Calibri"/>
          <w:iCs/>
          <w:sz w:val="20"/>
          <w:szCs w:val="20"/>
          <w:lang w:val="en-GB" w:eastAsia="fr-FR"/>
        </w:rPr>
      </w:pPr>
      <w:r w:rsidRPr="006974DC">
        <w:rPr>
          <w:rFonts w:ascii="Calibri" w:hAnsi="Calibri" w:cs="Calibri"/>
          <w:iCs/>
          <w:sz w:val="20"/>
          <w:szCs w:val="20"/>
          <w:lang w:val="en-GB" w:eastAsia="fr-FR"/>
        </w:rPr>
        <w:t>Rubric to evaluate a digital presentation.</w:t>
      </w:r>
    </w:p>
    <w:p w14:paraId="335E7AA4" w14:textId="2C5C2182" w:rsidR="003952BE" w:rsidRPr="006974DC" w:rsidRDefault="003952BE" w:rsidP="00D85ED3">
      <w:pPr>
        <w:jc w:val="left"/>
        <w:rPr>
          <w:rFonts w:ascii="Calibri" w:hAnsi="Calibri" w:cs="Calibri"/>
          <w:iCs/>
          <w:sz w:val="20"/>
          <w:szCs w:val="20"/>
          <w:lang w:val="en-GB" w:eastAsia="fr-FR"/>
        </w:rPr>
      </w:pPr>
      <w:r w:rsidRPr="006974DC">
        <w:rPr>
          <w:rFonts w:ascii="Calibri" w:hAnsi="Calibri" w:cs="Calibri"/>
          <w:iCs/>
          <w:sz w:val="20"/>
          <w:szCs w:val="20"/>
          <w:lang w:val="en-GB" w:eastAsia="fr-FR"/>
        </w:rPr>
        <w:t>Peer assessment to evaluate the debate between students in cooperative groups using a rubric.</w:t>
      </w:r>
    </w:p>
    <w:p w14:paraId="657E4447" w14:textId="75A00137" w:rsidR="003952BE" w:rsidRPr="00310C8E" w:rsidRDefault="00770E51" w:rsidP="00D85ED3">
      <w:pPr>
        <w:jc w:val="left"/>
        <w:rPr>
          <w:rFonts w:ascii="Calibri" w:hAnsi="Calibri" w:cs="Calibri"/>
          <w:iCs/>
          <w:sz w:val="18"/>
          <w:szCs w:val="18"/>
          <w:lang w:val="en-GB" w:eastAsia="fr-FR"/>
        </w:rPr>
      </w:pPr>
      <w:r w:rsidRPr="006974DC">
        <w:rPr>
          <w:rFonts w:ascii="Calibri" w:hAnsi="Calibri" w:cs="Calibri"/>
          <w:iCs/>
          <w:sz w:val="20"/>
          <w:szCs w:val="20"/>
          <w:lang w:val="en-GB" w:eastAsia="fr-FR"/>
        </w:rPr>
        <w:t>Rubric to evaluate teaching</w:t>
      </w:r>
      <w:r>
        <w:rPr>
          <w:rFonts w:ascii="Calibri" w:hAnsi="Calibri" w:cs="Calibri"/>
          <w:iCs/>
          <w:sz w:val="18"/>
          <w:szCs w:val="18"/>
          <w:lang w:val="en-GB" w:eastAsia="fr-FR"/>
        </w:rPr>
        <w:t xml:space="preserve">. </w:t>
      </w:r>
    </w:p>
    <w:p w14:paraId="33772A13" w14:textId="77777777" w:rsidR="00310C8E" w:rsidRDefault="00310C8E" w:rsidP="00D85ED3">
      <w:pPr>
        <w:jc w:val="left"/>
        <w:rPr>
          <w:rFonts w:ascii="Calibri" w:hAnsi="Calibri" w:cs="Calibri"/>
          <w:i/>
          <w:sz w:val="18"/>
          <w:szCs w:val="18"/>
          <w:lang w:val="en-GB" w:eastAsia="fr-FR"/>
        </w:rPr>
      </w:pPr>
    </w:p>
    <w:p w14:paraId="7D8D26AC" w14:textId="77777777" w:rsidR="00310C8E" w:rsidRDefault="00310C8E" w:rsidP="00D85ED3">
      <w:pPr>
        <w:jc w:val="left"/>
        <w:rPr>
          <w:rFonts w:ascii="Calibri" w:hAnsi="Calibri" w:cs="Calibri"/>
          <w:i/>
          <w:sz w:val="18"/>
          <w:szCs w:val="18"/>
          <w:lang w:val="en-GB" w:eastAsia="fr-FR"/>
        </w:rPr>
      </w:pPr>
    </w:p>
    <w:p w14:paraId="5E64DFF5" w14:textId="64F5E957" w:rsidR="00310C8E" w:rsidRDefault="00310C8E" w:rsidP="00D85ED3">
      <w:pPr>
        <w:jc w:val="left"/>
        <w:rPr>
          <w:rFonts w:ascii="Calibri" w:hAnsi="Calibri" w:cs="Calibri"/>
          <w:i/>
          <w:sz w:val="18"/>
          <w:szCs w:val="18"/>
          <w:lang w:val="en-GB" w:eastAsia="fr-FR"/>
        </w:rPr>
      </w:pPr>
    </w:p>
    <w:p w14:paraId="490594A8" w14:textId="7624DA01" w:rsidR="001360C0" w:rsidRDefault="001360C0" w:rsidP="00D85ED3">
      <w:pPr>
        <w:jc w:val="left"/>
        <w:rPr>
          <w:rFonts w:ascii="Calibri" w:hAnsi="Calibri" w:cs="Calibri"/>
          <w:i/>
          <w:sz w:val="18"/>
          <w:szCs w:val="18"/>
          <w:lang w:val="en-GB" w:eastAsia="fr-FR"/>
        </w:rPr>
      </w:pPr>
    </w:p>
    <w:p w14:paraId="7ECC448E" w14:textId="70F0FC1D" w:rsidR="001360C0" w:rsidRDefault="001360C0" w:rsidP="00D85ED3">
      <w:pPr>
        <w:jc w:val="left"/>
        <w:rPr>
          <w:rFonts w:ascii="Calibri" w:hAnsi="Calibri" w:cs="Calibri"/>
          <w:i/>
          <w:sz w:val="18"/>
          <w:szCs w:val="18"/>
          <w:lang w:val="en-GB" w:eastAsia="fr-FR"/>
        </w:rPr>
      </w:pPr>
    </w:p>
    <w:p w14:paraId="6804C8A3" w14:textId="1A9208D5" w:rsidR="00D06CBB" w:rsidRDefault="00D06CBB" w:rsidP="00D85ED3">
      <w:pPr>
        <w:jc w:val="left"/>
        <w:rPr>
          <w:rFonts w:ascii="Calibri" w:hAnsi="Calibri" w:cs="Calibri"/>
          <w:i/>
          <w:sz w:val="18"/>
          <w:szCs w:val="18"/>
          <w:lang w:val="en-GB" w:eastAsia="fr-FR"/>
        </w:rPr>
      </w:pPr>
    </w:p>
    <w:p w14:paraId="6F699144" w14:textId="3FF6DF41" w:rsidR="00D06CBB" w:rsidRDefault="00D06CBB" w:rsidP="00D85ED3">
      <w:pPr>
        <w:jc w:val="left"/>
        <w:rPr>
          <w:rFonts w:ascii="Calibri" w:hAnsi="Calibri" w:cs="Calibri"/>
          <w:i/>
          <w:sz w:val="18"/>
          <w:szCs w:val="18"/>
          <w:lang w:val="en-GB" w:eastAsia="fr-FR"/>
        </w:rPr>
      </w:pPr>
    </w:p>
    <w:p w14:paraId="7CDF9CB2" w14:textId="298B61EF" w:rsidR="00D06CBB" w:rsidRDefault="00D06CBB" w:rsidP="00D85ED3">
      <w:pPr>
        <w:jc w:val="left"/>
        <w:rPr>
          <w:rFonts w:ascii="Calibri" w:hAnsi="Calibri" w:cs="Calibri"/>
          <w:i/>
          <w:sz w:val="18"/>
          <w:szCs w:val="18"/>
          <w:lang w:val="en-GB" w:eastAsia="fr-FR"/>
        </w:rPr>
      </w:pPr>
    </w:p>
    <w:p w14:paraId="6338DEAC" w14:textId="77777777" w:rsidR="00D06CBB" w:rsidRDefault="00D06CBB" w:rsidP="00D85ED3">
      <w:pPr>
        <w:jc w:val="left"/>
        <w:rPr>
          <w:rFonts w:ascii="Calibri" w:hAnsi="Calibri" w:cs="Calibri"/>
          <w:i/>
          <w:sz w:val="18"/>
          <w:szCs w:val="18"/>
          <w:lang w:val="en-GB" w:eastAsia="fr-FR"/>
        </w:rPr>
      </w:pPr>
    </w:p>
    <w:p w14:paraId="2767B2FE" w14:textId="77777777" w:rsidR="001360C0" w:rsidRDefault="001360C0" w:rsidP="00D85ED3">
      <w:pPr>
        <w:jc w:val="left"/>
        <w:rPr>
          <w:rFonts w:ascii="Calibri" w:hAnsi="Calibri" w:cs="Calibri"/>
          <w:i/>
          <w:sz w:val="18"/>
          <w:szCs w:val="18"/>
          <w:lang w:val="en-GB" w:eastAsia="fr-FR"/>
        </w:rPr>
      </w:pPr>
    </w:p>
    <w:p w14:paraId="740CCE13" w14:textId="2B11A147" w:rsidR="000F7BB5" w:rsidRPr="00D85ED3" w:rsidRDefault="000F7BB5" w:rsidP="00D85ED3">
      <w:pPr>
        <w:jc w:val="left"/>
        <w:rPr>
          <w:rFonts w:ascii="Calibri" w:hAnsi="Calibri" w:cs="Calibri"/>
          <w:lang w:val="en-GB" w:eastAsia="fr-FR"/>
        </w:rPr>
      </w:pPr>
      <w:r w:rsidRPr="00D85ED3">
        <w:rPr>
          <w:rFonts w:ascii="Calibri" w:hAnsi="Calibri" w:cs="Calibri"/>
          <w:lang w:val="en-GB" w:eastAsia="fr-FR"/>
        </w:rPr>
        <w:t>**********</w:t>
      </w:r>
      <w:r w:rsidR="00D85ED3">
        <w:rPr>
          <w:rFonts w:ascii="Calibri" w:hAnsi="Calibri" w:cs="Calibri"/>
          <w:lang w:val="en-GB" w:eastAsia="fr-FR"/>
        </w:rPr>
        <w:t xml:space="preserve">********************* </w:t>
      </w:r>
      <w:r w:rsidR="00D85ED3">
        <w:rPr>
          <w:rFonts w:ascii="Calibri" w:hAnsi="Calibri" w:cs="Calibri"/>
          <w:b/>
          <w:lang w:val="en-GB" w:eastAsia="fr-FR"/>
        </w:rPr>
        <w:t>AFTER IMPLEMENTATION ********************************</w:t>
      </w:r>
    </w:p>
    <w:p w14:paraId="21C69405" w14:textId="77777777" w:rsidR="000C14AC" w:rsidRPr="00D85ED3" w:rsidRDefault="000C14AC" w:rsidP="00013FCC">
      <w:pPr>
        <w:rPr>
          <w:rFonts w:ascii="Calibri" w:hAnsi="Calibri" w:cs="Calibri"/>
          <w:lang w:val="en-GB" w:eastAsia="fr-FR"/>
        </w:rPr>
      </w:pPr>
    </w:p>
    <w:p w14:paraId="518FA749" w14:textId="56108031" w:rsidR="000F7BB5" w:rsidRPr="00D85ED3" w:rsidRDefault="000F7BB5" w:rsidP="00D85ED3">
      <w:pPr>
        <w:pStyle w:val="scx4"/>
        <w:shd w:val="clear" w:color="auto" w:fill="FFE599" w:themeFill="accent4" w:themeFillTint="66"/>
        <w:rPr>
          <w:rFonts w:ascii="Calibri" w:hAnsi="Calibri" w:cs="Calibri"/>
        </w:rPr>
      </w:pPr>
      <w:r w:rsidRPr="00D85ED3">
        <w:rPr>
          <w:rFonts w:ascii="Calibri" w:hAnsi="Calibri" w:cs="Calibri"/>
        </w:rPr>
        <w:t>Student feedback</w:t>
      </w:r>
    </w:p>
    <w:p w14:paraId="6AEE460E" w14:textId="6C697516" w:rsidR="000F7BB5" w:rsidRPr="00D85ED3" w:rsidRDefault="000F7BB5" w:rsidP="00013FCC">
      <w:pPr>
        <w:rPr>
          <w:rFonts w:ascii="Calibri" w:hAnsi="Calibri" w:cs="Calibri"/>
          <w:i/>
          <w:sz w:val="18"/>
          <w:szCs w:val="18"/>
        </w:rPr>
      </w:pPr>
      <w:r w:rsidRPr="00D85ED3">
        <w:rPr>
          <w:rFonts w:ascii="Calibri" w:hAnsi="Calibri" w:cs="Calibri"/>
          <w:i/>
          <w:sz w:val="18"/>
          <w:szCs w:val="18"/>
        </w:rPr>
        <w:t xml:space="preserve">Add here the method with which your students will be able to </w:t>
      </w:r>
      <w:r w:rsidR="000C14AC" w:rsidRPr="00D85ED3">
        <w:rPr>
          <w:rFonts w:ascii="Calibri" w:hAnsi="Calibri" w:cs="Calibri"/>
          <w:i/>
          <w:sz w:val="18"/>
          <w:szCs w:val="18"/>
        </w:rPr>
        <w:t>give you feedback and discuss the lesson.</w:t>
      </w:r>
    </w:p>
    <w:p w14:paraId="08A9A435" w14:textId="3C03E0E9" w:rsidR="000F7BB5" w:rsidRPr="00D85ED3" w:rsidRDefault="000F7BB5" w:rsidP="00013FCC">
      <w:pPr>
        <w:rPr>
          <w:rFonts w:ascii="Calibri" w:hAnsi="Calibri" w:cs="Calibri"/>
          <w:lang w:val="en-GB" w:eastAsia="fr-FR"/>
        </w:rPr>
      </w:pPr>
    </w:p>
    <w:p w14:paraId="35BF0EE0" w14:textId="0DCCFB3A" w:rsidR="00013FCC" w:rsidRPr="00D85ED3" w:rsidRDefault="00C02272" w:rsidP="00D85ED3">
      <w:pPr>
        <w:pStyle w:val="scx4"/>
        <w:shd w:val="clear" w:color="auto" w:fill="FFE599" w:themeFill="accent4" w:themeFillTint="66"/>
        <w:rPr>
          <w:rFonts w:ascii="Calibri" w:hAnsi="Calibri" w:cs="Calibri"/>
        </w:rPr>
      </w:pPr>
      <w:r w:rsidRPr="00D85ED3">
        <w:rPr>
          <w:rFonts w:ascii="Calibri" w:hAnsi="Calibri" w:cs="Calibri"/>
        </w:rPr>
        <w:t>Teacher’s remarks</w:t>
      </w:r>
    </w:p>
    <w:p w14:paraId="7DAA7872" w14:textId="2487224B" w:rsidR="00013FCC" w:rsidRPr="00D85ED3" w:rsidRDefault="00013FCC" w:rsidP="00013FCC">
      <w:pPr>
        <w:rPr>
          <w:rFonts w:ascii="Calibri" w:hAnsi="Calibri" w:cs="Calibri"/>
          <w:i/>
          <w:sz w:val="18"/>
          <w:szCs w:val="18"/>
          <w:lang w:val="en-GB" w:eastAsia="fr-FR"/>
        </w:rPr>
      </w:pPr>
      <w:r w:rsidRPr="00D85ED3">
        <w:rPr>
          <w:rFonts w:ascii="Calibri" w:hAnsi="Calibri" w:cs="Calibri"/>
          <w:i/>
          <w:sz w:val="18"/>
          <w:szCs w:val="18"/>
          <w:lang w:val="en-GB" w:eastAsia="fr-FR"/>
        </w:rPr>
        <w:t xml:space="preserve">Add here your comments and evaluation </w:t>
      </w:r>
      <w:r w:rsidRPr="00D85ED3">
        <w:rPr>
          <w:rFonts w:ascii="Calibri" w:hAnsi="Calibri" w:cs="Calibri"/>
          <w:b/>
          <w:i/>
          <w:sz w:val="18"/>
          <w:szCs w:val="18"/>
          <w:lang w:val="en-GB" w:eastAsia="fr-FR"/>
        </w:rPr>
        <w:t>AFTER</w:t>
      </w:r>
      <w:r w:rsidRPr="00D85ED3">
        <w:rPr>
          <w:rFonts w:ascii="Calibri" w:hAnsi="Calibri" w:cs="Calibri"/>
          <w:i/>
          <w:sz w:val="18"/>
          <w:szCs w:val="18"/>
          <w:lang w:val="en-GB" w:eastAsia="fr-FR"/>
        </w:rPr>
        <w:t xml:space="preserve"> th</w:t>
      </w:r>
      <w:r w:rsidR="00C02272" w:rsidRPr="00D85ED3">
        <w:rPr>
          <w:rFonts w:ascii="Calibri" w:hAnsi="Calibri" w:cs="Calibri"/>
          <w:i/>
          <w:sz w:val="18"/>
          <w:szCs w:val="18"/>
          <w:lang w:val="en-GB" w:eastAsia="fr-FR"/>
        </w:rPr>
        <w:t>e implementation of this lesson. Y</w:t>
      </w:r>
      <w:r w:rsidR="00094E0F" w:rsidRPr="00D85ED3">
        <w:rPr>
          <w:rFonts w:ascii="Calibri" w:hAnsi="Calibri" w:cs="Calibri"/>
          <w:i/>
          <w:sz w:val="18"/>
          <w:szCs w:val="18"/>
          <w:lang w:val="en-GB" w:eastAsia="fr-FR"/>
        </w:rPr>
        <w:t xml:space="preserve">ou can </w:t>
      </w:r>
      <w:r w:rsidR="00C02272" w:rsidRPr="00D85ED3">
        <w:rPr>
          <w:rFonts w:ascii="Calibri" w:hAnsi="Calibri" w:cs="Calibri"/>
          <w:i/>
          <w:sz w:val="18"/>
          <w:szCs w:val="18"/>
          <w:lang w:val="en-GB" w:eastAsia="fr-FR"/>
        </w:rPr>
        <w:t xml:space="preserve">always </w:t>
      </w:r>
      <w:r w:rsidR="00094E0F" w:rsidRPr="00D85ED3">
        <w:rPr>
          <w:rFonts w:ascii="Calibri" w:hAnsi="Calibri" w:cs="Calibri"/>
          <w:i/>
          <w:sz w:val="18"/>
          <w:szCs w:val="18"/>
          <w:lang w:val="en-GB" w:eastAsia="fr-FR"/>
        </w:rPr>
        <w:t>use</w:t>
      </w:r>
      <w:r w:rsidR="00C02272" w:rsidRPr="00D85ED3">
        <w:rPr>
          <w:rFonts w:ascii="Calibri" w:hAnsi="Calibri" w:cs="Calibri"/>
          <w:i/>
          <w:sz w:val="18"/>
          <w:szCs w:val="18"/>
          <w:lang w:val="en-GB" w:eastAsia="fr-FR"/>
        </w:rPr>
        <w:t xml:space="preserve"> </w:t>
      </w:r>
      <w:r w:rsidR="005F0F63">
        <w:rPr>
          <w:rFonts w:ascii="Calibri" w:hAnsi="Calibri" w:cs="Calibri"/>
          <w:i/>
          <w:sz w:val="18"/>
          <w:szCs w:val="18"/>
          <w:lang w:val="en-GB" w:eastAsia="fr-FR"/>
        </w:rPr>
        <w:t xml:space="preserve">a rubric </w:t>
      </w:r>
      <w:r w:rsidR="00C02272" w:rsidRPr="00D85ED3">
        <w:rPr>
          <w:rFonts w:ascii="Calibri" w:hAnsi="Calibri" w:cs="Calibri"/>
          <w:i/>
          <w:sz w:val="18"/>
          <w:szCs w:val="18"/>
          <w:lang w:val="en-GB" w:eastAsia="fr-FR"/>
        </w:rPr>
        <w:t>for self-assessment.</w:t>
      </w:r>
    </w:p>
    <w:p w14:paraId="0FDB9BC9" w14:textId="77777777" w:rsidR="00013FCC" w:rsidRPr="00D85ED3" w:rsidRDefault="00013FCC" w:rsidP="00013FCC">
      <w:pPr>
        <w:rPr>
          <w:rFonts w:ascii="Calibri" w:hAnsi="Calibri" w:cs="Calibri"/>
          <w:lang w:val="en-GB" w:eastAsia="fr-FR"/>
        </w:rPr>
      </w:pPr>
    </w:p>
    <w:p w14:paraId="76F436EC" w14:textId="3330A59C" w:rsidR="00013FCC" w:rsidRPr="00D85ED3" w:rsidRDefault="00D85ED3" w:rsidP="00D85ED3">
      <w:pPr>
        <w:pStyle w:val="scx4"/>
        <w:shd w:val="clear" w:color="auto" w:fill="FFE599" w:themeFill="accent4" w:themeFillTint="66"/>
        <w:rPr>
          <w:rFonts w:ascii="Calibri" w:hAnsi="Calibri" w:cs="Calibri"/>
        </w:rPr>
      </w:pPr>
      <w:r>
        <w:rPr>
          <w:rFonts w:ascii="Calibri" w:hAnsi="Calibri" w:cs="Calibri"/>
        </w:rPr>
        <w:t xml:space="preserve">About </w:t>
      </w:r>
      <w:r w:rsidR="00F15F26">
        <w:rPr>
          <w:rFonts w:ascii="Calibri" w:hAnsi="Calibri" w:cs="Calibri"/>
        </w:rPr>
        <w:t xml:space="preserve">the </w:t>
      </w:r>
      <w:proofErr w:type="spellStart"/>
      <w:r w:rsidR="00F15F26">
        <w:rPr>
          <w:rFonts w:ascii="Calibri" w:hAnsi="Calibri" w:cs="Calibri"/>
        </w:rPr>
        <w:t>Europeana</w:t>
      </w:r>
      <w:proofErr w:type="spellEnd"/>
      <w:r w:rsidR="00F15F26">
        <w:rPr>
          <w:rFonts w:ascii="Calibri" w:hAnsi="Calibri" w:cs="Calibri"/>
        </w:rPr>
        <w:t xml:space="preserve"> DSI-4 project</w:t>
      </w:r>
    </w:p>
    <w:p w14:paraId="4754C58A" w14:textId="40701A6D" w:rsidR="00053783" w:rsidRPr="00E40575" w:rsidRDefault="00B54EA5" w:rsidP="00053783">
      <w:pPr>
        <w:rPr>
          <w:rFonts w:ascii="Calibri" w:hAnsi="Calibri" w:cs="Calibri"/>
          <w:sz w:val="18"/>
          <w:szCs w:val="18"/>
          <w:lang w:val="en-GB" w:eastAsia="fr-FR"/>
        </w:rPr>
      </w:pPr>
      <w:hyperlink r:id="rId32" w:history="1">
        <w:proofErr w:type="spellStart"/>
        <w:r w:rsidR="00053783" w:rsidRPr="00E40575">
          <w:rPr>
            <w:rStyle w:val="Hipervnculo"/>
            <w:rFonts w:ascii="Calibri" w:hAnsi="Calibri" w:cs="Calibri"/>
            <w:sz w:val="18"/>
            <w:szCs w:val="18"/>
            <w:lang w:val="en-GB" w:eastAsia="fr-FR"/>
          </w:rPr>
          <w:t>Europeana</w:t>
        </w:r>
        <w:proofErr w:type="spellEnd"/>
      </w:hyperlink>
      <w:r w:rsidR="00053783" w:rsidRPr="00E40575">
        <w:rPr>
          <w:rFonts w:ascii="Calibri" w:hAnsi="Calibri" w:cs="Calibri"/>
          <w:sz w:val="18"/>
          <w:szCs w:val="18"/>
          <w:lang w:val="en-GB" w:eastAsia="fr-FR"/>
        </w:rPr>
        <w:t xml:space="preserve"> is Europe’s digital platform for cultural heritage, providing free online access to over 53 million digitised items drawn from Europe’s museums, archives, libraries and galleries. The </w:t>
      </w:r>
      <w:proofErr w:type="spellStart"/>
      <w:r w:rsidR="00053783" w:rsidRPr="00E40575">
        <w:rPr>
          <w:rFonts w:ascii="Calibri" w:hAnsi="Calibri" w:cs="Calibri"/>
          <w:sz w:val="18"/>
          <w:szCs w:val="18"/>
          <w:lang w:val="en-GB" w:eastAsia="fr-FR"/>
        </w:rPr>
        <w:t>Europeana</w:t>
      </w:r>
      <w:proofErr w:type="spellEnd"/>
      <w:r w:rsidR="00053783" w:rsidRPr="00E40575">
        <w:rPr>
          <w:rFonts w:ascii="Calibri" w:hAnsi="Calibri" w:cs="Calibri"/>
          <w:sz w:val="18"/>
          <w:szCs w:val="18"/>
          <w:lang w:val="en-GB" w:eastAsia="fr-FR"/>
        </w:rPr>
        <w:t xml:space="preserve"> DSI-4 project continues the work of the previous three </w:t>
      </w:r>
      <w:proofErr w:type="spellStart"/>
      <w:r w:rsidR="00053783" w:rsidRPr="00E40575">
        <w:rPr>
          <w:rFonts w:ascii="Calibri" w:hAnsi="Calibri" w:cs="Calibri"/>
          <w:sz w:val="18"/>
          <w:szCs w:val="18"/>
          <w:lang w:val="en-GB" w:eastAsia="fr-FR"/>
        </w:rPr>
        <w:t>Europeana</w:t>
      </w:r>
      <w:proofErr w:type="spellEnd"/>
      <w:r w:rsidR="00053783" w:rsidRPr="00E40575">
        <w:rPr>
          <w:rFonts w:ascii="Calibri" w:hAnsi="Calibri" w:cs="Calibri"/>
          <w:sz w:val="18"/>
          <w:szCs w:val="18"/>
          <w:lang w:val="en-GB" w:eastAsia="fr-FR"/>
        </w:rPr>
        <w:t xml:space="preserve"> Digital Service Infrastructures (DSIs). It is the fourth iteration with a proven record of accomplishment in creating access, interoperability, visibility and use of European cultural heritage in the five target markets outlined: European Citizens, Education, Research, Creative Industries and Cultural Heritage Institutions.</w:t>
      </w:r>
    </w:p>
    <w:p w14:paraId="0D78780B" w14:textId="12DC50BA" w:rsidR="000C14AC" w:rsidRDefault="00B54EA5" w:rsidP="00053783">
      <w:pPr>
        <w:rPr>
          <w:rFonts w:ascii="Calibri" w:hAnsi="Calibri" w:cs="Calibri"/>
          <w:sz w:val="18"/>
          <w:szCs w:val="18"/>
          <w:lang w:val="en-GB" w:eastAsia="fr-FR"/>
        </w:rPr>
      </w:pPr>
      <w:hyperlink r:id="rId33" w:history="1">
        <w:r w:rsidR="00053783" w:rsidRPr="00E40575">
          <w:rPr>
            <w:rStyle w:val="Hipervnculo"/>
            <w:rFonts w:ascii="Calibri" w:hAnsi="Calibri" w:cs="Calibri"/>
            <w:sz w:val="18"/>
            <w:szCs w:val="18"/>
            <w:lang w:val="en-GB" w:eastAsia="fr-FR"/>
          </w:rPr>
          <w:t xml:space="preserve">European </w:t>
        </w:r>
        <w:proofErr w:type="spellStart"/>
        <w:r w:rsidR="00053783" w:rsidRPr="00E40575">
          <w:rPr>
            <w:rStyle w:val="Hipervnculo"/>
            <w:rFonts w:ascii="Calibri" w:hAnsi="Calibri" w:cs="Calibri"/>
            <w:sz w:val="18"/>
            <w:szCs w:val="18"/>
            <w:lang w:val="en-GB" w:eastAsia="fr-FR"/>
          </w:rPr>
          <w:t>Schoolnet</w:t>
        </w:r>
        <w:proofErr w:type="spellEnd"/>
      </w:hyperlink>
      <w:r w:rsidR="00053783" w:rsidRPr="00E40575">
        <w:rPr>
          <w:rFonts w:ascii="Calibri" w:hAnsi="Calibri" w:cs="Calibri"/>
          <w:sz w:val="18"/>
          <w:szCs w:val="18"/>
          <w:lang w:val="en-GB" w:eastAsia="fr-FR"/>
        </w:rPr>
        <w:t xml:space="preserve"> (EUN) is the network of 34 European Ministries of Education, based in Brussels. As a not-for-profit organisation, EUN aims to bring innovation in teaching and learning</w:t>
      </w:r>
      <w:r w:rsidR="005F53BF" w:rsidRPr="00E40575">
        <w:rPr>
          <w:rFonts w:ascii="Calibri" w:hAnsi="Calibri" w:cs="Calibri"/>
          <w:sz w:val="18"/>
          <w:szCs w:val="18"/>
          <w:lang w:val="en-GB" w:eastAsia="fr-FR"/>
        </w:rPr>
        <w:t xml:space="preserve"> to</w:t>
      </w:r>
      <w:r w:rsidR="00053783" w:rsidRPr="00E40575">
        <w:rPr>
          <w:rFonts w:ascii="Calibri" w:hAnsi="Calibri" w:cs="Calibri"/>
          <w:sz w:val="18"/>
          <w:szCs w:val="18"/>
          <w:lang w:val="en-GB" w:eastAsia="fr-FR"/>
        </w:rPr>
        <w:t xml:space="preserve"> its key stakeholders: Ministries of Education, schools, teachers, researchers, and industry partners. European </w:t>
      </w:r>
      <w:proofErr w:type="spellStart"/>
      <w:r w:rsidR="00053783" w:rsidRPr="00E40575">
        <w:rPr>
          <w:rFonts w:ascii="Calibri" w:hAnsi="Calibri" w:cs="Calibri"/>
          <w:sz w:val="18"/>
          <w:szCs w:val="18"/>
          <w:lang w:val="en-GB" w:eastAsia="fr-FR"/>
        </w:rPr>
        <w:t>Schoolnet’s</w:t>
      </w:r>
      <w:proofErr w:type="spellEnd"/>
      <w:r w:rsidR="00053783" w:rsidRPr="00E40575">
        <w:rPr>
          <w:rFonts w:ascii="Calibri" w:hAnsi="Calibri" w:cs="Calibri"/>
          <w:sz w:val="18"/>
          <w:szCs w:val="18"/>
          <w:lang w:val="en-GB" w:eastAsia="fr-FR"/>
        </w:rPr>
        <w:t xml:space="preserve"> task in the </w:t>
      </w:r>
      <w:proofErr w:type="spellStart"/>
      <w:r w:rsidR="00053783" w:rsidRPr="00E40575">
        <w:rPr>
          <w:rFonts w:ascii="Calibri" w:hAnsi="Calibri" w:cs="Calibri"/>
          <w:sz w:val="18"/>
          <w:szCs w:val="18"/>
          <w:lang w:val="en-GB" w:eastAsia="fr-FR"/>
        </w:rPr>
        <w:t>Europeana</w:t>
      </w:r>
      <w:proofErr w:type="spellEnd"/>
      <w:r w:rsidR="00053783" w:rsidRPr="00E40575">
        <w:rPr>
          <w:rFonts w:ascii="Calibri" w:hAnsi="Calibri" w:cs="Calibri"/>
          <w:sz w:val="18"/>
          <w:szCs w:val="18"/>
          <w:lang w:val="en-GB" w:eastAsia="fr-FR"/>
        </w:rPr>
        <w:t xml:space="preserve"> DSI-4 project is to continue and expand the </w:t>
      </w:r>
      <w:proofErr w:type="spellStart"/>
      <w:r w:rsidR="00053783" w:rsidRPr="00E40575">
        <w:rPr>
          <w:rFonts w:ascii="Calibri" w:hAnsi="Calibri" w:cs="Calibri"/>
          <w:sz w:val="18"/>
          <w:szCs w:val="18"/>
          <w:lang w:val="en-GB" w:eastAsia="fr-FR"/>
        </w:rPr>
        <w:t>Europeana</w:t>
      </w:r>
      <w:proofErr w:type="spellEnd"/>
      <w:r w:rsidR="00053783" w:rsidRPr="00E40575">
        <w:rPr>
          <w:rFonts w:ascii="Calibri" w:hAnsi="Calibri" w:cs="Calibri"/>
          <w:sz w:val="18"/>
          <w:szCs w:val="18"/>
          <w:lang w:val="en-GB" w:eastAsia="fr-FR"/>
        </w:rPr>
        <w:t xml:space="preserve"> Education Community.</w:t>
      </w:r>
    </w:p>
    <w:p w14:paraId="29119A5B" w14:textId="235B6409" w:rsidR="003B7707" w:rsidRDefault="003B7707">
      <w:pPr>
        <w:rPr>
          <w:rFonts w:ascii="Calibri" w:hAnsi="Calibri" w:cs="Calibri"/>
          <w:sz w:val="18"/>
          <w:szCs w:val="18"/>
          <w:lang w:val="en-GB" w:eastAsia="fr-FR"/>
        </w:rPr>
      </w:pPr>
      <w:r>
        <w:rPr>
          <w:rFonts w:ascii="Calibri" w:hAnsi="Calibri" w:cs="Calibri"/>
          <w:sz w:val="18"/>
          <w:szCs w:val="18"/>
          <w:lang w:val="en-GB" w:eastAsia="fr-FR"/>
        </w:rPr>
        <w:br w:type="page"/>
      </w:r>
    </w:p>
    <w:p w14:paraId="46F2A8B1" w14:textId="480BD627" w:rsidR="003B7707" w:rsidRPr="00D85ED3" w:rsidRDefault="003B7707" w:rsidP="003B7707">
      <w:pPr>
        <w:pStyle w:val="scx4"/>
        <w:shd w:val="clear" w:color="auto" w:fill="FFE599" w:themeFill="accent4" w:themeFillTint="66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Annex</w:t>
      </w:r>
    </w:p>
    <w:p w14:paraId="041971FC" w14:textId="77777777" w:rsidR="003B7707" w:rsidRPr="00E40575" w:rsidRDefault="003B7707" w:rsidP="00053783">
      <w:pPr>
        <w:rPr>
          <w:rFonts w:ascii="Calibri" w:hAnsi="Calibri" w:cs="Calibri"/>
          <w:sz w:val="18"/>
          <w:szCs w:val="18"/>
          <w:lang w:val="en-GB" w:eastAsia="fr-FR"/>
        </w:rPr>
      </w:pPr>
    </w:p>
    <w:sectPr w:rsidR="003B7707" w:rsidRPr="00E40575" w:rsidSect="00472440">
      <w:headerReference w:type="default" r:id="rId34"/>
      <w:footerReference w:type="default" r:id="rId35"/>
      <w:headerReference w:type="first" r:id="rId36"/>
      <w:footerReference w:type="first" r:id="rId37"/>
      <w:pgSz w:w="12240" w:h="15840"/>
      <w:pgMar w:top="1440" w:right="1440" w:bottom="1440" w:left="1440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F1BFC" w14:textId="77777777" w:rsidR="00B54EA5" w:rsidRDefault="00B54EA5" w:rsidP="00825772">
      <w:pPr>
        <w:spacing w:after="0" w:line="240" w:lineRule="auto"/>
      </w:pPr>
      <w:r>
        <w:separator/>
      </w:r>
    </w:p>
  </w:endnote>
  <w:endnote w:type="continuationSeparator" w:id="0">
    <w:p w14:paraId="5A8B2941" w14:textId="77777777" w:rsidR="00B54EA5" w:rsidRDefault="00B54EA5" w:rsidP="00825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2682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5628B4" w14:textId="03A9DEFE" w:rsidR="00013FCC" w:rsidRDefault="00013FCC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4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4663E" w14:textId="77777777" w:rsidR="00013FCC" w:rsidRDefault="00013FC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C7BDE" w14:textId="3517B25E" w:rsidR="00825772" w:rsidRDefault="00D85ED3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5408" behindDoc="0" locked="0" layoutInCell="1" allowOverlap="1" wp14:anchorId="7CA14A26" wp14:editId="117BBC68">
          <wp:simplePos x="0" y="0"/>
          <wp:positionH relativeFrom="margin">
            <wp:align>center</wp:align>
          </wp:positionH>
          <wp:positionV relativeFrom="paragraph">
            <wp:posOffset>-603250</wp:posOffset>
          </wp:positionV>
          <wp:extent cx="3695700" cy="647537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_horizontal_cef_logo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5700" cy="6475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282D3" w14:textId="77777777" w:rsidR="00B54EA5" w:rsidRDefault="00B54EA5" w:rsidP="00825772">
      <w:pPr>
        <w:spacing w:after="0" w:line="240" w:lineRule="auto"/>
      </w:pPr>
      <w:r>
        <w:separator/>
      </w:r>
    </w:p>
  </w:footnote>
  <w:footnote w:type="continuationSeparator" w:id="0">
    <w:p w14:paraId="71FC521E" w14:textId="77777777" w:rsidR="00B54EA5" w:rsidRDefault="00B54EA5" w:rsidP="00825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4CE16" w14:textId="0FC334B6" w:rsidR="00825772" w:rsidRDefault="007E4DE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71552" behindDoc="0" locked="0" layoutInCell="1" allowOverlap="1" wp14:anchorId="4EC9D919" wp14:editId="63180203">
          <wp:simplePos x="0" y="0"/>
          <wp:positionH relativeFrom="margin">
            <wp:align>center</wp:align>
          </wp:positionH>
          <wp:positionV relativeFrom="paragraph">
            <wp:posOffset>-198120</wp:posOffset>
          </wp:positionV>
          <wp:extent cx="1314450" cy="56134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c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5ED3">
      <w:rPr>
        <w:noProof/>
        <w:lang w:val="es-ES" w:eastAsia="es-ES"/>
      </w:rPr>
      <w:drawing>
        <wp:anchor distT="0" distB="0" distL="114300" distR="114300" simplePos="0" relativeHeight="251668480" behindDoc="0" locked="0" layoutInCell="1" allowOverlap="1" wp14:anchorId="34D52260" wp14:editId="7A7A8366">
          <wp:simplePos x="0" y="0"/>
          <wp:positionH relativeFrom="margin">
            <wp:align>left</wp:align>
          </wp:positionH>
          <wp:positionV relativeFrom="paragraph">
            <wp:posOffset>-105410</wp:posOffset>
          </wp:positionV>
          <wp:extent cx="1319823" cy="42862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uropean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823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5ED3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54306870" wp14:editId="5FA30805">
          <wp:simplePos x="0" y="0"/>
          <wp:positionH relativeFrom="margin">
            <wp:posOffset>4772025</wp:posOffset>
          </wp:positionH>
          <wp:positionV relativeFrom="paragraph">
            <wp:posOffset>-248285</wp:posOffset>
          </wp:positionV>
          <wp:extent cx="1181100" cy="582930"/>
          <wp:effectExtent l="0" t="0" r="0" b="762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N_new-logo_2017_taglin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E2F8B0" w14:textId="77777777" w:rsidR="00825772" w:rsidRDefault="0082577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E8B34" w14:textId="4EBD4A7F" w:rsidR="00825772" w:rsidRDefault="007E4DE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9504" behindDoc="0" locked="0" layoutInCell="1" allowOverlap="1" wp14:anchorId="41614248" wp14:editId="3C786930">
          <wp:simplePos x="0" y="0"/>
          <wp:positionH relativeFrom="margin">
            <wp:align>center</wp:align>
          </wp:positionH>
          <wp:positionV relativeFrom="paragraph">
            <wp:posOffset>-230505</wp:posOffset>
          </wp:positionV>
          <wp:extent cx="1314450" cy="56134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c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5ED3"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 wp14:anchorId="4BE92ACF" wp14:editId="4153F45B">
          <wp:simplePos x="0" y="0"/>
          <wp:positionH relativeFrom="margin">
            <wp:align>left</wp:align>
          </wp:positionH>
          <wp:positionV relativeFrom="paragraph">
            <wp:posOffset>-125730</wp:posOffset>
          </wp:positionV>
          <wp:extent cx="1319823" cy="42862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uropean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823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2272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421FD367" wp14:editId="2F9F61DF">
          <wp:simplePos x="0" y="0"/>
          <wp:positionH relativeFrom="margin">
            <wp:align>right</wp:align>
          </wp:positionH>
          <wp:positionV relativeFrom="paragraph">
            <wp:posOffset>-268605</wp:posOffset>
          </wp:positionV>
          <wp:extent cx="1181100" cy="58293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N_new-logo_2017_taglin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551CA"/>
    <w:multiLevelType w:val="hybridMultilevel"/>
    <w:tmpl w:val="1AEE8D94"/>
    <w:lvl w:ilvl="0" w:tplc="E666535A">
      <w:start w:val="1"/>
      <w:numFmt w:val="bullet"/>
      <w:lvlText w:val=""/>
      <w:lvlJc w:val="left"/>
      <w:pPr>
        <w:ind w:left="927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A7779"/>
    <w:multiLevelType w:val="hybridMultilevel"/>
    <w:tmpl w:val="42869B38"/>
    <w:lvl w:ilvl="0" w:tplc="0C0A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abstractNum w:abstractNumId="2" w15:restartNumberingAfterBreak="0">
    <w:nsid w:val="35A9454C"/>
    <w:multiLevelType w:val="hybridMultilevel"/>
    <w:tmpl w:val="FA14662A"/>
    <w:lvl w:ilvl="0" w:tplc="E412026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84CE6"/>
    <w:multiLevelType w:val="hybridMultilevel"/>
    <w:tmpl w:val="4D2846BE"/>
    <w:lvl w:ilvl="0" w:tplc="7D546C40">
      <w:numFmt w:val="bullet"/>
      <w:lvlText w:val="-"/>
      <w:lvlJc w:val="left"/>
      <w:pPr>
        <w:ind w:left="2745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4" w15:restartNumberingAfterBreak="0">
    <w:nsid w:val="7A2F3C8B"/>
    <w:multiLevelType w:val="hybridMultilevel"/>
    <w:tmpl w:val="E30A7994"/>
    <w:lvl w:ilvl="0" w:tplc="0AC8ECE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color w:val="000000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72"/>
    <w:rsid w:val="000029E5"/>
    <w:rsid w:val="00013FCC"/>
    <w:rsid w:val="00020BAF"/>
    <w:rsid w:val="0002689B"/>
    <w:rsid w:val="00036414"/>
    <w:rsid w:val="00053783"/>
    <w:rsid w:val="00057CB7"/>
    <w:rsid w:val="00077636"/>
    <w:rsid w:val="00094E0F"/>
    <w:rsid w:val="000C14AC"/>
    <w:rsid w:val="000C6C8B"/>
    <w:rsid w:val="000F1BC2"/>
    <w:rsid w:val="000F6B1F"/>
    <w:rsid w:val="000F7BB5"/>
    <w:rsid w:val="00112EAD"/>
    <w:rsid w:val="00120525"/>
    <w:rsid w:val="001360C0"/>
    <w:rsid w:val="001413ED"/>
    <w:rsid w:val="001436BA"/>
    <w:rsid w:val="0014525C"/>
    <w:rsid w:val="00165E73"/>
    <w:rsid w:val="001A0EB5"/>
    <w:rsid w:val="001A5950"/>
    <w:rsid w:val="001D4523"/>
    <w:rsid w:val="001E293B"/>
    <w:rsid w:val="0021389B"/>
    <w:rsid w:val="00215EFA"/>
    <w:rsid w:val="00231856"/>
    <w:rsid w:val="00234D98"/>
    <w:rsid w:val="00245F99"/>
    <w:rsid w:val="00250264"/>
    <w:rsid w:val="00260AF2"/>
    <w:rsid w:val="00262C6C"/>
    <w:rsid w:val="00264AF7"/>
    <w:rsid w:val="00272E41"/>
    <w:rsid w:val="00293F6F"/>
    <w:rsid w:val="002C32D5"/>
    <w:rsid w:val="00310C8E"/>
    <w:rsid w:val="00352E6C"/>
    <w:rsid w:val="0036777E"/>
    <w:rsid w:val="003952BE"/>
    <w:rsid w:val="003B33D3"/>
    <w:rsid w:val="003B65F3"/>
    <w:rsid w:val="003B70D6"/>
    <w:rsid w:val="003B7707"/>
    <w:rsid w:val="003C1F3E"/>
    <w:rsid w:val="003E1356"/>
    <w:rsid w:val="00426D23"/>
    <w:rsid w:val="00426F06"/>
    <w:rsid w:val="004578A8"/>
    <w:rsid w:val="00465B58"/>
    <w:rsid w:val="00472440"/>
    <w:rsid w:val="00480D89"/>
    <w:rsid w:val="00491686"/>
    <w:rsid w:val="004A7A34"/>
    <w:rsid w:val="004B183D"/>
    <w:rsid w:val="004B6DF2"/>
    <w:rsid w:val="004C523B"/>
    <w:rsid w:val="004D71A8"/>
    <w:rsid w:val="00500B37"/>
    <w:rsid w:val="00505653"/>
    <w:rsid w:val="0055294C"/>
    <w:rsid w:val="00555F38"/>
    <w:rsid w:val="00575A60"/>
    <w:rsid w:val="005A02D3"/>
    <w:rsid w:val="005A2018"/>
    <w:rsid w:val="005B0D09"/>
    <w:rsid w:val="005B39BE"/>
    <w:rsid w:val="005D73C1"/>
    <w:rsid w:val="005F0F63"/>
    <w:rsid w:val="005F53BF"/>
    <w:rsid w:val="00610E3D"/>
    <w:rsid w:val="00647ECD"/>
    <w:rsid w:val="006567A8"/>
    <w:rsid w:val="00670738"/>
    <w:rsid w:val="006974DC"/>
    <w:rsid w:val="006C3389"/>
    <w:rsid w:val="006D560F"/>
    <w:rsid w:val="00700706"/>
    <w:rsid w:val="00711A82"/>
    <w:rsid w:val="007638D0"/>
    <w:rsid w:val="00770E51"/>
    <w:rsid w:val="007A7447"/>
    <w:rsid w:val="007E4DE9"/>
    <w:rsid w:val="00825772"/>
    <w:rsid w:val="008451B3"/>
    <w:rsid w:val="0084777B"/>
    <w:rsid w:val="00856158"/>
    <w:rsid w:val="008C15DB"/>
    <w:rsid w:val="008E3534"/>
    <w:rsid w:val="008F285A"/>
    <w:rsid w:val="00902B3A"/>
    <w:rsid w:val="009909B2"/>
    <w:rsid w:val="00A00223"/>
    <w:rsid w:val="00A338A5"/>
    <w:rsid w:val="00A42393"/>
    <w:rsid w:val="00A608F0"/>
    <w:rsid w:val="00A661F0"/>
    <w:rsid w:val="00A72114"/>
    <w:rsid w:val="00A903A7"/>
    <w:rsid w:val="00A9618B"/>
    <w:rsid w:val="00AA0A38"/>
    <w:rsid w:val="00AD0E5E"/>
    <w:rsid w:val="00AE3F5D"/>
    <w:rsid w:val="00B07B42"/>
    <w:rsid w:val="00B140E8"/>
    <w:rsid w:val="00B34890"/>
    <w:rsid w:val="00B35E1C"/>
    <w:rsid w:val="00B373A6"/>
    <w:rsid w:val="00B54EA5"/>
    <w:rsid w:val="00B77C25"/>
    <w:rsid w:val="00BC77EC"/>
    <w:rsid w:val="00BD7349"/>
    <w:rsid w:val="00C02272"/>
    <w:rsid w:val="00C14847"/>
    <w:rsid w:val="00C25A50"/>
    <w:rsid w:val="00C46AAF"/>
    <w:rsid w:val="00C622ED"/>
    <w:rsid w:val="00C7729E"/>
    <w:rsid w:val="00C82AEC"/>
    <w:rsid w:val="00C84AE8"/>
    <w:rsid w:val="00CB5874"/>
    <w:rsid w:val="00CF3F69"/>
    <w:rsid w:val="00D06CBB"/>
    <w:rsid w:val="00D1111B"/>
    <w:rsid w:val="00D1227B"/>
    <w:rsid w:val="00D32E7A"/>
    <w:rsid w:val="00D66FC1"/>
    <w:rsid w:val="00D85ED3"/>
    <w:rsid w:val="00DA293A"/>
    <w:rsid w:val="00DE2941"/>
    <w:rsid w:val="00E11BDA"/>
    <w:rsid w:val="00E13426"/>
    <w:rsid w:val="00E22E7B"/>
    <w:rsid w:val="00E26532"/>
    <w:rsid w:val="00E40575"/>
    <w:rsid w:val="00E47B01"/>
    <w:rsid w:val="00E61548"/>
    <w:rsid w:val="00E61C15"/>
    <w:rsid w:val="00E62CC9"/>
    <w:rsid w:val="00E67C00"/>
    <w:rsid w:val="00E76AC0"/>
    <w:rsid w:val="00E77BE5"/>
    <w:rsid w:val="00E861D6"/>
    <w:rsid w:val="00E91051"/>
    <w:rsid w:val="00EE5F99"/>
    <w:rsid w:val="00F15F26"/>
    <w:rsid w:val="00F247BF"/>
    <w:rsid w:val="00F9113E"/>
    <w:rsid w:val="00F94152"/>
    <w:rsid w:val="00FD2D95"/>
    <w:rsid w:val="00FE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A10AE"/>
  <w15:chartTrackingRefBased/>
  <w15:docId w15:val="{D3E8B899-8DBB-40A1-AB72-52F8CAC5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890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A661F0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61F0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661F0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661F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661F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661F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661F0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661F0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661F0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5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5772"/>
  </w:style>
  <w:style w:type="paragraph" w:styleId="Piedepgina">
    <w:name w:val="footer"/>
    <w:basedOn w:val="Normal"/>
    <w:link w:val="PiedepginaCar"/>
    <w:uiPriority w:val="99"/>
    <w:unhideWhenUsed/>
    <w:rsid w:val="00825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772"/>
  </w:style>
  <w:style w:type="character" w:customStyle="1" w:styleId="Ttulo1Car">
    <w:name w:val="Título 1 Car"/>
    <w:basedOn w:val="Fuentedeprrafopredeter"/>
    <w:link w:val="Ttulo1"/>
    <w:uiPriority w:val="9"/>
    <w:rsid w:val="00A661F0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1F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1F0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1F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661F0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661F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661F0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661F0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661F0"/>
    <w:rPr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661F0"/>
    <w:rPr>
      <w:b/>
      <w:bCs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A661F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0"/>
    <w:rsid w:val="00A661F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A661F0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661F0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661F0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A661F0"/>
    <w:rPr>
      <w:i/>
      <w:iCs/>
      <w:color w:val="auto"/>
    </w:rPr>
  </w:style>
  <w:style w:type="paragraph" w:styleId="Sinespaciado">
    <w:name w:val="No Spacing"/>
    <w:uiPriority w:val="1"/>
    <w:qFormat/>
    <w:rsid w:val="00A661F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661F0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A661F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661F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661F0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A661F0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A661F0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A661F0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A661F0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A661F0"/>
    <w:rPr>
      <w:b/>
      <w:bCs/>
      <w:smallCap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661F0"/>
    <w:pPr>
      <w:outlineLvl w:val="9"/>
    </w:pPr>
  </w:style>
  <w:style w:type="paragraph" w:customStyle="1" w:styleId="Heading11">
    <w:name w:val="Heading 11"/>
    <w:basedOn w:val="Normal"/>
    <w:link w:val="HEADING1Car"/>
    <w:qFormat/>
    <w:rsid w:val="00DE2941"/>
    <w:pPr>
      <w:spacing w:after="240" w:line="240" w:lineRule="auto"/>
      <w:jc w:val="left"/>
    </w:pPr>
    <w:rPr>
      <w:rFonts w:eastAsia="Times New Roman" w:cs="Arial"/>
      <w:b/>
      <w:caps/>
      <w:color w:val="006595"/>
      <w:sz w:val="36"/>
      <w:szCs w:val="36"/>
      <w:lang w:val="en-GB" w:eastAsia="en-GB"/>
    </w:rPr>
  </w:style>
  <w:style w:type="character" w:customStyle="1" w:styleId="HEADING1Car">
    <w:name w:val="HEADING 1 Car"/>
    <w:link w:val="Heading11"/>
    <w:rsid w:val="00DE2941"/>
    <w:rPr>
      <w:rFonts w:ascii="Arial" w:eastAsia="Times New Roman" w:hAnsi="Arial" w:cs="Arial"/>
      <w:b/>
      <w:caps/>
      <w:color w:val="006595"/>
      <w:sz w:val="36"/>
      <w:szCs w:val="36"/>
      <w:lang w:val="en-GB" w:eastAsia="en-GB"/>
    </w:rPr>
  </w:style>
  <w:style w:type="paragraph" w:styleId="Prrafodelista">
    <w:name w:val="List Paragraph"/>
    <w:basedOn w:val="Normal"/>
    <w:uiPriority w:val="34"/>
    <w:qFormat/>
    <w:rsid w:val="00DE2941"/>
    <w:pPr>
      <w:ind w:left="720"/>
      <w:contextualSpacing/>
    </w:pPr>
  </w:style>
  <w:style w:type="paragraph" w:customStyle="1" w:styleId="TEXT">
    <w:name w:val="TEXT"/>
    <w:basedOn w:val="Normal"/>
    <w:link w:val="TEXTCar"/>
    <w:qFormat/>
    <w:rsid w:val="00DE2941"/>
    <w:pPr>
      <w:spacing w:before="240" w:after="120" w:line="240" w:lineRule="auto"/>
    </w:pPr>
    <w:rPr>
      <w:rFonts w:eastAsia="Times New Roman" w:cs="Times New Roman"/>
      <w:bCs/>
      <w:lang w:val="en" w:eastAsia="en-GB"/>
    </w:rPr>
  </w:style>
  <w:style w:type="character" w:customStyle="1" w:styleId="TEXTCar">
    <w:name w:val="TEXT Car"/>
    <w:link w:val="TEXT"/>
    <w:rsid w:val="00DE2941"/>
    <w:rPr>
      <w:rFonts w:ascii="Arial" w:eastAsia="Times New Roman" w:hAnsi="Arial" w:cs="Times New Roman"/>
      <w:bCs/>
      <w:lang w:val="en" w:eastAsia="en-GB"/>
    </w:rPr>
  </w:style>
  <w:style w:type="table" w:customStyle="1" w:styleId="ListTable4-Accent51">
    <w:name w:val="List Table 4 - Accent 51"/>
    <w:basedOn w:val="Tablanormal"/>
    <w:uiPriority w:val="49"/>
    <w:rsid w:val="00DE2941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scx4">
    <w:name w:val="scx4"/>
    <w:basedOn w:val="Normal"/>
    <w:next w:val="Normal"/>
    <w:link w:val="scx4Char"/>
    <w:qFormat/>
    <w:rsid w:val="00DE2941"/>
    <w:pPr>
      <w:keepNext/>
      <w:shd w:val="clear" w:color="auto" w:fill="BDD6EE"/>
      <w:spacing w:before="240" w:after="120" w:line="240" w:lineRule="auto"/>
    </w:pPr>
    <w:rPr>
      <w:rFonts w:eastAsia="MS Mincho" w:cs="Times New Roman"/>
      <w:b/>
      <w:color w:val="000000"/>
      <w:szCs w:val="24"/>
      <w:lang w:val="en-GB" w:eastAsia="fr-FR"/>
    </w:rPr>
  </w:style>
  <w:style w:type="character" w:customStyle="1" w:styleId="scx4Char">
    <w:name w:val="scx4 Char"/>
    <w:link w:val="scx4"/>
    <w:rsid w:val="00DE2941"/>
    <w:rPr>
      <w:rFonts w:ascii="Arial" w:eastAsia="MS Mincho" w:hAnsi="Arial" w:cs="Times New Roman"/>
      <w:b/>
      <w:color w:val="000000"/>
      <w:szCs w:val="24"/>
      <w:shd w:val="clear" w:color="auto" w:fill="BDD6EE"/>
      <w:lang w:val="en-GB" w:eastAsia="fr-FR"/>
    </w:rPr>
  </w:style>
  <w:style w:type="character" w:styleId="Hipervnculo">
    <w:name w:val="Hyperlink"/>
    <w:basedOn w:val="Fuentedeprrafopredeter"/>
    <w:uiPriority w:val="99"/>
    <w:unhideWhenUsed/>
    <w:rsid w:val="00B34890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13F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3F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3FCC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3F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3FCC"/>
    <w:rPr>
      <w:rFonts w:ascii="Arial" w:hAnsi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3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FCC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14525C"/>
    <w:rPr>
      <w:color w:val="954F72" w:themeColor="followedHyperlink"/>
      <w:u w:val="single"/>
    </w:rPr>
  </w:style>
  <w:style w:type="table" w:styleId="Tabladelista4-nfasis4">
    <w:name w:val="List Table 4 Accent 4"/>
    <w:basedOn w:val="Tablanormal"/>
    <w:uiPriority w:val="49"/>
    <w:rsid w:val="00D85E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">
    <w:name w:val="Table Grid"/>
    <w:basedOn w:val="Tablanormal"/>
    <w:uiPriority w:val="39"/>
    <w:rsid w:val="00026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4">
    <w:name w:val="Grid Table 4 Accent 4"/>
    <w:basedOn w:val="Tablanormal"/>
    <w:uiPriority w:val="49"/>
    <w:rsid w:val="0023185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2318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customStyle="1" w:styleId="xxmsolistparagraph">
    <w:name w:val="x_x_msolistparagraph"/>
    <w:basedOn w:val="Normal"/>
    <w:uiPriority w:val="99"/>
    <w:rsid w:val="00A9618B"/>
    <w:pPr>
      <w:spacing w:after="0" w:line="240" w:lineRule="auto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9618B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62C6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62C6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uropeana.eu/portal/en/record/2022037/11088_50FAB1A4_5D37_4644_9BAB_D1899999257C.html?q=bertrand%20russell" TargetMode="External"/><Relationship Id="rId18" Type="http://schemas.openxmlformats.org/officeDocument/2006/relationships/hyperlink" Target="https://historyofphilosophy.net/pythagoras" TargetMode="External"/><Relationship Id="rId26" Type="http://schemas.openxmlformats.org/officeDocument/2006/relationships/hyperlink" Target="https://www.europeana.eu/portal/es/record/9200579/ucsvy6hw.html?q=euclid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europeana.eu/portal/en/record/2022712/lod_oai_gredos_usal_es_10366____132373_ent0.html?q=descartes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europeana.eu/portal/en/record/2020801/dmglib_handler_image_173023.html?q=descartes" TargetMode="External"/><Relationship Id="rId17" Type="http://schemas.openxmlformats.org/officeDocument/2006/relationships/hyperlink" Target="https://plato.stanford.edu/entries/presocratics/" TargetMode="External"/><Relationship Id="rId25" Type="http://schemas.openxmlformats.org/officeDocument/2006/relationships/hyperlink" Target="https://www.europeana.eu/portal/es/record/9200579/jtnw6hbp.html?q=school%20of%20athens" TargetMode="External"/><Relationship Id="rId33" Type="http://schemas.openxmlformats.org/officeDocument/2006/relationships/hyperlink" Target="http://www.eun.org/home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68dvKsuVsNo" TargetMode="External"/><Relationship Id="rId20" Type="http://schemas.openxmlformats.org/officeDocument/2006/relationships/hyperlink" Target="https://clic.xtec.cat/projects/geoclien/jclic.js/index.html" TargetMode="External"/><Relationship Id="rId29" Type="http://schemas.openxmlformats.org/officeDocument/2006/relationships/hyperlink" Target="https://www.europeana.eu/portal/en/record/2022037/11088_50FAB1A4_5D37_4644_9BAB_D1899999257C.html?q=bertrand%20russel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ropeana.eu/portal/es/record/02301/urn_imss_image_017212.html?q=copernico" TargetMode="External"/><Relationship Id="rId24" Type="http://schemas.openxmlformats.org/officeDocument/2006/relationships/hyperlink" Target="https://www.europeana.eu/portal/en" TargetMode="External"/><Relationship Id="rId32" Type="http://schemas.openxmlformats.org/officeDocument/2006/relationships/hyperlink" Target="https://www.europeana.eu/portal/en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rh0fxJkvL44" TargetMode="External"/><Relationship Id="rId23" Type="http://schemas.openxmlformats.org/officeDocument/2006/relationships/hyperlink" Target="https://www.canva.com/en_gb/" TargetMode="External"/><Relationship Id="rId28" Type="http://schemas.openxmlformats.org/officeDocument/2006/relationships/hyperlink" Target="https://www.europeana.eu/portal/en/record/2020801/dmglib_handler_image_173023.html?q=descartes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www.europeana.eu/portal/es/record/9200579/jtnw6hbp.html?q=school%20of%20athens" TargetMode="External"/><Relationship Id="rId19" Type="http://schemas.openxmlformats.org/officeDocument/2006/relationships/hyperlink" Target="https://en.wikipedia.org/wiki/The_School_of_Athens" TargetMode="External"/><Relationship Id="rId31" Type="http://schemas.openxmlformats.org/officeDocument/2006/relationships/hyperlink" Target="http://www.theworldcafe.com/key-concepts-resources/world-cafe-metho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ropeana.eu/portal/en/explore/people/188-bertrand-russell.html" TargetMode="External"/><Relationship Id="rId14" Type="http://schemas.openxmlformats.org/officeDocument/2006/relationships/hyperlink" Target="https://www.youtube.com/watch?v=epCOGAa7tRQ" TargetMode="External"/><Relationship Id="rId22" Type="http://schemas.openxmlformats.org/officeDocument/2006/relationships/hyperlink" Target="https://www.europeana.eu/portal/en/explore/people/188-bertrand-russell.html" TargetMode="External"/><Relationship Id="rId27" Type="http://schemas.openxmlformats.org/officeDocument/2006/relationships/hyperlink" Target="https://www.europeana.eu/portal/es/record/02301/urn_imss_image_017212.html?q=copernico" TargetMode="External"/><Relationship Id="rId30" Type="http://schemas.openxmlformats.org/officeDocument/2006/relationships/hyperlink" Target="https://padlet.com/support/whatispadlet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europeana.eu/portal/en/record/2022712/lod_oai_gredos_usal_es_10366____132373_ent0.html?q=descartes" TargetMode="External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B118A-9441-46C0-9984-EF3D1798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1849</Words>
  <Characters>10173</Characters>
  <Application>Microsoft Office Word</Application>
  <DocSecurity>0</DocSecurity>
  <Lines>84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Borbala Pocze</dc:creator>
  <cp:keywords/>
  <dc:description/>
  <cp:lastModifiedBy>Rafael Climent Martí</cp:lastModifiedBy>
  <cp:revision>5</cp:revision>
  <dcterms:created xsi:type="dcterms:W3CDTF">2019-11-06T17:52:00Z</dcterms:created>
  <dcterms:modified xsi:type="dcterms:W3CDTF">2019-11-06T17:56:00Z</dcterms:modified>
</cp:coreProperties>
</file>