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166" w:rsidRPr="00CA780E" w:rsidRDefault="00510166" w:rsidP="00510166">
      <w:pPr>
        <w:jc w:val="center"/>
        <w:rPr>
          <w:rFonts w:ascii="Times New Roman" w:hAnsi="Times New Roman" w:cs="Times New Roman"/>
          <w:b/>
          <w:sz w:val="24"/>
          <w:szCs w:val="24"/>
        </w:rPr>
      </w:pPr>
      <w:r>
        <w:rPr>
          <w:rFonts w:ascii="Times New Roman" w:hAnsi="Times New Roman" w:cs="Times New Roman"/>
          <w:b/>
          <w:noProof/>
          <w:sz w:val="24"/>
          <w:szCs w:val="24"/>
          <w:lang w:val="en-US"/>
        </w:rPr>
        <w:drawing>
          <wp:anchor distT="0" distB="0" distL="114300" distR="114300" simplePos="0" relativeHeight="251659264" behindDoc="0" locked="0" layoutInCell="1" allowOverlap="1" wp14:anchorId="7E3C445E" wp14:editId="6917D25E">
            <wp:simplePos x="0" y="0"/>
            <wp:positionH relativeFrom="column">
              <wp:posOffset>-109220</wp:posOffset>
            </wp:positionH>
            <wp:positionV relativeFrom="paragraph">
              <wp:posOffset>-180975</wp:posOffset>
            </wp:positionV>
            <wp:extent cx="1294765" cy="698500"/>
            <wp:effectExtent l="0" t="0" r="635" b="6350"/>
            <wp:wrapThrough wrapText="bothSides">
              <wp:wrapPolygon edited="0">
                <wp:start x="0" y="0"/>
                <wp:lineTo x="0" y="21207"/>
                <wp:lineTo x="21293" y="21207"/>
                <wp:lineTo x="21293" y="0"/>
                <wp:lineTo x="0" y="0"/>
              </wp:wrapPolygon>
            </wp:wrapThrough>
            <wp:docPr id="1" name="0 Resim" descr="ERASMUS LOGO FRA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SMUS LOGO FRANCE.jpg"/>
                    <pic:cNvPicPr/>
                  </pic:nvPicPr>
                  <pic:blipFill>
                    <a:blip r:embed="rId7" cstate="print"/>
                    <a:stretch>
                      <a:fillRect/>
                    </a:stretch>
                  </pic:blipFill>
                  <pic:spPr>
                    <a:xfrm>
                      <a:off x="0" y="0"/>
                      <a:ext cx="1294765" cy="698500"/>
                    </a:xfrm>
                    <a:prstGeom prst="rect">
                      <a:avLst/>
                    </a:prstGeom>
                  </pic:spPr>
                </pic:pic>
              </a:graphicData>
            </a:graphic>
            <wp14:sizeRelH relativeFrom="margin">
              <wp14:pctWidth>0</wp14:pctWidth>
            </wp14:sizeRelH>
          </wp:anchor>
        </w:drawing>
      </w:r>
      <w:r>
        <w:rPr>
          <w:rFonts w:ascii="Times New Roman" w:hAnsi="Times New Roman" w:cs="Times New Roman"/>
          <w:b/>
          <w:noProof/>
          <w:sz w:val="24"/>
          <w:szCs w:val="24"/>
          <w:lang w:val="en-US"/>
        </w:rPr>
        <w:drawing>
          <wp:anchor distT="0" distB="0" distL="114300" distR="114300" simplePos="0" relativeHeight="251660288" behindDoc="0" locked="0" layoutInCell="1" allowOverlap="1" wp14:anchorId="51EE42AE" wp14:editId="3C80E195">
            <wp:simplePos x="0" y="0"/>
            <wp:positionH relativeFrom="column">
              <wp:posOffset>6903085</wp:posOffset>
            </wp:positionH>
            <wp:positionV relativeFrom="paragraph">
              <wp:posOffset>-129540</wp:posOffset>
            </wp:positionV>
            <wp:extent cx="2265045" cy="647065"/>
            <wp:effectExtent l="0" t="0" r="1905" b="635"/>
            <wp:wrapThrough wrapText="bothSides">
              <wp:wrapPolygon edited="0">
                <wp:start x="0" y="0"/>
                <wp:lineTo x="0" y="20985"/>
                <wp:lineTo x="21437" y="20985"/>
                <wp:lineTo x="21437" y="0"/>
                <wp:lineTo x="0" y="0"/>
              </wp:wrapPolygon>
            </wp:wrapThrough>
            <wp:docPr id="3" name="1 Resim" descr="cofund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funded.jpg"/>
                    <pic:cNvPicPr/>
                  </pic:nvPicPr>
                  <pic:blipFill>
                    <a:blip r:embed="rId8" cstate="print"/>
                    <a:stretch>
                      <a:fillRect/>
                    </a:stretch>
                  </pic:blipFill>
                  <pic:spPr>
                    <a:xfrm>
                      <a:off x="0" y="0"/>
                      <a:ext cx="2265045" cy="647065"/>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sz w:val="24"/>
          <w:szCs w:val="24"/>
        </w:rPr>
        <w:t xml:space="preserve">   </w:t>
      </w:r>
    </w:p>
    <w:p w:rsidR="00510166" w:rsidRDefault="00510166" w:rsidP="00510166">
      <w:pPr>
        <w:spacing w:after="0" w:line="240" w:lineRule="auto"/>
        <w:rPr>
          <w:rFonts w:ascii="Times New Roman" w:hAnsi="Times New Roman" w:cs="Times New Roman"/>
          <w:b/>
          <w:sz w:val="24"/>
          <w:szCs w:val="24"/>
        </w:rPr>
      </w:pPr>
    </w:p>
    <w:p w:rsidR="00510166" w:rsidRDefault="00510166" w:rsidP="00510166">
      <w:pPr>
        <w:spacing w:after="0" w:line="240" w:lineRule="auto"/>
        <w:rPr>
          <w:rFonts w:ascii="Times New Roman" w:hAnsi="Times New Roman" w:cs="Times New Roman"/>
          <w:b/>
          <w:sz w:val="24"/>
          <w:szCs w:val="24"/>
        </w:rPr>
      </w:pPr>
      <w:r>
        <w:rPr>
          <w:rFonts w:ascii="Times New Roman" w:hAnsi="Times New Roman" w:cs="Times New Roman"/>
          <w:b/>
          <w:noProof/>
          <w:sz w:val="24"/>
          <w:szCs w:val="24"/>
          <w:lang w:val="en-US"/>
        </w:rPr>
        <mc:AlternateContent>
          <mc:Choice Requires="wps">
            <w:drawing>
              <wp:anchor distT="0" distB="0" distL="114300" distR="114300" simplePos="0" relativeHeight="251661312" behindDoc="0" locked="0" layoutInCell="1" allowOverlap="1" wp14:anchorId="375AD8D6" wp14:editId="333D5D10">
                <wp:simplePos x="0" y="0"/>
                <wp:positionH relativeFrom="column">
                  <wp:posOffset>-1389480</wp:posOffset>
                </wp:positionH>
                <wp:positionV relativeFrom="paragraph">
                  <wp:posOffset>117225</wp:posOffset>
                </wp:positionV>
                <wp:extent cx="9174823" cy="0"/>
                <wp:effectExtent l="0" t="0" r="26670" b="19050"/>
                <wp:wrapNone/>
                <wp:docPr id="2" name="Straight Connector 2"/>
                <wp:cNvGraphicFramePr/>
                <a:graphic xmlns:a="http://schemas.openxmlformats.org/drawingml/2006/main">
                  <a:graphicData uri="http://schemas.microsoft.com/office/word/2010/wordprocessingShape">
                    <wps:wsp>
                      <wps:cNvCnPr/>
                      <wps:spPr>
                        <a:xfrm>
                          <a:off x="0" y="0"/>
                          <a:ext cx="917482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4pt,9.25pt" to="613.0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" strokecolor="black [3040]"/>
            </w:pict>
          </mc:Fallback>
        </mc:AlternateContent>
      </w:r>
    </w:p>
    <w:p w:rsidR="00510166" w:rsidRDefault="00510166" w:rsidP="001C1C90">
      <w:pPr>
        <w:spacing w:after="0" w:line="240" w:lineRule="auto"/>
        <w:rPr>
          <w:rFonts w:ascii="Times New Roman" w:hAnsi="Times New Roman" w:cs="Times New Roman"/>
          <w:b/>
          <w:sz w:val="24"/>
          <w:szCs w:val="24"/>
        </w:rPr>
      </w:pPr>
    </w:p>
    <w:p w:rsidR="002F2658" w:rsidRDefault="0031363C" w:rsidP="001C1C90">
      <w:pPr>
        <w:spacing w:after="0" w:line="240" w:lineRule="auto"/>
        <w:rPr>
          <w:rFonts w:ascii="Times New Roman" w:hAnsi="Times New Roman" w:cs="Times New Roman"/>
          <w:b/>
          <w:sz w:val="24"/>
          <w:szCs w:val="24"/>
        </w:rPr>
      </w:pPr>
      <w:r w:rsidRPr="002F2658">
        <w:rPr>
          <w:rFonts w:ascii="Times New Roman" w:hAnsi="Times New Roman" w:cs="Times New Roman"/>
          <w:b/>
          <w:sz w:val="24"/>
          <w:szCs w:val="24"/>
        </w:rPr>
        <w:t>CHART</w:t>
      </w:r>
      <w:r w:rsidR="00EC6450" w:rsidRPr="002F2658">
        <w:rPr>
          <w:rFonts w:ascii="Times New Roman" w:hAnsi="Times New Roman" w:cs="Times New Roman"/>
          <w:b/>
          <w:sz w:val="24"/>
          <w:szCs w:val="24"/>
        </w:rPr>
        <w:t xml:space="preserve"> – </w:t>
      </w:r>
      <w:r w:rsidRPr="002F2658">
        <w:rPr>
          <w:rFonts w:ascii="Times New Roman" w:hAnsi="Times New Roman" w:cs="Times New Roman"/>
          <w:b/>
          <w:sz w:val="24"/>
          <w:szCs w:val="24"/>
        </w:rPr>
        <w:t xml:space="preserve">MONITORING LOG </w:t>
      </w:r>
      <w:r w:rsidR="002F2658">
        <w:rPr>
          <w:rFonts w:ascii="Times New Roman" w:hAnsi="Times New Roman" w:cs="Times New Roman"/>
          <w:b/>
          <w:sz w:val="24"/>
          <w:szCs w:val="24"/>
        </w:rPr>
        <w:t>OF</w:t>
      </w:r>
      <w:r w:rsidR="005B1CB3" w:rsidRPr="002F2658">
        <w:rPr>
          <w:rFonts w:ascii="Times New Roman" w:hAnsi="Times New Roman" w:cs="Times New Roman"/>
          <w:b/>
          <w:sz w:val="24"/>
          <w:szCs w:val="24"/>
        </w:rPr>
        <w:t xml:space="preserve"> </w:t>
      </w:r>
      <w:r w:rsidRPr="002F2658">
        <w:rPr>
          <w:rFonts w:ascii="Times New Roman" w:hAnsi="Times New Roman" w:cs="Times New Roman"/>
          <w:b/>
          <w:sz w:val="24"/>
          <w:szCs w:val="24"/>
        </w:rPr>
        <w:t>CHILDREN IN THE ADAPTAT</w:t>
      </w:r>
      <w:r w:rsidR="00EC6450" w:rsidRPr="002F2658">
        <w:rPr>
          <w:rFonts w:ascii="Times New Roman" w:hAnsi="Times New Roman" w:cs="Times New Roman"/>
          <w:b/>
          <w:sz w:val="24"/>
          <w:szCs w:val="24"/>
        </w:rPr>
        <w:t>I</w:t>
      </w:r>
      <w:r w:rsidRPr="002F2658">
        <w:rPr>
          <w:rFonts w:ascii="Times New Roman" w:hAnsi="Times New Roman" w:cs="Times New Roman"/>
          <w:b/>
          <w:sz w:val="24"/>
          <w:szCs w:val="24"/>
        </w:rPr>
        <w:t>ON PERIOD</w:t>
      </w:r>
      <w:r w:rsidR="00EC6450" w:rsidRPr="002F2658">
        <w:rPr>
          <w:rFonts w:ascii="Times New Roman" w:hAnsi="Times New Roman" w:cs="Times New Roman"/>
          <w:b/>
          <w:sz w:val="24"/>
          <w:szCs w:val="24"/>
        </w:rPr>
        <w:t xml:space="preserve">:     </w:t>
      </w:r>
    </w:p>
    <w:p w:rsidR="002F2658" w:rsidRDefault="0031363C" w:rsidP="001C1C90">
      <w:pPr>
        <w:spacing w:after="0" w:line="240" w:lineRule="auto"/>
        <w:rPr>
          <w:rFonts w:ascii="Times New Roman" w:hAnsi="Times New Roman" w:cs="Times New Roman"/>
          <w:b/>
          <w:sz w:val="24"/>
          <w:szCs w:val="24"/>
        </w:rPr>
      </w:pPr>
      <w:r w:rsidRPr="002F2658">
        <w:rPr>
          <w:rFonts w:ascii="Times New Roman" w:hAnsi="Times New Roman" w:cs="Times New Roman"/>
          <w:b/>
          <w:sz w:val="24"/>
          <w:szCs w:val="24"/>
        </w:rPr>
        <w:t xml:space="preserve">FIRST MONTH </w:t>
      </w:r>
      <w:r w:rsidR="001C1C90">
        <w:rPr>
          <w:rFonts w:ascii="Times New Roman" w:hAnsi="Times New Roman" w:cs="Times New Roman"/>
          <w:b/>
          <w:sz w:val="24"/>
          <w:szCs w:val="24"/>
        </w:rPr>
        <w:t>OF ADAPTATION</w:t>
      </w:r>
      <w:r w:rsidR="007C30EE" w:rsidRPr="002F2658">
        <w:rPr>
          <w:rFonts w:ascii="Times New Roman" w:hAnsi="Times New Roman" w:cs="Times New Roman"/>
          <w:b/>
          <w:sz w:val="24"/>
          <w:szCs w:val="24"/>
        </w:rPr>
        <w:t xml:space="preserve"> </w:t>
      </w:r>
      <w:r w:rsidR="001C1C90">
        <w:rPr>
          <w:rFonts w:ascii="Times New Roman" w:hAnsi="Times New Roman" w:cs="Times New Roman"/>
          <w:b/>
          <w:sz w:val="24"/>
          <w:szCs w:val="24"/>
        </w:rPr>
        <w:t xml:space="preserve">– </w:t>
      </w:r>
      <w:r w:rsidRPr="002F2658">
        <w:rPr>
          <w:rFonts w:ascii="Times New Roman" w:hAnsi="Times New Roman" w:cs="Times New Roman"/>
          <w:b/>
          <w:sz w:val="24"/>
          <w:szCs w:val="24"/>
        </w:rPr>
        <w:t>WEEKLY</w:t>
      </w:r>
      <w:r w:rsidR="007C30EE" w:rsidRPr="002F2658">
        <w:rPr>
          <w:rFonts w:ascii="Times New Roman" w:hAnsi="Times New Roman" w:cs="Times New Roman"/>
          <w:b/>
          <w:sz w:val="24"/>
          <w:szCs w:val="24"/>
        </w:rPr>
        <w:t xml:space="preserve">  </w:t>
      </w:r>
    </w:p>
    <w:p w:rsidR="00C35BB0" w:rsidRPr="002F2658" w:rsidRDefault="00B1224E" w:rsidP="001C1C90">
      <w:pPr>
        <w:spacing w:after="0" w:line="240" w:lineRule="auto"/>
        <w:rPr>
          <w:rFonts w:ascii="Times New Roman" w:hAnsi="Times New Roman" w:cs="Times New Roman"/>
          <w:b/>
          <w:sz w:val="24"/>
          <w:szCs w:val="24"/>
        </w:rPr>
      </w:pPr>
      <w:r>
        <w:rPr>
          <w:rFonts w:ascii="Times New Roman" w:hAnsi="Times New Roman" w:cs="Times New Roman"/>
          <w:b/>
          <w:sz w:val="24"/>
          <w:szCs w:val="24"/>
        </w:rPr>
        <w:t>CHILD: M.A</w:t>
      </w:r>
      <w:r w:rsidR="000A48A1">
        <w:rPr>
          <w:rFonts w:ascii="Times New Roman" w:hAnsi="Times New Roman" w:cs="Times New Roman"/>
          <w:b/>
          <w:sz w:val="24"/>
          <w:szCs w:val="24"/>
        </w:rPr>
        <w:t>. –</w:t>
      </w:r>
      <w:r w:rsidR="00962B60">
        <w:rPr>
          <w:rFonts w:ascii="Times New Roman" w:hAnsi="Times New Roman" w:cs="Times New Roman"/>
          <w:b/>
          <w:sz w:val="24"/>
          <w:szCs w:val="24"/>
        </w:rPr>
        <w:t xml:space="preserve"> 2</w:t>
      </w:r>
      <w:r w:rsidR="000A48A1">
        <w:rPr>
          <w:rFonts w:ascii="Times New Roman" w:hAnsi="Times New Roman" w:cs="Times New Roman"/>
          <w:b/>
          <w:sz w:val="24"/>
          <w:szCs w:val="24"/>
        </w:rPr>
        <w:t xml:space="preserve"> years</w:t>
      </w:r>
      <w:r w:rsidR="00962B60">
        <w:rPr>
          <w:rFonts w:ascii="Times New Roman" w:hAnsi="Times New Roman" w:cs="Times New Roman"/>
          <w:b/>
          <w:sz w:val="24"/>
          <w:szCs w:val="24"/>
        </w:rPr>
        <w:t xml:space="preserve"> and 10 months</w:t>
      </w:r>
      <w:bookmarkStart w:id="0" w:name="_GoBack"/>
      <w:bookmarkEnd w:id="0"/>
      <w:r w:rsidR="000A48A1">
        <w:rPr>
          <w:rFonts w:ascii="Times New Roman" w:hAnsi="Times New Roman" w:cs="Times New Roman"/>
          <w:b/>
          <w:sz w:val="24"/>
          <w:szCs w:val="24"/>
        </w:rPr>
        <w:t xml:space="preserve"> old</w:t>
      </w:r>
      <w:r w:rsidR="0082164D" w:rsidRPr="002F2658">
        <w:rPr>
          <w:rFonts w:ascii="Times New Roman" w:hAnsi="Times New Roman" w:cs="Times New Roman"/>
          <w:b/>
          <w:sz w:val="24"/>
          <w:szCs w:val="24"/>
        </w:rPr>
        <w:t xml:space="preserve"> </w:t>
      </w:r>
      <w:r w:rsidR="0031363C" w:rsidRPr="002F2658">
        <w:rPr>
          <w:rFonts w:ascii="Times New Roman" w:hAnsi="Times New Roman" w:cs="Times New Roman"/>
          <w:sz w:val="24"/>
          <w:szCs w:val="24"/>
        </w:rPr>
        <w:t>(initials, age</w:t>
      </w:r>
      <w:r w:rsidR="0082164D" w:rsidRPr="002F2658">
        <w:rPr>
          <w:rFonts w:ascii="Times New Roman" w:hAnsi="Times New Roman" w:cs="Times New Roman"/>
          <w:sz w:val="24"/>
          <w:szCs w:val="24"/>
        </w:rPr>
        <w:t>)</w:t>
      </w:r>
    </w:p>
    <w:p w:rsidR="0057703F" w:rsidRPr="002F2658" w:rsidRDefault="0057703F" w:rsidP="001C1C90">
      <w:pPr>
        <w:spacing w:after="0" w:line="240" w:lineRule="auto"/>
        <w:rPr>
          <w:rFonts w:ascii="Times New Roman" w:hAnsi="Times New Roman" w:cs="Times New Roman"/>
          <w:sz w:val="24"/>
          <w:szCs w:val="24"/>
        </w:rPr>
      </w:pPr>
    </w:p>
    <w:p w:rsidR="0057703F" w:rsidRPr="002F2658" w:rsidRDefault="0057703F" w:rsidP="001C1C90">
      <w:pPr>
        <w:spacing w:after="0" w:line="240" w:lineRule="auto"/>
        <w:rPr>
          <w:rFonts w:ascii="Times New Roman" w:hAnsi="Times New Roman" w:cs="Times New Roman"/>
          <w:sz w:val="24"/>
          <w:szCs w:val="24"/>
        </w:rPr>
      </w:pPr>
    </w:p>
    <w:tbl>
      <w:tblPr>
        <w:tblStyle w:val="TableGrid"/>
        <w:tblW w:w="14598" w:type="dxa"/>
        <w:tblLook w:val="04A0" w:firstRow="1" w:lastRow="0" w:firstColumn="1" w:lastColumn="0" w:noHBand="0" w:noVBand="1"/>
      </w:tblPr>
      <w:tblGrid>
        <w:gridCol w:w="3511"/>
        <w:gridCol w:w="3347"/>
        <w:gridCol w:w="2880"/>
        <w:gridCol w:w="2610"/>
        <w:gridCol w:w="2250"/>
      </w:tblGrid>
      <w:tr w:rsidR="00C35BB0" w:rsidRPr="002F2658" w:rsidTr="002F2658">
        <w:trPr>
          <w:trHeight w:val="319"/>
        </w:trPr>
        <w:tc>
          <w:tcPr>
            <w:tcW w:w="3511" w:type="dxa"/>
          </w:tcPr>
          <w:p w:rsidR="0057703F" w:rsidRPr="002F2658" w:rsidRDefault="0031363C" w:rsidP="001C1C90">
            <w:pPr>
              <w:rPr>
                <w:rFonts w:ascii="Times New Roman" w:hAnsi="Times New Roman" w:cs="Times New Roman"/>
                <w:b/>
                <w:sz w:val="24"/>
                <w:szCs w:val="24"/>
              </w:rPr>
            </w:pPr>
            <w:r w:rsidRPr="002F2658">
              <w:rPr>
                <w:rFonts w:ascii="Times New Roman" w:hAnsi="Times New Roman" w:cs="Times New Roman"/>
                <w:b/>
                <w:sz w:val="24"/>
                <w:szCs w:val="24"/>
              </w:rPr>
              <w:t>Elements of monitoring a child</w:t>
            </w:r>
          </w:p>
        </w:tc>
        <w:tc>
          <w:tcPr>
            <w:tcW w:w="3347" w:type="dxa"/>
          </w:tcPr>
          <w:p w:rsidR="00C35BB0" w:rsidRPr="002F2658" w:rsidRDefault="0031363C" w:rsidP="001C1C90">
            <w:pPr>
              <w:pStyle w:val="ListParagraph"/>
              <w:numPr>
                <w:ilvl w:val="0"/>
                <w:numId w:val="1"/>
              </w:numPr>
              <w:rPr>
                <w:rFonts w:ascii="Times New Roman" w:hAnsi="Times New Roman" w:cs="Times New Roman"/>
                <w:b/>
                <w:sz w:val="24"/>
                <w:szCs w:val="24"/>
              </w:rPr>
            </w:pPr>
            <w:r w:rsidRPr="002F2658">
              <w:rPr>
                <w:rFonts w:ascii="Times New Roman" w:hAnsi="Times New Roman" w:cs="Times New Roman"/>
                <w:b/>
                <w:sz w:val="24"/>
                <w:szCs w:val="24"/>
              </w:rPr>
              <w:t>week</w:t>
            </w:r>
          </w:p>
        </w:tc>
        <w:tc>
          <w:tcPr>
            <w:tcW w:w="2880" w:type="dxa"/>
          </w:tcPr>
          <w:p w:rsidR="0057703F" w:rsidRPr="002F2658" w:rsidRDefault="0031363C" w:rsidP="001C1C90">
            <w:pPr>
              <w:pStyle w:val="ListParagraph"/>
              <w:numPr>
                <w:ilvl w:val="0"/>
                <w:numId w:val="2"/>
              </w:numPr>
              <w:rPr>
                <w:rFonts w:ascii="Times New Roman" w:hAnsi="Times New Roman" w:cs="Times New Roman"/>
                <w:b/>
                <w:sz w:val="24"/>
                <w:szCs w:val="24"/>
              </w:rPr>
            </w:pPr>
            <w:r w:rsidRPr="002F2658">
              <w:rPr>
                <w:rFonts w:ascii="Times New Roman" w:hAnsi="Times New Roman" w:cs="Times New Roman"/>
                <w:b/>
                <w:sz w:val="24"/>
                <w:szCs w:val="24"/>
              </w:rPr>
              <w:t>week</w:t>
            </w:r>
          </w:p>
        </w:tc>
        <w:tc>
          <w:tcPr>
            <w:tcW w:w="2610" w:type="dxa"/>
          </w:tcPr>
          <w:p w:rsidR="0057703F" w:rsidRPr="002F2658" w:rsidRDefault="0031363C" w:rsidP="001C1C90">
            <w:pPr>
              <w:rPr>
                <w:rFonts w:ascii="Times New Roman" w:hAnsi="Times New Roman" w:cs="Times New Roman"/>
                <w:b/>
                <w:sz w:val="24"/>
                <w:szCs w:val="24"/>
              </w:rPr>
            </w:pPr>
            <w:r w:rsidRPr="002F2658">
              <w:rPr>
                <w:rFonts w:ascii="Times New Roman" w:hAnsi="Times New Roman" w:cs="Times New Roman"/>
                <w:b/>
                <w:sz w:val="24"/>
                <w:szCs w:val="24"/>
              </w:rPr>
              <w:t>3. week</w:t>
            </w:r>
          </w:p>
        </w:tc>
        <w:tc>
          <w:tcPr>
            <w:tcW w:w="2250" w:type="dxa"/>
          </w:tcPr>
          <w:p w:rsidR="0057703F" w:rsidRPr="002F2658" w:rsidRDefault="0031363C" w:rsidP="001C1C90">
            <w:pPr>
              <w:rPr>
                <w:rFonts w:ascii="Times New Roman" w:hAnsi="Times New Roman" w:cs="Times New Roman"/>
                <w:b/>
                <w:sz w:val="24"/>
                <w:szCs w:val="24"/>
              </w:rPr>
            </w:pPr>
            <w:r w:rsidRPr="002F2658">
              <w:rPr>
                <w:rFonts w:ascii="Times New Roman" w:hAnsi="Times New Roman" w:cs="Times New Roman"/>
                <w:b/>
                <w:sz w:val="24"/>
                <w:szCs w:val="24"/>
              </w:rPr>
              <w:t>4. week</w:t>
            </w:r>
          </w:p>
        </w:tc>
      </w:tr>
      <w:tr w:rsidR="00C35BB0" w:rsidRPr="002F2658" w:rsidTr="002F2658">
        <w:tc>
          <w:tcPr>
            <w:tcW w:w="3511" w:type="dxa"/>
          </w:tcPr>
          <w:p w:rsidR="00627B88" w:rsidRPr="002F2658" w:rsidRDefault="00627B88" w:rsidP="001C1C90">
            <w:pPr>
              <w:rPr>
                <w:rFonts w:ascii="Times New Roman" w:hAnsi="Times New Roman" w:cs="Times New Roman"/>
                <w:b/>
                <w:sz w:val="24"/>
                <w:szCs w:val="24"/>
              </w:rPr>
            </w:pPr>
            <w:r w:rsidRPr="002F2658">
              <w:rPr>
                <w:rFonts w:ascii="Times New Roman" w:hAnsi="Times New Roman" w:cs="Times New Roman"/>
                <w:b/>
                <w:sz w:val="24"/>
                <w:szCs w:val="24"/>
              </w:rPr>
              <w:t>Presence of extreme emotions and behavior</w:t>
            </w:r>
          </w:p>
          <w:p w:rsidR="0057703F" w:rsidRPr="000A48A1" w:rsidRDefault="00627B88" w:rsidP="000A48A1">
            <w:pPr>
              <w:pStyle w:val="ListParagraph"/>
              <w:numPr>
                <w:ilvl w:val="0"/>
                <w:numId w:val="19"/>
              </w:numPr>
              <w:rPr>
                <w:rFonts w:ascii="Times New Roman" w:hAnsi="Times New Roman" w:cs="Times New Roman"/>
                <w:sz w:val="24"/>
                <w:szCs w:val="24"/>
              </w:rPr>
            </w:pPr>
            <w:r w:rsidRPr="000A48A1">
              <w:rPr>
                <w:rFonts w:ascii="Times New Roman" w:hAnsi="Times New Roman" w:cs="Times New Roman"/>
                <w:sz w:val="24"/>
                <w:szCs w:val="24"/>
              </w:rPr>
              <w:t>crying, anger, aggression, refusal of communication, disruptin</w:t>
            </w:r>
            <w:r w:rsidR="000A48A1">
              <w:rPr>
                <w:rFonts w:ascii="Times New Roman" w:hAnsi="Times New Roman" w:cs="Times New Roman"/>
                <w:sz w:val="24"/>
                <w:szCs w:val="24"/>
              </w:rPr>
              <w:t>g others at play, food refusal.</w:t>
            </w:r>
          </w:p>
        </w:tc>
        <w:tc>
          <w:tcPr>
            <w:tcW w:w="3347" w:type="dxa"/>
          </w:tcPr>
          <w:p w:rsidR="00C35BB0" w:rsidRPr="000A48A1" w:rsidRDefault="00627B88" w:rsidP="001C1C90">
            <w:pPr>
              <w:rPr>
                <w:rFonts w:ascii="Times New Roman" w:hAnsi="Times New Roman" w:cs="Times New Roman"/>
                <w:b/>
                <w:sz w:val="24"/>
                <w:szCs w:val="24"/>
              </w:rPr>
            </w:pPr>
            <w:r w:rsidRPr="000A48A1">
              <w:rPr>
                <w:rFonts w:ascii="Times New Roman" w:hAnsi="Times New Roman" w:cs="Times New Roman"/>
                <w:b/>
                <w:sz w:val="24"/>
                <w:szCs w:val="24"/>
              </w:rPr>
              <w:t>Name specific indicators</w:t>
            </w:r>
          </w:p>
          <w:p w:rsidR="0057703F" w:rsidRPr="000A48A1" w:rsidRDefault="0057703F" w:rsidP="001C1C90">
            <w:pPr>
              <w:rPr>
                <w:rFonts w:ascii="Times New Roman" w:hAnsi="Times New Roman" w:cs="Times New Roman"/>
                <w:sz w:val="24"/>
                <w:szCs w:val="24"/>
              </w:rPr>
            </w:pPr>
          </w:p>
          <w:p w:rsidR="000A48A1" w:rsidRPr="000A48A1" w:rsidRDefault="000A48A1" w:rsidP="000A48A1">
            <w:pPr>
              <w:pStyle w:val="ListParagraph"/>
              <w:numPr>
                <w:ilvl w:val="0"/>
                <w:numId w:val="19"/>
              </w:numPr>
              <w:rPr>
                <w:rFonts w:ascii="Times New Roman" w:hAnsi="Times New Roman" w:cs="Times New Roman"/>
                <w:sz w:val="24"/>
                <w:szCs w:val="24"/>
              </w:rPr>
            </w:pPr>
            <w:r w:rsidRPr="000A48A1">
              <w:rPr>
                <w:rFonts w:ascii="Times New Roman" w:hAnsi="Times New Roman" w:cs="Times New Roman"/>
                <w:sz w:val="24"/>
                <w:szCs w:val="24"/>
              </w:rPr>
              <w:t>Crying, anger, refusal to communicate, food refusal.</w:t>
            </w:r>
          </w:p>
        </w:tc>
        <w:tc>
          <w:tcPr>
            <w:tcW w:w="2880" w:type="dxa"/>
          </w:tcPr>
          <w:p w:rsidR="00C35BB0" w:rsidRPr="000A48A1" w:rsidRDefault="00C35BB0" w:rsidP="001C1C90">
            <w:pPr>
              <w:rPr>
                <w:rFonts w:ascii="Times New Roman" w:hAnsi="Times New Roman" w:cs="Times New Roman"/>
                <w:sz w:val="24"/>
                <w:szCs w:val="24"/>
              </w:rPr>
            </w:pPr>
          </w:p>
          <w:p w:rsidR="000A48A1" w:rsidRPr="000A48A1" w:rsidRDefault="000A48A1" w:rsidP="001C1C90">
            <w:pPr>
              <w:rPr>
                <w:rFonts w:ascii="Times New Roman" w:hAnsi="Times New Roman" w:cs="Times New Roman"/>
                <w:sz w:val="24"/>
                <w:szCs w:val="24"/>
              </w:rPr>
            </w:pPr>
          </w:p>
          <w:p w:rsidR="000A48A1" w:rsidRPr="000A48A1" w:rsidRDefault="000A48A1" w:rsidP="000A48A1">
            <w:pPr>
              <w:pStyle w:val="ListParagraph"/>
              <w:numPr>
                <w:ilvl w:val="0"/>
                <w:numId w:val="19"/>
              </w:numPr>
              <w:rPr>
                <w:rFonts w:ascii="Times New Roman" w:hAnsi="Times New Roman" w:cs="Times New Roman"/>
                <w:sz w:val="24"/>
                <w:szCs w:val="24"/>
              </w:rPr>
            </w:pPr>
            <w:r w:rsidRPr="000A48A1">
              <w:rPr>
                <w:rFonts w:ascii="Times New Roman" w:hAnsi="Times New Roman" w:cs="Times New Roman"/>
                <w:sz w:val="24"/>
                <w:szCs w:val="24"/>
              </w:rPr>
              <w:t>Crying, anger, refusal to communicate.</w:t>
            </w:r>
          </w:p>
        </w:tc>
        <w:tc>
          <w:tcPr>
            <w:tcW w:w="2610" w:type="dxa"/>
          </w:tcPr>
          <w:p w:rsidR="00C35BB0" w:rsidRPr="000A48A1" w:rsidRDefault="00C35BB0" w:rsidP="001C1C90">
            <w:pPr>
              <w:rPr>
                <w:rFonts w:ascii="Times New Roman" w:hAnsi="Times New Roman" w:cs="Times New Roman"/>
                <w:sz w:val="24"/>
                <w:szCs w:val="24"/>
              </w:rPr>
            </w:pPr>
          </w:p>
          <w:p w:rsidR="000A48A1" w:rsidRPr="000A48A1" w:rsidRDefault="000A48A1" w:rsidP="001C1C90">
            <w:pPr>
              <w:rPr>
                <w:rFonts w:ascii="Times New Roman" w:hAnsi="Times New Roman" w:cs="Times New Roman"/>
                <w:sz w:val="24"/>
                <w:szCs w:val="24"/>
              </w:rPr>
            </w:pPr>
          </w:p>
          <w:p w:rsidR="000A48A1" w:rsidRPr="000A48A1" w:rsidRDefault="000A48A1" w:rsidP="000A48A1">
            <w:pPr>
              <w:pStyle w:val="ListParagraph"/>
              <w:numPr>
                <w:ilvl w:val="0"/>
                <w:numId w:val="19"/>
              </w:numPr>
              <w:rPr>
                <w:rFonts w:ascii="Times New Roman" w:hAnsi="Times New Roman" w:cs="Times New Roman"/>
                <w:sz w:val="24"/>
                <w:szCs w:val="24"/>
              </w:rPr>
            </w:pPr>
            <w:r w:rsidRPr="000A48A1">
              <w:rPr>
                <w:rFonts w:ascii="Times New Roman" w:hAnsi="Times New Roman" w:cs="Times New Roman"/>
                <w:sz w:val="24"/>
                <w:szCs w:val="24"/>
              </w:rPr>
              <w:t>Crying, refusal to communicate.</w:t>
            </w:r>
          </w:p>
        </w:tc>
        <w:tc>
          <w:tcPr>
            <w:tcW w:w="2250" w:type="dxa"/>
          </w:tcPr>
          <w:p w:rsidR="00C35BB0" w:rsidRPr="000A48A1" w:rsidRDefault="00C35BB0" w:rsidP="001C1C90">
            <w:pPr>
              <w:rPr>
                <w:rFonts w:ascii="Times New Roman" w:hAnsi="Times New Roman" w:cs="Times New Roman"/>
                <w:sz w:val="24"/>
                <w:szCs w:val="24"/>
              </w:rPr>
            </w:pPr>
          </w:p>
          <w:p w:rsidR="000A48A1" w:rsidRPr="000A48A1" w:rsidRDefault="000A48A1" w:rsidP="001C1C90">
            <w:pPr>
              <w:rPr>
                <w:rFonts w:ascii="Times New Roman" w:hAnsi="Times New Roman" w:cs="Times New Roman"/>
                <w:sz w:val="24"/>
                <w:szCs w:val="24"/>
              </w:rPr>
            </w:pPr>
          </w:p>
          <w:p w:rsidR="000A48A1" w:rsidRPr="000A48A1" w:rsidRDefault="000A48A1" w:rsidP="000A48A1">
            <w:pPr>
              <w:pStyle w:val="ListParagraph"/>
              <w:numPr>
                <w:ilvl w:val="0"/>
                <w:numId w:val="19"/>
              </w:numPr>
              <w:rPr>
                <w:rFonts w:ascii="Times New Roman" w:hAnsi="Times New Roman" w:cs="Times New Roman"/>
                <w:sz w:val="24"/>
                <w:szCs w:val="24"/>
              </w:rPr>
            </w:pPr>
            <w:r w:rsidRPr="000A48A1">
              <w:rPr>
                <w:rFonts w:ascii="Times New Roman" w:hAnsi="Times New Roman" w:cs="Times New Roman"/>
                <w:sz w:val="24"/>
                <w:szCs w:val="24"/>
              </w:rPr>
              <w:t>Refusal to communicat</w:t>
            </w:r>
            <w:r>
              <w:rPr>
                <w:rFonts w:ascii="Times New Roman" w:hAnsi="Times New Roman" w:cs="Times New Roman"/>
                <w:sz w:val="24"/>
                <w:szCs w:val="24"/>
              </w:rPr>
              <w:t>e</w:t>
            </w:r>
          </w:p>
        </w:tc>
      </w:tr>
      <w:tr w:rsidR="00C35BB0" w:rsidRPr="002F2658" w:rsidTr="002F2658">
        <w:tc>
          <w:tcPr>
            <w:tcW w:w="3511" w:type="dxa"/>
          </w:tcPr>
          <w:p w:rsidR="0082164D" w:rsidRPr="002F2658" w:rsidRDefault="00627B88" w:rsidP="001C1C90">
            <w:pPr>
              <w:rPr>
                <w:rFonts w:ascii="Times New Roman" w:hAnsi="Times New Roman" w:cs="Times New Roman"/>
                <w:sz w:val="24"/>
                <w:szCs w:val="24"/>
              </w:rPr>
            </w:pPr>
            <w:r w:rsidRPr="002F2658">
              <w:rPr>
                <w:rFonts w:ascii="Times New Roman" w:hAnsi="Times New Roman" w:cs="Times New Roman"/>
                <w:b/>
                <w:sz w:val="24"/>
                <w:szCs w:val="24"/>
              </w:rPr>
              <w:t>Involv</w:t>
            </w:r>
            <w:r w:rsidR="00301921" w:rsidRPr="002F2658">
              <w:rPr>
                <w:rFonts w:ascii="Times New Roman" w:hAnsi="Times New Roman" w:cs="Times New Roman"/>
                <w:b/>
                <w:sz w:val="24"/>
                <w:szCs w:val="24"/>
              </w:rPr>
              <w:t>e</w:t>
            </w:r>
            <w:r w:rsidRPr="002F2658">
              <w:rPr>
                <w:rFonts w:ascii="Times New Roman" w:hAnsi="Times New Roman" w:cs="Times New Roman"/>
                <w:b/>
                <w:sz w:val="24"/>
                <w:szCs w:val="24"/>
              </w:rPr>
              <w:t>ment during play</w:t>
            </w:r>
            <w:r w:rsidR="0082164D" w:rsidRPr="002F2658">
              <w:rPr>
                <w:rFonts w:ascii="Times New Roman" w:hAnsi="Times New Roman" w:cs="Times New Roman"/>
                <w:sz w:val="24"/>
                <w:szCs w:val="24"/>
              </w:rPr>
              <w:t>:</w:t>
            </w:r>
            <w:r w:rsidR="00C35BB0" w:rsidRPr="002F2658">
              <w:rPr>
                <w:rFonts w:ascii="Times New Roman" w:hAnsi="Times New Roman" w:cs="Times New Roman"/>
                <w:sz w:val="24"/>
                <w:szCs w:val="24"/>
              </w:rPr>
              <w:t xml:space="preserve"> </w:t>
            </w:r>
          </w:p>
          <w:p w:rsidR="002F2658" w:rsidRDefault="00DE4754" w:rsidP="001C1C90">
            <w:pPr>
              <w:pStyle w:val="ListParagraph"/>
              <w:numPr>
                <w:ilvl w:val="0"/>
                <w:numId w:val="4"/>
              </w:numPr>
              <w:rPr>
                <w:rFonts w:ascii="Times New Roman" w:hAnsi="Times New Roman" w:cs="Times New Roman"/>
                <w:sz w:val="24"/>
                <w:szCs w:val="24"/>
              </w:rPr>
            </w:pPr>
            <w:r w:rsidRPr="002F2658">
              <w:rPr>
                <w:rFonts w:ascii="Times New Roman" w:hAnsi="Times New Roman" w:cs="Times New Roman"/>
                <w:sz w:val="24"/>
                <w:szCs w:val="24"/>
              </w:rPr>
              <w:t>Just observes the game</w:t>
            </w:r>
          </w:p>
          <w:p w:rsidR="002F2658" w:rsidRDefault="00DE4754" w:rsidP="001C1C90">
            <w:pPr>
              <w:pStyle w:val="ListParagraph"/>
              <w:numPr>
                <w:ilvl w:val="0"/>
                <w:numId w:val="4"/>
              </w:numPr>
              <w:rPr>
                <w:rFonts w:ascii="Times New Roman" w:hAnsi="Times New Roman" w:cs="Times New Roman"/>
                <w:sz w:val="24"/>
                <w:szCs w:val="24"/>
              </w:rPr>
            </w:pPr>
            <w:r w:rsidRPr="002F2658">
              <w:rPr>
                <w:rFonts w:ascii="Times New Roman" w:hAnsi="Times New Roman" w:cs="Times New Roman"/>
                <w:sz w:val="24"/>
                <w:szCs w:val="24"/>
              </w:rPr>
              <w:t>I</w:t>
            </w:r>
            <w:r w:rsidR="00301921" w:rsidRPr="002F2658">
              <w:rPr>
                <w:rFonts w:ascii="Times New Roman" w:hAnsi="Times New Roman" w:cs="Times New Roman"/>
                <w:sz w:val="24"/>
                <w:szCs w:val="24"/>
              </w:rPr>
              <w:t>nitializes the game</w:t>
            </w:r>
          </w:p>
          <w:p w:rsidR="002F2658" w:rsidRDefault="00DE4754" w:rsidP="001C1C90">
            <w:pPr>
              <w:pStyle w:val="ListParagraph"/>
              <w:numPr>
                <w:ilvl w:val="0"/>
                <w:numId w:val="4"/>
              </w:numPr>
              <w:rPr>
                <w:rFonts w:ascii="Times New Roman" w:hAnsi="Times New Roman" w:cs="Times New Roman"/>
                <w:sz w:val="24"/>
                <w:szCs w:val="24"/>
              </w:rPr>
            </w:pPr>
            <w:r w:rsidRPr="002F2658">
              <w:rPr>
                <w:rFonts w:ascii="Times New Roman" w:hAnsi="Times New Roman" w:cs="Times New Roman"/>
                <w:sz w:val="24"/>
                <w:szCs w:val="24"/>
              </w:rPr>
              <w:t>P</w:t>
            </w:r>
            <w:r w:rsidR="00301921" w:rsidRPr="002F2658">
              <w:rPr>
                <w:rFonts w:ascii="Times New Roman" w:hAnsi="Times New Roman" w:cs="Times New Roman"/>
                <w:sz w:val="24"/>
                <w:szCs w:val="24"/>
              </w:rPr>
              <w:t>lays independently</w:t>
            </w:r>
            <w:r w:rsidR="00C35BB0" w:rsidRPr="002F2658">
              <w:rPr>
                <w:rFonts w:ascii="Times New Roman" w:hAnsi="Times New Roman" w:cs="Times New Roman"/>
                <w:sz w:val="24"/>
                <w:szCs w:val="24"/>
              </w:rPr>
              <w:t xml:space="preserve"> </w:t>
            </w:r>
          </w:p>
          <w:p w:rsidR="002F2658" w:rsidRDefault="00DE4754" w:rsidP="001C1C90">
            <w:pPr>
              <w:pStyle w:val="ListParagraph"/>
              <w:numPr>
                <w:ilvl w:val="0"/>
                <w:numId w:val="4"/>
              </w:numPr>
              <w:rPr>
                <w:rFonts w:ascii="Times New Roman" w:hAnsi="Times New Roman" w:cs="Times New Roman"/>
                <w:sz w:val="24"/>
                <w:szCs w:val="24"/>
              </w:rPr>
            </w:pPr>
            <w:r w:rsidRPr="002F2658">
              <w:rPr>
                <w:rFonts w:ascii="Times New Roman" w:hAnsi="Times New Roman" w:cs="Times New Roman"/>
                <w:sz w:val="24"/>
                <w:szCs w:val="24"/>
              </w:rPr>
              <w:t>P</w:t>
            </w:r>
            <w:r w:rsidR="00301921" w:rsidRPr="002F2658">
              <w:rPr>
                <w:rFonts w:ascii="Times New Roman" w:hAnsi="Times New Roman" w:cs="Times New Roman"/>
                <w:sz w:val="24"/>
                <w:szCs w:val="24"/>
              </w:rPr>
              <w:t>lays</w:t>
            </w:r>
            <w:r w:rsidR="00C35BB0" w:rsidRPr="002F2658">
              <w:rPr>
                <w:rFonts w:ascii="Times New Roman" w:hAnsi="Times New Roman" w:cs="Times New Roman"/>
                <w:sz w:val="24"/>
                <w:szCs w:val="24"/>
              </w:rPr>
              <w:t xml:space="preserve"> </w:t>
            </w:r>
            <w:r w:rsidR="00301921" w:rsidRPr="002F2658">
              <w:rPr>
                <w:rFonts w:ascii="Times New Roman" w:hAnsi="Times New Roman" w:cs="Times New Roman"/>
                <w:sz w:val="24"/>
                <w:szCs w:val="24"/>
              </w:rPr>
              <w:t>parallel games</w:t>
            </w:r>
          </w:p>
          <w:p w:rsidR="0094405C" w:rsidRPr="002F2658" w:rsidRDefault="00DE4754" w:rsidP="001C1C90">
            <w:pPr>
              <w:pStyle w:val="ListParagraph"/>
              <w:numPr>
                <w:ilvl w:val="0"/>
                <w:numId w:val="4"/>
              </w:numPr>
              <w:rPr>
                <w:rFonts w:ascii="Times New Roman" w:hAnsi="Times New Roman" w:cs="Times New Roman"/>
                <w:sz w:val="24"/>
                <w:szCs w:val="24"/>
              </w:rPr>
            </w:pPr>
            <w:r w:rsidRPr="002F2658">
              <w:rPr>
                <w:rFonts w:ascii="Times New Roman" w:hAnsi="Times New Roman" w:cs="Times New Roman"/>
                <w:sz w:val="24"/>
                <w:szCs w:val="24"/>
              </w:rPr>
              <w:t>I</w:t>
            </w:r>
            <w:r w:rsidR="00301921" w:rsidRPr="002F2658">
              <w:rPr>
                <w:rFonts w:ascii="Times New Roman" w:hAnsi="Times New Roman" w:cs="Times New Roman"/>
                <w:sz w:val="24"/>
                <w:szCs w:val="24"/>
              </w:rPr>
              <w:t>nteraction with others during play</w:t>
            </w:r>
          </w:p>
        </w:tc>
        <w:tc>
          <w:tcPr>
            <w:tcW w:w="3347" w:type="dxa"/>
          </w:tcPr>
          <w:p w:rsidR="00C35BB0" w:rsidRPr="002F2658" w:rsidRDefault="00DE4754" w:rsidP="001C1C90">
            <w:pPr>
              <w:rPr>
                <w:rFonts w:ascii="Times New Roman" w:hAnsi="Times New Roman" w:cs="Times New Roman"/>
                <w:b/>
                <w:sz w:val="24"/>
                <w:szCs w:val="24"/>
              </w:rPr>
            </w:pPr>
            <w:r w:rsidRPr="002F2658">
              <w:rPr>
                <w:rFonts w:ascii="Times New Roman" w:hAnsi="Times New Roman" w:cs="Times New Roman"/>
                <w:b/>
                <w:sz w:val="24"/>
                <w:szCs w:val="24"/>
              </w:rPr>
              <w:t>Mark each element with</w:t>
            </w:r>
            <w:r w:rsidR="0082164D" w:rsidRPr="002F2658">
              <w:rPr>
                <w:rFonts w:ascii="Times New Roman" w:hAnsi="Times New Roman" w:cs="Times New Roman"/>
                <w:b/>
                <w:sz w:val="24"/>
                <w:szCs w:val="24"/>
              </w:rPr>
              <w:t xml:space="preserve"> +/-</w:t>
            </w:r>
          </w:p>
          <w:p w:rsidR="0094405C" w:rsidRDefault="000A48A1" w:rsidP="001C1C90">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w:t>
            </w:r>
          </w:p>
          <w:p w:rsidR="000A48A1" w:rsidRDefault="000A48A1" w:rsidP="001C1C90">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w:t>
            </w:r>
          </w:p>
          <w:p w:rsidR="000A48A1" w:rsidRDefault="000A48A1" w:rsidP="001C1C90">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w:t>
            </w:r>
          </w:p>
          <w:p w:rsidR="000A48A1" w:rsidRDefault="000A48A1" w:rsidP="001C1C90">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w:t>
            </w:r>
          </w:p>
          <w:p w:rsidR="000A48A1" w:rsidRPr="002F2658" w:rsidRDefault="000A48A1" w:rsidP="001C1C90">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w:t>
            </w:r>
          </w:p>
        </w:tc>
        <w:tc>
          <w:tcPr>
            <w:tcW w:w="2880" w:type="dxa"/>
          </w:tcPr>
          <w:p w:rsidR="00C35BB0" w:rsidRPr="000A48A1" w:rsidRDefault="00C35BB0" w:rsidP="001C1C90">
            <w:pPr>
              <w:rPr>
                <w:rFonts w:ascii="Times New Roman" w:hAnsi="Times New Roman" w:cs="Times New Roman"/>
                <w:sz w:val="24"/>
                <w:szCs w:val="24"/>
              </w:rPr>
            </w:pPr>
          </w:p>
          <w:p w:rsidR="000A48A1" w:rsidRDefault="000A48A1" w:rsidP="000A48A1">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w:t>
            </w:r>
          </w:p>
          <w:p w:rsidR="000A48A1" w:rsidRDefault="000A48A1" w:rsidP="000A48A1">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w:t>
            </w:r>
          </w:p>
          <w:p w:rsidR="000A48A1" w:rsidRDefault="000A48A1" w:rsidP="000A48A1">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w:t>
            </w:r>
          </w:p>
          <w:p w:rsidR="000A48A1" w:rsidRDefault="000A48A1" w:rsidP="000A48A1">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w:t>
            </w:r>
          </w:p>
          <w:p w:rsidR="000A48A1" w:rsidRPr="000A48A1" w:rsidRDefault="000A48A1" w:rsidP="000A48A1">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w:t>
            </w:r>
          </w:p>
        </w:tc>
        <w:tc>
          <w:tcPr>
            <w:tcW w:w="2610" w:type="dxa"/>
          </w:tcPr>
          <w:p w:rsidR="00C35BB0" w:rsidRPr="000A48A1" w:rsidRDefault="00C35BB0" w:rsidP="001C1C90">
            <w:pPr>
              <w:rPr>
                <w:rFonts w:ascii="Times New Roman" w:hAnsi="Times New Roman" w:cs="Times New Roman"/>
                <w:sz w:val="24"/>
                <w:szCs w:val="24"/>
              </w:rPr>
            </w:pPr>
          </w:p>
          <w:p w:rsidR="000A48A1" w:rsidRDefault="000A48A1" w:rsidP="000A48A1">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w:t>
            </w:r>
          </w:p>
          <w:p w:rsidR="000A48A1" w:rsidRDefault="000A48A1" w:rsidP="000A48A1">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w:t>
            </w:r>
          </w:p>
          <w:p w:rsidR="000A48A1" w:rsidRDefault="000A48A1" w:rsidP="000A48A1">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w:t>
            </w:r>
          </w:p>
          <w:p w:rsidR="000A48A1" w:rsidRDefault="000A48A1" w:rsidP="000A48A1">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w:t>
            </w:r>
          </w:p>
          <w:p w:rsidR="000A48A1" w:rsidRPr="000A48A1" w:rsidRDefault="000A48A1" w:rsidP="000A48A1">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w:t>
            </w:r>
          </w:p>
        </w:tc>
        <w:tc>
          <w:tcPr>
            <w:tcW w:w="2250" w:type="dxa"/>
          </w:tcPr>
          <w:p w:rsidR="00C35BB0" w:rsidRPr="000A48A1" w:rsidRDefault="00C35BB0" w:rsidP="001C1C90">
            <w:pPr>
              <w:rPr>
                <w:rFonts w:ascii="Times New Roman" w:hAnsi="Times New Roman" w:cs="Times New Roman"/>
                <w:sz w:val="24"/>
                <w:szCs w:val="24"/>
              </w:rPr>
            </w:pPr>
          </w:p>
          <w:p w:rsidR="000A48A1" w:rsidRDefault="000A48A1" w:rsidP="000A48A1">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w:t>
            </w:r>
          </w:p>
          <w:p w:rsidR="000A48A1" w:rsidRDefault="000A48A1" w:rsidP="000A48A1">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w:t>
            </w:r>
          </w:p>
          <w:p w:rsidR="000A48A1" w:rsidRDefault="000A48A1" w:rsidP="000A48A1">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w:t>
            </w:r>
          </w:p>
          <w:p w:rsidR="000A48A1" w:rsidRDefault="000A48A1" w:rsidP="000A48A1">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w:t>
            </w:r>
          </w:p>
          <w:p w:rsidR="000A48A1" w:rsidRPr="000A48A1" w:rsidRDefault="000A48A1" w:rsidP="000A48A1">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w:t>
            </w:r>
          </w:p>
        </w:tc>
      </w:tr>
      <w:tr w:rsidR="00C35BB0" w:rsidRPr="002F2658" w:rsidTr="002F2658">
        <w:tc>
          <w:tcPr>
            <w:tcW w:w="3511" w:type="dxa"/>
          </w:tcPr>
          <w:p w:rsidR="0094405C" w:rsidRPr="002F2658" w:rsidRDefault="000F1A7A" w:rsidP="001C1C90">
            <w:pPr>
              <w:rPr>
                <w:rFonts w:ascii="Times New Roman" w:hAnsi="Times New Roman" w:cs="Times New Roman"/>
                <w:b/>
                <w:sz w:val="24"/>
                <w:szCs w:val="24"/>
              </w:rPr>
            </w:pPr>
            <w:r w:rsidRPr="002F2658">
              <w:rPr>
                <w:rFonts w:ascii="Times New Roman" w:hAnsi="Times New Roman" w:cs="Times New Roman"/>
                <w:b/>
                <w:sz w:val="24"/>
                <w:szCs w:val="24"/>
              </w:rPr>
              <w:t>Communicates with peers</w:t>
            </w:r>
            <w:r w:rsidR="00DF60ED" w:rsidRPr="002F2658">
              <w:rPr>
                <w:rFonts w:ascii="Times New Roman" w:hAnsi="Times New Roman" w:cs="Times New Roman"/>
                <w:b/>
                <w:sz w:val="24"/>
                <w:szCs w:val="24"/>
              </w:rPr>
              <w:t>:</w:t>
            </w:r>
            <w:r w:rsidR="00C35BB0" w:rsidRPr="002F2658">
              <w:rPr>
                <w:rFonts w:ascii="Times New Roman" w:hAnsi="Times New Roman" w:cs="Times New Roman"/>
                <w:b/>
                <w:sz w:val="24"/>
                <w:szCs w:val="24"/>
              </w:rPr>
              <w:t xml:space="preserve"> </w:t>
            </w:r>
          </w:p>
          <w:p w:rsidR="002F2658" w:rsidRDefault="00DE4754" w:rsidP="001C1C90">
            <w:pPr>
              <w:pStyle w:val="ListParagraph"/>
              <w:numPr>
                <w:ilvl w:val="0"/>
                <w:numId w:val="5"/>
              </w:numPr>
              <w:rPr>
                <w:rFonts w:ascii="Times New Roman" w:hAnsi="Times New Roman" w:cs="Times New Roman"/>
                <w:sz w:val="24"/>
                <w:szCs w:val="24"/>
              </w:rPr>
            </w:pPr>
            <w:r w:rsidRPr="002F2658">
              <w:rPr>
                <w:rFonts w:ascii="Times New Roman" w:hAnsi="Times New Roman" w:cs="Times New Roman"/>
                <w:sz w:val="24"/>
                <w:szCs w:val="24"/>
              </w:rPr>
              <w:t>N</w:t>
            </w:r>
            <w:r w:rsidR="000F1A7A" w:rsidRPr="002F2658">
              <w:rPr>
                <w:rFonts w:ascii="Times New Roman" w:hAnsi="Times New Roman" w:cs="Times New Roman"/>
                <w:sz w:val="24"/>
                <w:szCs w:val="24"/>
              </w:rPr>
              <w:t>onverbally</w:t>
            </w:r>
          </w:p>
          <w:p w:rsidR="0094405C" w:rsidRPr="002F2658" w:rsidRDefault="00DE4754" w:rsidP="001C1C90">
            <w:pPr>
              <w:pStyle w:val="ListParagraph"/>
              <w:numPr>
                <w:ilvl w:val="0"/>
                <w:numId w:val="5"/>
              </w:numPr>
              <w:rPr>
                <w:rFonts w:ascii="Times New Roman" w:hAnsi="Times New Roman" w:cs="Times New Roman"/>
                <w:sz w:val="24"/>
                <w:szCs w:val="24"/>
              </w:rPr>
            </w:pPr>
            <w:r w:rsidRPr="002F2658">
              <w:rPr>
                <w:rFonts w:ascii="Times New Roman" w:hAnsi="Times New Roman" w:cs="Times New Roman"/>
                <w:sz w:val="24"/>
                <w:szCs w:val="24"/>
              </w:rPr>
              <w:t>V</w:t>
            </w:r>
            <w:r w:rsidR="000F1A7A" w:rsidRPr="002F2658">
              <w:rPr>
                <w:rFonts w:ascii="Times New Roman" w:hAnsi="Times New Roman" w:cs="Times New Roman"/>
                <w:sz w:val="24"/>
                <w:szCs w:val="24"/>
              </w:rPr>
              <w:t>erbally</w:t>
            </w:r>
          </w:p>
        </w:tc>
        <w:tc>
          <w:tcPr>
            <w:tcW w:w="3347" w:type="dxa"/>
          </w:tcPr>
          <w:p w:rsidR="00C35BB0" w:rsidRPr="002F2658" w:rsidRDefault="00301921" w:rsidP="001C1C90">
            <w:pPr>
              <w:rPr>
                <w:rFonts w:ascii="Times New Roman" w:hAnsi="Times New Roman" w:cs="Times New Roman"/>
                <w:b/>
                <w:sz w:val="24"/>
                <w:szCs w:val="24"/>
              </w:rPr>
            </w:pPr>
            <w:r w:rsidRPr="002F2658">
              <w:rPr>
                <w:rFonts w:ascii="Times New Roman" w:hAnsi="Times New Roman" w:cs="Times New Roman"/>
                <w:b/>
                <w:sz w:val="24"/>
                <w:szCs w:val="24"/>
              </w:rPr>
              <w:t xml:space="preserve">Mark each </w:t>
            </w:r>
            <w:r w:rsidR="00DE4754" w:rsidRPr="002F2658">
              <w:rPr>
                <w:rFonts w:ascii="Times New Roman" w:hAnsi="Times New Roman" w:cs="Times New Roman"/>
                <w:b/>
                <w:sz w:val="24"/>
                <w:szCs w:val="24"/>
              </w:rPr>
              <w:t xml:space="preserve">element with </w:t>
            </w:r>
            <w:r w:rsidR="0082164D" w:rsidRPr="002F2658">
              <w:rPr>
                <w:rFonts w:ascii="Times New Roman" w:hAnsi="Times New Roman" w:cs="Times New Roman"/>
                <w:b/>
                <w:sz w:val="24"/>
                <w:szCs w:val="24"/>
              </w:rPr>
              <w:t>+/-</w:t>
            </w:r>
          </w:p>
          <w:p w:rsidR="0094405C" w:rsidRDefault="000A48A1" w:rsidP="001C1C90">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w:t>
            </w:r>
          </w:p>
          <w:p w:rsidR="000A48A1" w:rsidRPr="002F2658" w:rsidRDefault="000A48A1" w:rsidP="001C1C90">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 </w:t>
            </w:r>
          </w:p>
        </w:tc>
        <w:tc>
          <w:tcPr>
            <w:tcW w:w="2880" w:type="dxa"/>
          </w:tcPr>
          <w:p w:rsidR="00C35BB0" w:rsidRPr="000A48A1" w:rsidRDefault="00C35BB0" w:rsidP="001C1C90">
            <w:pPr>
              <w:rPr>
                <w:rFonts w:ascii="Times New Roman" w:hAnsi="Times New Roman" w:cs="Times New Roman"/>
                <w:sz w:val="24"/>
                <w:szCs w:val="24"/>
              </w:rPr>
            </w:pPr>
          </w:p>
          <w:p w:rsidR="000A48A1" w:rsidRDefault="000A48A1" w:rsidP="000A48A1">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w:t>
            </w:r>
          </w:p>
          <w:p w:rsidR="000A48A1" w:rsidRPr="000A48A1" w:rsidRDefault="000A48A1" w:rsidP="000A48A1">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w:t>
            </w:r>
          </w:p>
        </w:tc>
        <w:tc>
          <w:tcPr>
            <w:tcW w:w="2610" w:type="dxa"/>
          </w:tcPr>
          <w:p w:rsidR="00C35BB0" w:rsidRPr="000A48A1" w:rsidRDefault="00C35BB0" w:rsidP="001C1C90">
            <w:pPr>
              <w:rPr>
                <w:rFonts w:ascii="Times New Roman" w:hAnsi="Times New Roman" w:cs="Times New Roman"/>
                <w:sz w:val="24"/>
                <w:szCs w:val="24"/>
              </w:rPr>
            </w:pPr>
          </w:p>
          <w:p w:rsidR="000A48A1" w:rsidRDefault="000A48A1" w:rsidP="000A48A1">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w:t>
            </w:r>
          </w:p>
          <w:p w:rsidR="000A48A1" w:rsidRPr="000A48A1" w:rsidRDefault="000A48A1" w:rsidP="000A48A1">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w:t>
            </w:r>
          </w:p>
        </w:tc>
        <w:tc>
          <w:tcPr>
            <w:tcW w:w="2250" w:type="dxa"/>
          </w:tcPr>
          <w:p w:rsidR="00C35BB0" w:rsidRPr="000A48A1" w:rsidRDefault="00C35BB0" w:rsidP="001C1C90">
            <w:pPr>
              <w:rPr>
                <w:rFonts w:ascii="Times New Roman" w:hAnsi="Times New Roman" w:cs="Times New Roman"/>
                <w:sz w:val="24"/>
                <w:szCs w:val="24"/>
              </w:rPr>
            </w:pPr>
          </w:p>
          <w:p w:rsidR="000A48A1" w:rsidRDefault="000A48A1" w:rsidP="000A48A1">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w:t>
            </w:r>
          </w:p>
          <w:p w:rsidR="000A48A1" w:rsidRPr="000A48A1" w:rsidRDefault="000A48A1" w:rsidP="000A48A1">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w:t>
            </w:r>
          </w:p>
        </w:tc>
      </w:tr>
      <w:tr w:rsidR="00C35BB0" w:rsidRPr="002F2658" w:rsidTr="002F2658">
        <w:tc>
          <w:tcPr>
            <w:tcW w:w="3511" w:type="dxa"/>
          </w:tcPr>
          <w:p w:rsidR="00C35BB0" w:rsidRPr="002F2658" w:rsidRDefault="000F1A7A" w:rsidP="001C1C90">
            <w:pPr>
              <w:rPr>
                <w:rFonts w:ascii="Times New Roman" w:hAnsi="Times New Roman" w:cs="Times New Roman"/>
                <w:b/>
                <w:sz w:val="24"/>
                <w:szCs w:val="24"/>
              </w:rPr>
            </w:pPr>
            <w:r w:rsidRPr="002F2658">
              <w:rPr>
                <w:rFonts w:ascii="Times New Roman" w:hAnsi="Times New Roman" w:cs="Times New Roman"/>
                <w:b/>
                <w:sz w:val="24"/>
                <w:szCs w:val="24"/>
              </w:rPr>
              <w:t>Communicates with teachers</w:t>
            </w:r>
            <w:r w:rsidR="0094405C" w:rsidRPr="002F2658">
              <w:rPr>
                <w:rFonts w:ascii="Times New Roman" w:hAnsi="Times New Roman" w:cs="Times New Roman"/>
                <w:b/>
                <w:sz w:val="24"/>
                <w:szCs w:val="24"/>
              </w:rPr>
              <w:t>:</w:t>
            </w:r>
          </w:p>
          <w:p w:rsidR="002F2658" w:rsidRDefault="00DE4754" w:rsidP="001C1C90">
            <w:pPr>
              <w:pStyle w:val="ListParagraph"/>
              <w:numPr>
                <w:ilvl w:val="0"/>
                <w:numId w:val="10"/>
              </w:numPr>
              <w:rPr>
                <w:rFonts w:ascii="Times New Roman" w:hAnsi="Times New Roman" w:cs="Times New Roman"/>
                <w:sz w:val="24"/>
                <w:szCs w:val="24"/>
              </w:rPr>
            </w:pPr>
            <w:r w:rsidRPr="002F2658">
              <w:rPr>
                <w:rFonts w:ascii="Times New Roman" w:hAnsi="Times New Roman" w:cs="Times New Roman"/>
                <w:sz w:val="24"/>
                <w:szCs w:val="24"/>
              </w:rPr>
              <w:t>N</w:t>
            </w:r>
            <w:r w:rsidR="000F1A7A" w:rsidRPr="002F2658">
              <w:rPr>
                <w:rFonts w:ascii="Times New Roman" w:hAnsi="Times New Roman" w:cs="Times New Roman"/>
                <w:sz w:val="24"/>
                <w:szCs w:val="24"/>
              </w:rPr>
              <w:t>onverbally</w:t>
            </w:r>
          </w:p>
          <w:p w:rsidR="0094405C" w:rsidRPr="002F2658" w:rsidRDefault="00DE4754" w:rsidP="001C1C90">
            <w:pPr>
              <w:pStyle w:val="ListParagraph"/>
              <w:numPr>
                <w:ilvl w:val="0"/>
                <w:numId w:val="10"/>
              </w:numPr>
              <w:rPr>
                <w:rFonts w:ascii="Times New Roman" w:hAnsi="Times New Roman" w:cs="Times New Roman"/>
                <w:sz w:val="24"/>
                <w:szCs w:val="24"/>
              </w:rPr>
            </w:pPr>
            <w:r w:rsidRPr="002F2658">
              <w:rPr>
                <w:rFonts w:ascii="Times New Roman" w:hAnsi="Times New Roman" w:cs="Times New Roman"/>
                <w:sz w:val="24"/>
                <w:szCs w:val="24"/>
              </w:rPr>
              <w:t>V</w:t>
            </w:r>
            <w:r w:rsidR="000F1A7A" w:rsidRPr="002F2658">
              <w:rPr>
                <w:rFonts w:ascii="Times New Roman" w:hAnsi="Times New Roman" w:cs="Times New Roman"/>
                <w:sz w:val="24"/>
                <w:szCs w:val="24"/>
              </w:rPr>
              <w:t>erbally</w:t>
            </w:r>
          </w:p>
        </w:tc>
        <w:tc>
          <w:tcPr>
            <w:tcW w:w="3347" w:type="dxa"/>
          </w:tcPr>
          <w:p w:rsidR="00C35BB0" w:rsidRPr="002F2658" w:rsidRDefault="00301921" w:rsidP="001C1C90">
            <w:pPr>
              <w:rPr>
                <w:rFonts w:ascii="Times New Roman" w:hAnsi="Times New Roman" w:cs="Times New Roman"/>
                <w:b/>
                <w:sz w:val="24"/>
                <w:szCs w:val="24"/>
              </w:rPr>
            </w:pPr>
            <w:r w:rsidRPr="002F2658">
              <w:rPr>
                <w:rFonts w:ascii="Times New Roman" w:hAnsi="Times New Roman" w:cs="Times New Roman"/>
                <w:b/>
                <w:sz w:val="24"/>
                <w:szCs w:val="24"/>
              </w:rPr>
              <w:t xml:space="preserve">Mark each </w:t>
            </w:r>
            <w:r w:rsidR="00DE4754" w:rsidRPr="002F2658">
              <w:rPr>
                <w:rFonts w:ascii="Times New Roman" w:hAnsi="Times New Roman" w:cs="Times New Roman"/>
                <w:b/>
                <w:sz w:val="24"/>
                <w:szCs w:val="24"/>
              </w:rPr>
              <w:t>element with</w:t>
            </w:r>
            <w:r w:rsidR="0082164D" w:rsidRPr="002F2658">
              <w:rPr>
                <w:rFonts w:ascii="Times New Roman" w:hAnsi="Times New Roman" w:cs="Times New Roman"/>
                <w:b/>
                <w:sz w:val="24"/>
                <w:szCs w:val="24"/>
              </w:rPr>
              <w:t xml:space="preserve"> +/-</w:t>
            </w:r>
          </w:p>
          <w:p w:rsidR="0094405C" w:rsidRDefault="000A48A1" w:rsidP="001C1C90">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w:t>
            </w:r>
          </w:p>
          <w:p w:rsidR="000A48A1" w:rsidRPr="002F2658" w:rsidRDefault="000A48A1" w:rsidP="001C1C90">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w:t>
            </w:r>
          </w:p>
        </w:tc>
        <w:tc>
          <w:tcPr>
            <w:tcW w:w="2880" w:type="dxa"/>
          </w:tcPr>
          <w:p w:rsidR="00C35BB0" w:rsidRPr="000A48A1" w:rsidRDefault="00C35BB0" w:rsidP="001C1C90">
            <w:pPr>
              <w:rPr>
                <w:rFonts w:ascii="Times New Roman" w:hAnsi="Times New Roman" w:cs="Times New Roman"/>
                <w:sz w:val="24"/>
                <w:szCs w:val="24"/>
              </w:rPr>
            </w:pPr>
          </w:p>
          <w:p w:rsidR="000A48A1" w:rsidRDefault="000A48A1" w:rsidP="000A48A1">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w:t>
            </w:r>
          </w:p>
          <w:p w:rsidR="000A48A1" w:rsidRPr="000A48A1" w:rsidRDefault="000A48A1" w:rsidP="000A48A1">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w:t>
            </w:r>
          </w:p>
        </w:tc>
        <w:tc>
          <w:tcPr>
            <w:tcW w:w="2610" w:type="dxa"/>
          </w:tcPr>
          <w:p w:rsidR="00C35BB0" w:rsidRPr="000A48A1" w:rsidRDefault="00C35BB0" w:rsidP="001C1C90">
            <w:pPr>
              <w:rPr>
                <w:rFonts w:ascii="Times New Roman" w:hAnsi="Times New Roman" w:cs="Times New Roman"/>
                <w:sz w:val="24"/>
                <w:szCs w:val="24"/>
              </w:rPr>
            </w:pPr>
          </w:p>
          <w:p w:rsidR="000A48A1" w:rsidRDefault="000A48A1" w:rsidP="000A48A1">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w:t>
            </w:r>
          </w:p>
          <w:p w:rsidR="000A48A1" w:rsidRPr="000A48A1" w:rsidRDefault="000A48A1" w:rsidP="000A48A1">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w:t>
            </w:r>
          </w:p>
        </w:tc>
        <w:tc>
          <w:tcPr>
            <w:tcW w:w="2250" w:type="dxa"/>
          </w:tcPr>
          <w:p w:rsidR="00C35BB0" w:rsidRPr="000A48A1" w:rsidRDefault="00C35BB0" w:rsidP="001C1C90">
            <w:pPr>
              <w:rPr>
                <w:rFonts w:ascii="Times New Roman" w:hAnsi="Times New Roman" w:cs="Times New Roman"/>
                <w:sz w:val="24"/>
                <w:szCs w:val="24"/>
              </w:rPr>
            </w:pPr>
          </w:p>
          <w:p w:rsidR="000A48A1" w:rsidRDefault="000A48A1" w:rsidP="000A48A1">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w:t>
            </w:r>
          </w:p>
          <w:p w:rsidR="000A48A1" w:rsidRPr="000A48A1" w:rsidRDefault="000A48A1" w:rsidP="000A48A1">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w:t>
            </w:r>
          </w:p>
        </w:tc>
      </w:tr>
      <w:tr w:rsidR="00C35BB0" w:rsidRPr="002F2658" w:rsidTr="002F2658">
        <w:tc>
          <w:tcPr>
            <w:tcW w:w="3511" w:type="dxa"/>
          </w:tcPr>
          <w:p w:rsidR="00C35BB0" w:rsidRPr="002F2658" w:rsidRDefault="000F1A7A" w:rsidP="001C1C90">
            <w:pPr>
              <w:rPr>
                <w:rFonts w:ascii="Times New Roman" w:hAnsi="Times New Roman" w:cs="Times New Roman"/>
                <w:b/>
                <w:sz w:val="24"/>
                <w:szCs w:val="24"/>
              </w:rPr>
            </w:pPr>
            <w:r w:rsidRPr="002F2658">
              <w:rPr>
                <w:rFonts w:ascii="Times New Roman" w:hAnsi="Times New Roman" w:cs="Times New Roman"/>
                <w:b/>
                <w:sz w:val="24"/>
                <w:szCs w:val="24"/>
              </w:rPr>
              <w:t>Communicates with parents</w:t>
            </w:r>
            <w:r w:rsidR="00DF60ED" w:rsidRPr="002F2658">
              <w:rPr>
                <w:rFonts w:ascii="Times New Roman" w:hAnsi="Times New Roman" w:cs="Times New Roman"/>
                <w:b/>
                <w:sz w:val="24"/>
                <w:szCs w:val="24"/>
              </w:rPr>
              <w:t>:</w:t>
            </w:r>
          </w:p>
          <w:p w:rsidR="002F2658" w:rsidRDefault="00DE4754" w:rsidP="001C1C90">
            <w:pPr>
              <w:pStyle w:val="ListParagraph"/>
              <w:numPr>
                <w:ilvl w:val="0"/>
                <w:numId w:val="11"/>
              </w:numPr>
              <w:rPr>
                <w:rFonts w:ascii="Times New Roman" w:hAnsi="Times New Roman" w:cs="Times New Roman"/>
                <w:sz w:val="24"/>
                <w:szCs w:val="24"/>
              </w:rPr>
            </w:pPr>
            <w:r w:rsidRPr="002F2658">
              <w:rPr>
                <w:rFonts w:ascii="Times New Roman" w:hAnsi="Times New Roman" w:cs="Times New Roman"/>
                <w:sz w:val="24"/>
                <w:szCs w:val="24"/>
              </w:rPr>
              <w:t>N</w:t>
            </w:r>
            <w:r w:rsidR="000F1A7A" w:rsidRPr="002F2658">
              <w:rPr>
                <w:rFonts w:ascii="Times New Roman" w:hAnsi="Times New Roman" w:cs="Times New Roman"/>
                <w:sz w:val="24"/>
                <w:szCs w:val="24"/>
              </w:rPr>
              <w:t>onverbally</w:t>
            </w:r>
          </w:p>
          <w:p w:rsidR="0094405C" w:rsidRPr="002F2658" w:rsidRDefault="00DE4754" w:rsidP="001C1C90">
            <w:pPr>
              <w:pStyle w:val="ListParagraph"/>
              <w:numPr>
                <w:ilvl w:val="0"/>
                <w:numId w:val="11"/>
              </w:numPr>
              <w:rPr>
                <w:rFonts w:ascii="Times New Roman" w:hAnsi="Times New Roman" w:cs="Times New Roman"/>
                <w:sz w:val="24"/>
                <w:szCs w:val="24"/>
              </w:rPr>
            </w:pPr>
            <w:r w:rsidRPr="002F2658">
              <w:rPr>
                <w:rFonts w:ascii="Times New Roman" w:hAnsi="Times New Roman" w:cs="Times New Roman"/>
                <w:sz w:val="24"/>
                <w:szCs w:val="24"/>
              </w:rPr>
              <w:lastRenderedPageBreak/>
              <w:t>V</w:t>
            </w:r>
            <w:r w:rsidR="000F1A7A" w:rsidRPr="002F2658">
              <w:rPr>
                <w:rFonts w:ascii="Times New Roman" w:hAnsi="Times New Roman" w:cs="Times New Roman"/>
                <w:sz w:val="24"/>
                <w:szCs w:val="24"/>
              </w:rPr>
              <w:t>erbally</w:t>
            </w:r>
          </w:p>
        </w:tc>
        <w:tc>
          <w:tcPr>
            <w:tcW w:w="3347" w:type="dxa"/>
          </w:tcPr>
          <w:p w:rsidR="00C35BB0" w:rsidRPr="002F2658" w:rsidRDefault="00301921" w:rsidP="001C1C90">
            <w:pPr>
              <w:rPr>
                <w:rFonts w:ascii="Times New Roman" w:hAnsi="Times New Roman" w:cs="Times New Roman"/>
                <w:b/>
                <w:sz w:val="24"/>
                <w:szCs w:val="24"/>
              </w:rPr>
            </w:pPr>
            <w:r w:rsidRPr="002F2658">
              <w:rPr>
                <w:rFonts w:ascii="Times New Roman" w:hAnsi="Times New Roman" w:cs="Times New Roman"/>
                <w:b/>
                <w:sz w:val="24"/>
                <w:szCs w:val="24"/>
              </w:rPr>
              <w:lastRenderedPageBreak/>
              <w:t xml:space="preserve">Mark each </w:t>
            </w:r>
            <w:r w:rsidR="00DE4754" w:rsidRPr="002F2658">
              <w:rPr>
                <w:rFonts w:ascii="Times New Roman" w:hAnsi="Times New Roman" w:cs="Times New Roman"/>
                <w:b/>
                <w:sz w:val="24"/>
                <w:szCs w:val="24"/>
              </w:rPr>
              <w:t xml:space="preserve">element with </w:t>
            </w:r>
            <w:r w:rsidR="0082164D" w:rsidRPr="002F2658">
              <w:rPr>
                <w:rFonts w:ascii="Times New Roman" w:hAnsi="Times New Roman" w:cs="Times New Roman"/>
                <w:b/>
                <w:sz w:val="24"/>
                <w:szCs w:val="24"/>
              </w:rPr>
              <w:t>+/-</w:t>
            </w:r>
          </w:p>
          <w:p w:rsidR="0094405C" w:rsidRDefault="000A48A1" w:rsidP="001C1C90">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w:t>
            </w:r>
          </w:p>
          <w:p w:rsidR="000A48A1" w:rsidRPr="002F2658" w:rsidRDefault="000A48A1" w:rsidP="001C1C90">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lastRenderedPageBreak/>
              <w:t>–</w:t>
            </w:r>
          </w:p>
        </w:tc>
        <w:tc>
          <w:tcPr>
            <w:tcW w:w="2880" w:type="dxa"/>
          </w:tcPr>
          <w:p w:rsidR="00C35BB0" w:rsidRPr="000A48A1" w:rsidRDefault="00C35BB0" w:rsidP="001C1C90">
            <w:pPr>
              <w:rPr>
                <w:rFonts w:ascii="Times New Roman" w:hAnsi="Times New Roman" w:cs="Times New Roman"/>
                <w:sz w:val="24"/>
                <w:szCs w:val="24"/>
              </w:rPr>
            </w:pPr>
          </w:p>
          <w:p w:rsidR="000A48A1" w:rsidRDefault="000A48A1" w:rsidP="000A48A1">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w:t>
            </w:r>
          </w:p>
          <w:p w:rsidR="000A48A1" w:rsidRPr="000A48A1" w:rsidRDefault="000A48A1" w:rsidP="000A48A1">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lastRenderedPageBreak/>
              <w:t>+</w:t>
            </w:r>
          </w:p>
        </w:tc>
        <w:tc>
          <w:tcPr>
            <w:tcW w:w="2610" w:type="dxa"/>
          </w:tcPr>
          <w:p w:rsidR="00C35BB0" w:rsidRPr="000A48A1" w:rsidRDefault="00C35BB0" w:rsidP="001C1C90">
            <w:pPr>
              <w:rPr>
                <w:rFonts w:ascii="Times New Roman" w:hAnsi="Times New Roman" w:cs="Times New Roman"/>
                <w:sz w:val="24"/>
                <w:szCs w:val="24"/>
              </w:rPr>
            </w:pPr>
          </w:p>
          <w:p w:rsidR="000A48A1" w:rsidRDefault="000A48A1" w:rsidP="000A48A1">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t>–</w:t>
            </w:r>
          </w:p>
          <w:p w:rsidR="000A48A1" w:rsidRPr="000A48A1" w:rsidRDefault="000A48A1" w:rsidP="000A48A1">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lastRenderedPageBreak/>
              <w:t>+</w:t>
            </w:r>
          </w:p>
        </w:tc>
        <w:tc>
          <w:tcPr>
            <w:tcW w:w="2250" w:type="dxa"/>
          </w:tcPr>
          <w:p w:rsidR="00C35BB0" w:rsidRPr="000A48A1" w:rsidRDefault="00C35BB0" w:rsidP="001C1C90">
            <w:pPr>
              <w:rPr>
                <w:rFonts w:ascii="Times New Roman" w:hAnsi="Times New Roman" w:cs="Times New Roman"/>
                <w:sz w:val="24"/>
                <w:szCs w:val="24"/>
              </w:rPr>
            </w:pPr>
          </w:p>
          <w:p w:rsidR="000A48A1" w:rsidRDefault="000A48A1" w:rsidP="000A48A1">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w:t>
            </w:r>
          </w:p>
          <w:p w:rsidR="000A48A1" w:rsidRPr="000A48A1" w:rsidRDefault="000A48A1" w:rsidP="000A48A1">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lastRenderedPageBreak/>
              <w:t>+</w:t>
            </w:r>
          </w:p>
        </w:tc>
      </w:tr>
      <w:tr w:rsidR="0082164D" w:rsidRPr="002F2658" w:rsidTr="002F2658">
        <w:tc>
          <w:tcPr>
            <w:tcW w:w="3511" w:type="dxa"/>
          </w:tcPr>
          <w:p w:rsidR="0082164D" w:rsidRPr="002F2658" w:rsidRDefault="000F1A7A" w:rsidP="001C1C90">
            <w:pPr>
              <w:rPr>
                <w:rFonts w:ascii="Times New Roman" w:hAnsi="Times New Roman" w:cs="Times New Roman"/>
                <w:sz w:val="24"/>
                <w:szCs w:val="24"/>
              </w:rPr>
            </w:pPr>
            <w:r w:rsidRPr="002F2658">
              <w:rPr>
                <w:rFonts w:ascii="Times New Roman" w:hAnsi="Times New Roman" w:cs="Times New Roman"/>
                <w:b/>
                <w:sz w:val="24"/>
                <w:szCs w:val="24"/>
              </w:rPr>
              <w:lastRenderedPageBreak/>
              <w:t>Independency in every day life activities</w:t>
            </w:r>
            <w:r w:rsidR="0082164D" w:rsidRPr="002F2658">
              <w:rPr>
                <w:rFonts w:ascii="Times New Roman" w:hAnsi="Times New Roman" w:cs="Times New Roman"/>
                <w:sz w:val="24"/>
                <w:szCs w:val="24"/>
              </w:rPr>
              <w:t>:</w:t>
            </w:r>
          </w:p>
          <w:p w:rsidR="002F2658" w:rsidRDefault="000F1A7A" w:rsidP="001C1C90">
            <w:pPr>
              <w:pStyle w:val="ListParagraph"/>
              <w:numPr>
                <w:ilvl w:val="0"/>
                <w:numId w:val="14"/>
              </w:numPr>
              <w:rPr>
                <w:rFonts w:ascii="Times New Roman" w:hAnsi="Times New Roman" w:cs="Times New Roman"/>
                <w:sz w:val="24"/>
                <w:szCs w:val="24"/>
              </w:rPr>
            </w:pPr>
            <w:r w:rsidRPr="002F2658">
              <w:rPr>
                <w:rFonts w:ascii="Times New Roman" w:hAnsi="Times New Roman" w:cs="Times New Roman"/>
                <w:sz w:val="24"/>
                <w:szCs w:val="24"/>
              </w:rPr>
              <w:t>Still dependent</w:t>
            </w:r>
          </w:p>
          <w:p w:rsidR="002F2658" w:rsidRDefault="000F1A7A" w:rsidP="001C1C90">
            <w:pPr>
              <w:pStyle w:val="ListParagraph"/>
              <w:numPr>
                <w:ilvl w:val="0"/>
                <w:numId w:val="14"/>
              </w:numPr>
              <w:rPr>
                <w:rFonts w:ascii="Times New Roman" w:hAnsi="Times New Roman" w:cs="Times New Roman"/>
                <w:sz w:val="24"/>
                <w:szCs w:val="24"/>
              </w:rPr>
            </w:pPr>
            <w:r w:rsidRPr="002F2658">
              <w:rPr>
                <w:rFonts w:ascii="Times New Roman" w:hAnsi="Times New Roman" w:cs="Times New Roman"/>
                <w:sz w:val="24"/>
                <w:szCs w:val="24"/>
              </w:rPr>
              <w:t>Becoming independent</w:t>
            </w:r>
          </w:p>
          <w:p w:rsidR="002F2658" w:rsidRDefault="000F1A7A" w:rsidP="001C1C90">
            <w:pPr>
              <w:pStyle w:val="ListParagraph"/>
              <w:rPr>
                <w:rFonts w:ascii="Times New Roman" w:hAnsi="Times New Roman" w:cs="Times New Roman"/>
                <w:sz w:val="24"/>
                <w:szCs w:val="24"/>
              </w:rPr>
            </w:pPr>
            <w:r w:rsidRPr="002F2658">
              <w:rPr>
                <w:rFonts w:ascii="Times New Roman" w:hAnsi="Times New Roman" w:cs="Times New Roman"/>
                <w:sz w:val="24"/>
                <w:szCs w:val="24"/>
              </w:rPr>
              <w:t>with the help of a teacher</w:t>
            </w:r>
          </w:p>
          <w:p w:rsidR="0094405C" w:rsidRPr="002F2658" w:rsidRDefault="00DE4754" w:rsidP="001C1C90">
            <w:pPr>
              <w:pStyle w:val="ListParagraph"/>
              <w:numPr>
                <w:ilvl w:val="0"/>
                <w:numId w:val="14"/>
              </w:numPr>
              <w:rPr>
                <w:rFonts w:ascii="Times New Roman" w:hAnsi="Times New Roman" w:cs="Times New Roman"/>
                <w:sz w:val="24"/>
                <w:szCs w:val="24"/>
              </w:rPr>
            </w:pPr>
            <w:r w:rsidRPr="002F2658">
              <w:rPr>
                <w:rFonts w:ascii="Times New Roman" w:hAnsi="Times New Roman" w:cs="Times New Roman"/>
                <w:sz w:val="24"/>
                <w:szCs w:val="24"/>
              </w:rPr>
              <w:t>I</w:t>
            </w:r>
            <w:r w:rsidR="000F1A7A" w:rsidRPr="002F2658">
              <w:rPr>
                <w:rFonts w:ascii="Times New Roman" w:hAnsi="Times New Roman" w:cs="Times New Roman"/>
                <w:sz w:val="24"/>
                <w:szCs w:val="24"/>
              </w:rPr>
              <w:t>ndependent</w:t>
            </w:r>
          </w:p>
        </w:tc>
        <w:tc>
          <w:tcPr>
            <w:tcW w:w="3347" w:type="dxa"/>
          </w:tcPr>
          <w:p w:rsidR="0082164D" w:rsidRPr="002F2658" w:rsidRDefault="00301921" w:rsidP="001C1C90">
            <w:pPr>
              <w:rPr>
                <w:rFonts w:ascii="Times New Roman" w:hAnsi="Times New Roman" w:cs="Times New Roman"/>
                <w:b/>
                <w:sz w:val="24"/>
                <w:szCs w:val="24"/>
              </w:rPr>
            </w:pPr>
            <w:r w:rsidRPr="002F2658">
              <w:rPr>
                <w:rFonts w:ascii="Times New Roman" w:hAnsi="Times New Roman" w:cs="Times New Roman"/>
                <w:b/>
                <w:sz w:val="24"/>
                <w:szCs w:val="24"/>
              </w:rPr>
              <w:t xml:space="preserve">Mark each </w:t>
            </w:r>
            <w:r w:rsidR="00DE4754" w:rsidRPr="002F2658">
              <w:rPr>
                <w:rFonts w:ascii="Times New Roman" w:hAnsi="Times New Roman" w:cs="Times New Roman"/>
                <w:b/>
                <w:sz w:val="24"/>
                <w:szCs w:val="24"/>
              </w:rPr>
              <w:t>element with</w:t>
            </w:r>
            <w:r w:rsidR="0082164D" w:rsidRPr="002F2658">
              <w:rPr>
                <w:rFonts w:ascii="Times New Roman" w:hAnsi="Times New Roman" w:cs="Times New Roman"/>
                <w:b/>
                <w:sz w:val="24"/>
                <w:szCs w:val="24"/>
              </w:rPr>
              <w:t xml:space="preserve"> +/-</w:t>
            </w:r>
          </w:p>
          <w:p w:rsidR="0094405C" w:rsidRDefault="0094405C" w:rsidP="001C1C90">
            <w:pPr>
              <w:rPr>
                <w:rFonts w:ascii="Times New Roman" w:hAnsi="Times New Roman" w:cs="Times New Roman"/>
                <w:b/>
                <w:sz w:val="24"/>
                <w:szCs w:val="24"/>
              </w:rPr>
            </w:pPr>
          </w:p>
          <w:p w:rsidR="002F2658" w:rsidRDefault="000A48A1" w:rsidP="001C1C90">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w:t>
            </w:r>
          </w:p>
          <w:p w:rsidR="000A48A1" w:rsidRDefault="000A48A1" w:rsidP="001C1C90">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w:t>
            </w:r>
          </w:p>
          <w:p w:rsidR="000A48A1" w:rsidRDefault="000A48A1" w:rsidP="000A48A1">
            <w:pPr>
              <w:pStyle w:val="ListParagraph"/>
              <w:rPr>
                <w:rFonts w:ascii="Times New Roman" w:hAnsi="Times New Roman" w:cs="Times New Roman"/>
                <w:sz w:val="24"/>
                <w:szCs w:val="24"/>
              </w:rPr>
            </w:pPr>
          </w:p>
          <w:p w:rsidR="000A48A1" w:rsidRPr="002F2658" w:rsidRDefault="000A48A1" w:rsidP="001C1C90">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w:t>
            </w:r>
          </w:p>
        </w:tc>
        <w:tc>
          <w:tcPr>
            <w:tcW w:w="2880" w:type="dxa"/>
          </w:tcPr>
          <w:p w:rsidR="0082164D" w:rsidRPr="000A48A1" w:rsidRDefault="0082164D" w:rsidP="001C1C90">
            <w:pPr>
              <w:rPr>
                <w:rFonts w:ascii="Times New Roman" w:hAnsi="Times New Roman" w:cs="Times New Roman"/>
                <w:sz w:val="24"/>
                <w:szCs w:val="24"/>
              </w:rPr>
            </w:pPr>
          </w:p>
          <w:p w:rsidR="000A48A1" w:rsidRPr="000A48A1" w:rsidRDefault="000A48A1" w:rsidP="001C1C90">
            <w:pPr>
              <w:rPr>
                <w:rFonts w:ascii="Times New Roman" w:hAnsi="Times New Roman" w:cs="Times New Roman"/>
                <w:sz w:val="24"/>
                <w:szCs w:val="24"/>
              </w:rPr>
            </w:pPr>
          </w:p>
          <w:p w:rsidR="000A48A1" w:rsidRDefault="000A48A1" w:rsidP="000A48A1">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w:t>
            </w:r>
          </w:p>
          <w:p w:rsidR="000A48A1" w:rsidRDefault="000A48A1" w:rsidP="000A48A1">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w:t>
            </w:r>
          </w:p>
          <w:p w:rsidR="000A48A1" w:rsidRDefault="000A48A1" w:rsidP="000A48A1">
            <w:pPr>
              <w:pStyle w:val="ListParagraph"/>
              <w:rPr>
                <w:rFonts w:ascii="Times New Roman" w:hAnsi="Times New Roman" w:cs="Times New Roman"/>
                <w:sz w:val="24"/>
                <w:szCs w:val="24"/>
              </w:rPr>
            </w:pPr>
          </w:p>
          <w:p w:rsidR="000A48A1" w:rsidRPr="000A48A1" w:rsidRDefault="000A48A1" w:rsidP="000A48A1">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w:t>
            </w:r>
          </w:p>
        </w:tc>
        <w:tc>
          <w:tcPr>
            <w:tcW w:w="2610" w:type="dxa"/>
          </w:tcPr>
          <w:p w:rsidR="0082164D" w:rsidRPr="000A48A1" w:rsidRDefault="0082164D" w:rsidP="001C1C90">
            <w:pPr>
              <w:rPr>
                <w:rFonts w:ascii="Times New Roman" w:hAnsi="Times New Roman" w:cs="Times New Roman"/>
                <w:sz w:val="24"/>
                <w:szCs w:val="24"/>
              </w:rPr>
            </w:pPr>
          </w:p>
          <w:p w:rsidR="000A48A1" w:rsidRPr="000A48A1" w:rsidRDefault="000A48A1" w:rsidP="001C1C90">
            <w:pPr>
              <w:rPr>
                <w:rFonts w:ascii="Times New Roman" w:hAnsi="Times New Roman" w:cs="Times New Roman"/>
                <w:sz w:val="24"/>
                <w:szCs w:val="24"/>
              </w:rPr>
            </w:pPr>
          </w:p>
          <w:p w:rsidR="000A48A1" w:rsidRDefault="000A48A1" w:rsidP="000A48A1">
            <w:pPr>
              <w:pStyle w:val="ListParagraph"/>
              <w:numPr>
                <w:ilvl w:val="0"/>
                <w:numId w:val="33"/>
              </w:numPr>
              <w:rPr>
                <w:rFonts w:ascii="Times New Roman" w:hAnsi="Times New Roman" w:cs="Times New Roman"/>
                <w:sz w:val="24"/>
                <w:szCs w:val="24"/>
              </w:rPr>
            </w:pPr>
            <w:r>
              <w:rPr>
                <w:rFonts w:ascii="Times New Roman" w:hAnsi="Times New Roman" w:cs="Times New Roman"/>
                <w:sz w:val="24"/>
                <w:szCs w:val="24"/>
              </w:rPr>
              <w:t>+</w:t>
            </w:r>
          </w:p>
          <w:p w:rsidR="000A48A1" w:rsidRDefault="000A48A1" w:rsidP="000A48A1">
            <w:pPr>
              <w:pStyle w:val="ListParagraph"/>
              <w:numPr>
                <w:ilvl w:val="0"/>
                <w:numId w:val="33"/>
              </w:numPr>
              <w:rPr>
                <w:rFonts w:ascii="Times New Roman" w:hAnsi="Times New Roman" w:cs="Times New Roman"/>
                <w:sz w:val="24"/>
                <w:szCs w:val="24"/>
              </w:rPr>
            </w:pPr>
            <w:r>
              <w:rPr>
                <w:rFonts w:ascii="Times New Roman" w:hAnsi="Times New Roman" w:cs="Times New Roman"/>
                <w:sz w:val="24"/>
                <w:szCs w:val="24"/>
              </w:rPr>
              <w:t>+</w:t>
            </w:r>
          </w:p>
          <w:p w:rsidR="000A48A1" w:rsidRPr="000A48A1" w:rsidRDefault="000A48A1" w:rsidP="000A48A1">
            <w:pPr>
              <w:ind w:left="360"/>
              <w:rPr>
                <w:rFonts w:ascii="Times New Roman" w:hAnsi="Times New Roman" w:cs="Times New Roman"/>
                <w:sz w:val="24"/>
                <w:szCs w:val="24"/>
              </w:rPr>
            </w:pPr>
          </w:p>
          <w:p w:rsidR="000A48A1" w:rsidRPr="000A48A1" w:rsidRDefault="000A48A1" w:rsidP="000A48A1">
            <w:pPr>
              <w:pStyle w:val="ListParagraph"/>
              <w:numPr>
                <w:ilvl w:val="0"/>
                <w:numId w:val="33"/>
              </w:numPr>
              <w:rPr>
                <w:rFonts w:ascii="Times New Roman" w:hAnsi="Times New Roman" w:cs="Times New Roman"/>
                <w:sz w:val="24"/>
                <w:szCs w:val="24"/>
              </w:rPr>
            </w:pPr>
            <w:r>
              <w:rPr>
                <w:rFonts w:ascii="Times New Roman" w:hAnsi="Times New Roman" w:cs="Times New Roman"/>
                <w:sz w:val="24"/>
                <w:szCs w:val="24"/>
              </w:rPr>
              <w:t>–</w:t>
            </w:r>
          </w:p>
        </w:tc>
        <w:tc>
          <w:tcPr>
            <w:tcW w:w="2250" w:type="dxa"/>
          </w:tcPr>
          <w:p w:rsidR="0082164D" w:rsidRPr="000A48A1" w:rsidRDefault="0082164D" w:rsidP="001C1C90">
            <w:pPr>
              <w:rPr>
                <w:rFonts w:ascii="Times New Roman" w:hAnsi="Times New Roman" w:cs="Times New Roman"/>
                <w:sz w:val="24"/>
                <w:szCs w:val="24"/>
              </w:rPr>
            </w:pPr>
          </w:p>
          <w:p w:rsidR="000A48A1" w:rsidRPr="000A48A1" w:rsidRDefault="000A48A1" w:rsidP="001C1C90">
            <w:pPr>
              <w:rPr>
                <w:rFonts w:ascii="Times New Roman" w:hAnsi="Times New Roman" w:cs="Times New Roman"/>
                <w:sz w:val="24"/>
                <w:szCs w:val="24"/>
              </w:rPr>
            </w:pPr>
          </w:p>
          <w:p w:rsidR="000A48A1" w:rsidRDefault="000A48A1" w:rsidP="000A48A1">
            <w:pPr>
              <w:pStyle w:val="ListParagraph"/>
              <w:numPr>
                <w:ilvl w:val="0"/>
                <w:numId w:val="34"/>
              </w:numPr>
              <w:rPr>
                <w:rFonts w:ascii="Times New Roman" w:hAnsi="Times New Roman" w:cs="Times New Roman"/>
                <w:sz w:val="24"/>
                <w:szCs w:val="24"/>
              </w:rPr>
            </w:pPr>
            <w:r>
              <w:rPr>
                <w:rFonts w:ascii="Times New Roman" w:hAnsi="Times New Roman" w:cs="Times New Roman"/>
                <w:sz w:val="24"/>
                <w:szCs w:val="24"/>
              </w:rPr>
              <w:t>–</w:t>
            </w:r>
          </w:p>
          <w:p w:rsidR="000A48A1" w:rsidRDefault="000A48A1" w:rsidP="000A48A1">
            <w:pPr>
              <w:pStyle w:val="ListParagraph"/>
              <w:numPr>
                <w:ilvl w:val="0"/>
                <w:numId w:val="34"/>
              </w:numPr>
              <w:rPr>
                <w:rFonts w:ascii="Times New Roman" w:hAnsi="Times New Roman" w:cs="Times New Roman"/>
                <w:sz w:val="24"/>
                <w:szCs w:val="24"/>
              </w:rPr>
            </w:pPr>
            <w:r>
              <w:rPr>
                <w:rFonts w:ascii="Times New Roman" w:hAnsi="Times New Roman" w:cs="Times New Roman"/>
                <w:sz w:val="24"/>
                <w:szCs w:val="24"/>
              </w:rPr>
              <w:t>+</w:t>
            </w:r>
          </w:p>
          <w:p w:rsidR="000A48A1" w:rsidRDefault="000A48A1" w:rsidP="000A48A1">
            <w:pPr>
              <w:pStyle w:val="ListParagraph"/>
              <w:rPr>
                <w:rFonts w:ascii="Times New Roman" w:hAnsi="Times New Roman" w:cs="Times New Roman"/>
                <w:sz w:val="24"/>
                <w:szCs w:val="24"/>
              </w:rPr>
            </w:pPr>
          </w:p>
          <w:p w:rsidR="000A48A1" w:rsidRPr="000A48A1" w:rsidRDefault="000A48A1" w:rsidP="000A48A1">
            <w:pPr>
              <w:pStyle w:val="ListParagraph"/>
              <w:numPr>
                <w:ilvl w:val="0"/>
                <w:numId w:val="34"/>
              </w:numPr>
              <w:rPr>
                <w:rFonts w:ascii="Times New Roman" w:hAnsi="Times New Roman" w:cs="Times New Roman"/>
                <w:sz w:val="24"/>
                <w:szCs w:val="24"/>
              </w:rPr>
            </w:pPr>
            <w:r>
              <w:rPr>
                <w:rFonts w:ascii="Times New Roman" w:hAnsi="Times New Roman" w:cs="Times New Roman"/>
                <w:sz w:val="24"/>
                <w:szCs w:val="24"/>
              </w:rPr>
              <w:t>+</w:t>
            </w:r>
          </w:p>
        </w:tc>
      </w:tr>
      <w:tr w:rsidR="0082164D" w:rsidRPr="002F2658" w:rsidTr="002F2658">
        <w:tc>
          <w:tcPr>
            <w:tcW w:w="3511" w:type="dxa"/>
          </w:tcPr>
          <w:p w:rsidR="00C614BE" w:rsidRPr="002F2658" w:rsidRDefault="000F1A7A" w:rsidP="001C1C90">
            <w:pPr>
              <w:rPr>
                <w:rFonts w:ascii="Times New Roman" w:hAnsi="Times New Roman" w:cs="Times New Roman"/>
                <w:b/>
                <w:sz w:val="24"/>
                <w:szCs w:val="24"/>
              </w:rPr>
            </w:pPr>
            <w:r w:rsidRPr="002F2658">
              <w:rPr>
                <w:rFonts w:ascii="Times New Roman" w:hAnsi="Times New Roman" w:cs="Times New Roman"/>
                <w:b/>
                <w:sz w:val="24"/>
                <w:szCs w:val="24"/>
              </w:rPr>
              <w:t>Follows the rules of the group</w:t>
            </w:r>
            <w:r w:rsidR="00DF60ED" w:rsidRPr="002F2658">
              <w:rPr>
                <w:rFonts w:ascii="Times New Roman" w:hAnsi="Times New Roman" w:cs="Times New Roman"/>
                <w:b/>
                <w:sz w:val="24"/>
                <w:szCs w:val="24"/>
              </w:rPr>
              <w:t>:</w:t>
            </w:r>
          </w:p>
          <w:p w:rsidR="0082164D" w:rsidRPr="002F2658" w:rsidRDefault="00DE4754" w:rsidP="001C1C90">
            <w:pPr>
              <w:pStyle w:val="ListParagraph"/>
              <w:numPr>
                <w:ilvl w:val="0"/>
                <w:numId w:val="16"/>
              </w:numPr>
              <w:rPr>
                <w:rFonts w:ascii="Times New Roman" w:hAnsi="Times New Roman" w:cs="Times New Roman"/>
                <w:sz w:val="24"/>
                <w:szCs w:val="24"/>
              </w:rPr>
            </w:pPr>
            <w:r w:rsidRPr="002F2658">
              <w:rPr>
                <w:rFonts w:ascii="Times New Roman" w:hAnsi="Times New Roman" w:cs="Times New Roman"/>
                <w:sz w:val="24"/>
                <w:szCs w:val="24"/>
              </w:rPr>
              <w:t>P</w:t>
            </w:r>
            <w:r w:rsidR="000F1A7A" w:rsidRPr="002F2658">
              <w:rPr>
                <w:rFonts w:ascii="Times New Roman" w:hAnsi="Times New Roman" w:cs="Times New Roman"/>
                <w:sz w:val="24"/>
                <w:szCs w:val="24"/>
              </w:rPr>
              <w:t>artially</w:t>
            </w:r>
          </w:p>
          <w:p w:rsidR="0082164D" w:rsidRPr="002F2658" w:rsidRDefault="00DE4754" w:rsidP="001C1C90">
            <w:pPr>
              <w:pStyle w:val="ListParagraph"/>
              <w:numPr>
                <w:ilvl w:val="0"/>
                <w:numId w:val="16"/>
              </w:numPr>
              <w:rPr>
                <w:rFonts w:ascii="Times New Roman" w:hAnsi="Times New Roman" w:cs="Times New Roman"/>
                <w:sz w:val="24"/>
                <w:szCs w:val="24"/>
              </w:rPr>
            </w:pPr>
            <w:r w:rsidRPr="002F2658">
              <w:rPr>
                <w:rFonts w:ascii="Times New Roman" w:hAnsi="Times New Roman" w:cs="Times New Roman"/>
                <w:sz w:val="24"/>
                <w:szCs w:val="24"/>
              </w:rPr>
              <w:t>C</w:t>
            </w:r>
            <w:r w:rsidR="000F1A7A" w:rsidRPr="002F2658">
              <w:rPr>
                <w:rFonts w:ascii="Times New Roman" w:hAnsi="Times New Roman" w:cs="Times New Roman"/>
                <w:sz w:val="24"/>
                <w:szCs w:val="24"/>
              </w:rPr>
              <w:t>ompletely</w:t>
            </w:r>
          </w:p>
        </w:tc>
        <w:tc>
          <w:tcPr>
            <w:tcW w:w="3347" w:type="dxa"/>
          </w:tcPr>
          <w:p w:rsidR="002F2658" w:rsidRPr="002F2658" w:rsidRDefault="002F2658" w:rsidP="001C1C90">
            <w:pPr>
              <w:rPr>
                <w:rFonts w:ascii="Times New Roman" w:hAnsi="Times New Roman" w:cs="Times New Roman"/>
                <w:b/>
                <w:sz w:val="24"/>
                <w:szCs w:val="24"/>
              </w:rPr>
            </w:pPr>
            <w:r w:rsidRPr="002F2658">
              <w:rPr>
                <w:rFonts w:ascii="Times New Roman" w:hAnsi="Times New Roman" w:cs="Times New Roman"/>
                <w:b/>
                <w:sz w:val="24"/>
                <w:szCs w:val="24"/>
              </w:rPr>
              <w:t>Mark each element with +/-</w:t>
            </w:r>
          </w:p>
          <w:p w:rsidR="0082164D" w:rsidRDefault="000A48A1" w:rsidP="000A48A1">
            <w:pPr>
              <w:pStyle w:val="ListParagraph"/>
              <w:numPr>
                <w:ilvl w:val="0"/>
                <w:numId w:val="35"/>
              </w:numPr>
              <w:rPr>
                <w:rFonts w:ascii="Times New Roman" w:hAnsi="Times New Roman" w:cs="Times New Roman"/>
                <w:sz w:val="24"/>
                <w:szCs w:val="24"/>
              </w:rPr>
            </w:pPr>
            <w:r>
              <w:rPr>
                <w:rFonts w:ascii="Times New Roman" w:hAnsi="Times New Roman" w:cs="Times New Roman"/>
                <w:sz w:val="24"/>
                <w:szCs w:val="24"/>
              </w:rPr>
              <w:t>+</w:t>
            </w:r>
          </w:p>
          <w:p w:rsidR="000A48A1" w:rsidRPr="000A48A1" w:rsidRDefault="000A48A1" w:rsidP="000A48A1">
            <w:pPr>
              <w:pStyle w:val="ListParagraph"/>
              <w:numPr>
                <w:ilvl w:val="0"/>
                <w:numId w:val="35"/>
              </w:numPr>
              <w:rPr>
                <w:rFonts w:ascii="Times New Roman" w:hAnsi="Times New Roman" w:cs="Times New Roman"/>
                <w:sz w:val="24"/>
                <w:szCs w:val="24"/>
              </w:rPr>
            </w:pPr>
            <w:r>
              <w:rPr>
                <w:rFonts w:ascii="Times New Roman" w:hAnsi="Times New Roman" w:cs="Times New Roman"/>
                <w:sz w:val="24"/>
                <w:szCs w:val="24"/>
              </w:rPr>
              <w:t>–</w:t>
            </w:r>
          </w:p>
        </w:tc>
        <w:tc>
          <w:tcPr>
            <w:tcW w:w="2880" w:type="dxa"/>
          </w:tcPr>
          <w:p w:rsidR="0082164D" w:rsidRPr="000A48A1" w:rsidRDefault="0082164D" w:rsidP="001C1C90">
            <w:pPr>
              <w:rPr>
                <w:rFonts w:ascii="Times New Roman" w:hAnsi="Times New Roman" w:cs="Times New Roman"/>
                <w:sz w:val="24"/>
                <w:szCs w:val="24"/>
              </w:rPr>
            </w:pPr>
          </w:p>
          <w:p w:rsidR="000A48A1" w:rsidRDefault="000A48A1" w:rsidP="000A48A1">
            <w:pPr>
              <w:pStyle w:val="ListParagraph"/>
              <w:numPr>
                <w:ilvl w:val="0"/>
                <w:numId w:val="36"/>
              </w:numPr>
              <w:rPr>
                <w:rFonts w:ascii="Times New Roman" w:hAnsi="Times New Roman" w:cs="Times New Roman"/>
                <w:sz w:val="24"/>
                <w:szCs w:val="24"/>
              </w:rPr>
            </w:pPr>
            <w:r>
              <w:rPr>
                <w:rFonts w:ascii="Times New Roman" w:hAnsi="Times New Roman" w:cs="Times New Roman"/>
                <w:sz w:val="24"/>
                <w:szCs w:val="24"/>
              </w:rPr>
              <w:t>+</w:t>
            </w:r>
          </w:p>
          <w:p w:rsidR="000A48A1" w:rsidRPr="000A48A1" w:rsidRDefault="000A48A1" w:rsidP="000A48A1">
            <w:pPr>
              <w:pStyle w:val="ListParagraph"/>
              <w:numPr>
                <w:ilvl w:val="0"/>
                <w:numId w:val="36"/>
              </w:numPr>
              <w:rPr>
                <w:rFonts w:ascii="Times New Roman" w:hAnsi="Times New Roman" w:cs="Times New Roman"/>
                <w:sz w:val="24"/>
                <w:szCs w:val="24"/>
              </w:rPr>
            </w:pPr>
            <w:r>
              <w:rPr>
                <w:rFonts w:ascii="Times New Roman" w:hAnsi="Times New Roman" w:cs="Times New Roman"/>
                <w:sz w:val="24"/>
                <w:szCs w:val="24"/>
              </w:rPr>
              <w:t>–</w:t>
            </w:r>
          </w:p>
        </w:tc>
        <w:tc>
          <w:tcPr>
            <w:tcW w:w="2610" w:type="dxa"/>
          </w:tcPr>
          <w:p w:rsidR="0082164D" w:rsidRPr="000A48A1" w:rsidRDefault="0082164D" w:rsidP="001C1C90">
            <w:pPr>
              <w:rPr>
                <w:rFonts w:ascii="Times New Roman" w:hAnsi="Times New Roman" w:cs="Times New Roman"/>
                <w:sz w:val="24"/>
                <w:szCs w:val="24"/>
              </w:rPr>
            </w:pPr>
          </w:p>
          <w:p w:rsidR="000A48A1" w:rsidRDefault="000A48A1" w:rsidP="000A48A1">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t>+</w:t>
            </w:r>
          </w:p>
          <w:p w:rsidR="000A48A1" w:rsidRPr="000A48A1" w:rsidRDefault="000A48A1" w:rsidP="000A48A1">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t>–</w:t>
            </w:r>
          </w:p>
        </w:tc>
        <w:tc>
          <w:tcPr>
            <w:tcW w:w="2250" w:type="dxa"/>
          </w:tcPr>
          <w:p w:rsidR="0082164D" w:rsidRPr="000A48A1" w:rsidRDefault="0082164D" w:rsidP="001C1C90">
            <w:pPr>
              <w:rPr>
                <w:rFonts w:ascii="Times New Roman" w:hAnsi="Times New Roman" w:cs="Times New Roman"/>
                <w:sz w:val="24"/>
                <w:szCs w:val="24"/>
              </w:rPr>
            </w:pPr>
          </w:p>
          <w:p w:rsidR="000A48A1" w:rsidRDefault="000A48A1" w:rsidP="000A48A1">
            <w:pPr>
              <w:pStyle w:val="ListParagraph"/>
              <w:numPr>
                <w:ilvl w:val="0"/>
                <w:numId w:val="38"/>
              </w:numPr>
              <w:rPr>
                <w:rFonts w:ascii="Times New Roman" w:hAnsi="Times New Roman" w:cs="Times New Roman"/>
                <w:sz w:val="24"/>
                <w:szCs w:val="24"/>
              </w:rPr>
            </w:pPr>
            <w:r>
              <w:rPr>
                <w:rFonts w:ascii="Times New Roman" w:hAnsi="Times New Roman" w:cs="Times New Roman"/>
                <w:sz w:val="24"/>
                <w:szCs w:val="24"/>
              </w:rPr>
              <w:t>–</w:t>
            </w:r>
          </w:p>
          <w:p w:rsidR="000A48A1" w:rsidRPr="000A48A1" w:rsidRDefault="000A48A1" w:rsidP="000A48A1">
            <w:pPr>
              <w:pStyle w:val="ListParagraph"/>
              <w:numPr>
                <w:ilvl w:val="0"/>
                <w:numId w:val="38"/>
              </w:numPr>
              <w:rPr>
                <w:rFonts w:ascii="Times New Roman" w:hAnsi="Times New Roman" w:cs="Times New Roman"/>
                <w:sz w:val="24"/>
                <w:szCs w:val="24"/>
              </w:rPr>
            </w:pPr>
            <w:r>
              <w:rPr>
                <w:rFonts w:ascii="Times New Roman" w:hAnsi="Times New Roman" w:cs="Times New Roman"/>
                <w:sz w:val="24"/>
                <w:szCs w:val="24"/>
              </w:rPr>
              <w:t>+</w:t>
            </w:r>
          </w:p>
        </w:tc>
      </w:tr>
    </w:tbl>
    <w:p w:rsidR="00C35BB0" w:rsidRPr="002F2658" w:rsidRDefault="00C35BB0" w:rsidP="001C1C90">
      <w:pPr>
        <w:spacing w:after="0" w:line="240" w:lineRule="auto"/>
        <w:rPr>
          <w:rFonts w:ascii="Times New Roman" w:hAnsi="Times New Roman" w:cs="Times New Roman"/>
          <w:b/>
          <w:sz w:val="24"/>
          <w:szCs w:val="24"/>
        </w:rPr>
      </w:pPr>
    </w:p>
    <w:p w:rsidR="00B8783F" w:rsidRPr="002F2658" w:rsidRDefault="00B8783F" w:rsidP="001C1C90">
      <w:pPr>
        <w:spacing w:after="0" w:line="240" w:lineRule="auto"/>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6138"/>
        <w:gridCol w:w="8082"/>
      </w:tblGrid>
      <w:tr w:rsidR="002F2658" w:rsidTr="000A48A1">
        <w:tc>
          <w:tcPr>
            <w:tcW w:w="6138" w:type="dxa"/>
          </w:tcPr>
          <w:p w:rsidR="002F2658" w:rsidRDefault="002F2658" w:rsidP="001C1C90">
            <w:pPr>
              <w:rPr>
                <w:rFonts w:ascii="Times New Roman" w:hAnsi="Times New Roman" w:cs="Times New Roman"/>
                <w:b/>
                <w:sz w:val="24"/>
                <w:szCs w:val="24"/>
              </w:rPr>
            </w:pPr>
            <w:r>
              <w:rPr>
                <w:rFonts w:ascii="Times New Roman" w:hAnsi="Times New Roman" w:cs="Times New Roman"/>
                <w:b/>
                <w:sz w:val="24"/>
                <w:szCs w:val="24"/>
              </w:rPr>
              <w:t>TEACHERS OBSERVATIONS, ACTIONS, FEELINGS</w:t>
            </w:r>
          </w:p>
        </w:tc>
        <w:tc>
          <w:tcPr>
            <w:tcW w:w="8082" w:type="dxa"/>
          </w:tcPr>
          <w:p w:rsidR="002F2658" w:rsidRPr="000A48A1" w:rsidRDefault="000A48A1" w:rsidP="001C1C90">
            <w:pPr>
              <w:rPr>
                <w:rFonts w:ascii="Times New Roman" w:hAnsi="Times New Roman" w:cs="Times New Roman"/>
                <w:b/>
                <w:sz w:val="24"/>
                <w:szCs w:val="24"/>
              </w:rPr>
            </w:pPr>
            <w:r>
              <w:rPr>
                <w:rFonts w:ascii="Times New Roman" w:hAnsi="Times New Roman"/>
                <w:sz w:val="24"/>
                <w:shd w:val="clear" w:color="auto" w:fill="FFFFFF"/>
              </w:rPr>
              <w:t xml:space="preserve">      </w:t>
            </w:r>
            <w:r w:rsidRPr="000A48A1">
              <w:rPr>
                <w:rFonts w:ascii="Times New Roman" w:hAnsi="Times New Roman"/>
                <w:sz w:val="24"/>
                <w:shd w:val="clear" w:color="auto" w:fill="FFFFFF"/>
              </w:rPr>
              <w:t>In the first two weeks of kindergarten, the child was crying, he was angry and refused to communicate. Also he did not want to eat. He could not break away from parents and did not want to stay in the kindergarten.</w:t>
            </w:r>
            <w:r w:rsidRPr="000A48A1">
              <w:rPr>
                <w:rFonts w:ascii="Times New Roman" w:hAnsi="Times New Roman"/>
                <w:sz w:val="24"/>
              </w:rPr>
              <w:br/>
            </w:r>
            <w:r>
              <w:rPr>
                <w:rFonts w:ascii="Times New Roman" w:hAnsi="Times New Roman"/>
                <w:sz w:val="24"/>
                <w:shd w:val="clear" w:color="auto" w:fill="FFFFFF"/>
              </w:rPr>
              <w:t xml:space="preserve">      </w:t>
            </w:r>
            <w:r w:rsidRPr="000A48A1">
              <w:rPr>
                <w:rFonts w:ascii="Times New Roman" w:hAnsi="Times New Roman"/>
                <w:sz w:val="24"/>
                <w:shd w:val="clear" w:color="auto" w:fill="FFFFFF"/>
              </w:rPr>
              <w:t>In the next two weeks, he tried to play, becoming more confident and self-assured.</w:t>
            </w:r>
          </w:p>
        </w:tc>
      </w:tr>
      <w:tr w:rsidR="002F2658" w:rsidRPr="000A48A1" w:rsidTr="000A48A1">
        <w:tc>
          <w:tcPr>
            <w:tcW w:w="6138" w:type="dxa"/>
          </w:tcPr>
          <w:p w:rsidR="002F2658" w:rsidRDefault="002F2658" w:rsidP="001C1C90">
            <w:pPr>
              <w:rPr>
                <w:rFonts w:ascii="Times New Roman" w:hAnsi="Times New Roman" w:cs="Times New Roman"/>
                <w:b/>
                <w:sz w:val="24"/>
                <w:szCs w:val="24"/>
              </w:rPr>
            </w:pPr>
            <w:r w:rsidRPr="002F2658">
              <w:rPr>
                <w:rFonts w:ascii="Times New Roman" w:hAnsi="Times New Roman" w:cs="Times New Roman"/>
                <w:b/>
                <w:sz w:val="24"/>
                <w:szCs w:val="24"/>
              </w:rPr>
              <w:t>PARENTS ACTIONS, STATEMENTS, FEELINGS</w:t>
            </w:r>
          </w:p>
        </w:tc>
        <w:tc>
          <w:tcPr>
            <w:tcW w:w="8082" w:type="dxa"/>
          </w:tcPr>
          <w:p w:rsidR="002F2658" w:rsidRPr="000A48A1" w:rsidRDefault="000A48A1" w:rsidP="001C1C90">
            <w:pPr>
              <w:rPr>
                <w:rFonts w:ascii="Times New Roman" w:hAnsi="Times New Roman" w:cs="Times New Roman"/>
                <w:b/>
                <w:sz w:val="24"/>
                <w:szCs w:val="24"/>
              </w:rPr>
            </w:pPr>
            <w:r>
              <w:rPr>
                <w:rFonts w:ascii="Times New Roman" w:hAnsi="Times New Roman" w:cs="Times New Roman"/>
                <w:color w:val="212121"/>
                <w:sz w:val="24"/>
                <w:shd w:val="clear" w:color="auto" w:fill="FFFFFF"/>
              </w:rPr>
              <w:t xml:space="preserve">      </w:t>
            </w:r>
            <w:r w:rsidRPr="000A48A1">
              <w:rPr>
                <w:rFonts w:ascii="Times New Roman" w:hAnsi="Times New Roman" w:cs="Times New Roman"/>
                <w:sz w:val="24"/>
                <w:shd w:val="clear" w:color="auto" w:fill="FFFFFF"/>
              </w:rPr>
              <w:t>After discussions with the child's parents, I learned that he wanted to come to kindergarten. Parents encouraged him and helped him understand that in the kindergarten he was protected, loved, well cared, he could play and learn new and interesting things.</w:t>
            </w:r>
          </w:p>
        </w:tc>
      </w:tr>
    </w:tbl>
    <w:p w:rsidR="00B8783F" w:rsidRPr="002F2658" w:rsidRDefault="00B8783F" w:rsidP="001C1C90">
      <w:pPr>
        <w:spacing w:after="0" w:line="240" w:lineRule="auto"/>
        <w:rPr>
          <w:rFonts w:ascii="Times New Roman" w:hAnsi="Times New Roman" w:cs="Times New Roman"/>
          <w:b/>
          <w:sz w:val="24"/>
          <w:szCs w:val="24"/>
        </w:rPr>
      </w:pPr>
    </w:p>
    <w:p w:rsidR="001C1C90" w:rsidRDefault="000F1A7A" w:rsidP="001C1C90">
      <w:pPr>
        <w:spacing w:after="0" w:line="240" w:lineRule="auto"/>
        <w:rPr>
          <w:rFonts w:ascii="Times New Roman" w:hAnsi="Times New Roman" w:cs="Times New Roman"/>
          <w:b/>
          <w:sz w:val="24"/>
          <w:szCs w:val="24"/>
        </w:rPr>
      </w:pPr>
      <w:r w:rsidRPr="002F2658">
        <w:rPr>
          <w:rFonts w:ascii="Times New Roman" w:hAnsi="Times New Roman" w:cs="Times New Roman"/>
          <w:b/>
          <w:sz w:val="24"/>
          <w:szCs w:val="24"/>
        </w:rPr>
        <w:t>CHART – MONITORING LOG</w:t>
      </w:r>
      <w:r w:rsidR="002F2658">
        <w:rPr>
          <w:rFonts w:ascii="Times New Roman" w:hAnsi="Times New Roman" w:cs="Times New Roman"/>
          <w:b/>
          <w:sz w:val="24"/>
          <w:szCs w:val="24"/>
        </w:rPr>
        <w:t xml:space="preserve"> OF</w:t>
      </w:r>
      <w:r w:rsidR="005B1CB3" w:rsidRPr="002F2658">
        <w:rPr>
          <w:rFonts w:ascii="Times New Roman" w:hAnsi="Times New Roman" w:cs="Times New Roman"/>
          <w:b/>
          <w:sz w:val="24"/>
          <w:szCs w:val="24"/>
        </w:rPr>
        <w:t xml:space="preserve"> </w:t>
      </w:r>
      <w:r w:rsidRPr="002F2658">
        <w:rPr>
          <w:rFonts w:ascii="Times New Roman" w:hAnsi="Times New Roman" w:cs="Times New Roman"/>
          <w:b/>
          <w:sz w:val="24"/>
          <w:szCs w:val="24"/>
        </w:rPr>
        <w:t xml:space="preserve"> CHILDREN IN THE ADAPTATI</w:t>
      </w:r>
      <w:r w:rsidR="001C1C90">
        <w:rPr>
          <w:rFonts w:ascii="Times New Roman" w:hAnsi="Times New Roman" w:cs="Times New Roman"/>
          <w:b/>
          <w:sz w:val="24"/>
          <w:szCs w:val="24"/>
        </w:rPr>
        <w:t>ON PERION</w:t>
      </w:r>
    </w:p>
    <w:p w:rsidR="001C1C90" w:rsidRDefault="001C1C90" w:rsidP="001C1C90">
      <w:pPr>
        <w:spacing w:after="0" w:line="240" w:lineRule="auto"/>
        <w:rPr>
          <w:rFonts w:ascii="Times New Roman" w:hAnsi="Times New Roman" w:cs="Times New Roman"/>
          <w:b/>
          <w:sz w:val="24"/>
          <w:szCs w:val="24"/>
        </w:rPr>
      </w:pPr>
      <w:r>
        <w:rPr>
          <w:rFonts w:ascii="Times New Roman" w:hAnsi="Times New Roman" w:cs="Times New Roman"/>
          <w:b/>
          <w:sz w:val="24"/>
          <w:szCs w:val="24"/>
        </w:rPr>
        <w:t>SECOND MONTH OF ADAPTATION</w:t>
      </w:r>
    </w:p>
    <w:p w:rsidR="000F1A7A" w:rsidRPr="002F2658" w:rsidRDefault="000A48A1" w:rsidP="001C1C90">
      <w:pPr>
        <w:spacing w:after="0" w:line="240" w:lineRule="auto"/>
        <w:rPr>
          <w:rFonts w:ascii="Times New Roman" w:hAnsi="Times New Roman" w:cs="Times New Roman"/>
          <w:sz w:val="24"/>
          <w:szCs w:val="24"/>
        </w:rPr>
      </w:pPr>
      <w:r>
        <w:rPr>
          <w:rFonts w:ascii="Times New Roman" w:hAnsi="Times New Roman" w:cs="Times New Roman"/>
          <w:b/>
          <w:sz w:val="24"/>
          <w:szCs w:val="24"/>
        </w:rPr>
        <w:t>CHILD</w:t>
      </w:r>
      <w:r w:rsidR="00B1224E">
        <w:rPr>
          <w:rFonts w:ascii="Times New Roman" w:hAnsi="Times New Roman" w:cs="Times New Roman"/>
          <w:b/>
          <w:sz w:val="24"/>
          <w:szCs w:val="24"/>
        </w:rPr>
        <w:t>: M.A. – 3 years old</w:t>
      </w:r>
      <w:r w:rsidR="000F1A7A" w:rsidRPr="002F2658">
        <w:rPr>
          <w:rFonts w:ascii="Times New Roman" w:hAnsi="Times New Roman" w:cs="Times New Roman"/>
          <w:b/>
          <w:sz w:val="24"/>
          <w:szCs w:val="24"/>
        </w:rPr>
        <w:t xml:space="preserve"> </w:t>
      </w:r>
      <w:r w:rsidR="000F1A7A" w:rsidRPr="002F2658">
        <w:rPr>
          <w:rFonts w:ascii="Times New Roman" w:hAnsi="Times New Roman" w:cs="Times New Roman"/>
          <w:sz w:val="24"/>
          <w:szCs w:val="24"/>
        </w:rPr>
        <w:t>(initials, age)</w:t>
      </w:r>
    </w:p>
    <w:p w:rsidR="000F7AC8" w:rsidRPr="002F2658" w:rsidRDefault="000F7AC8" w:rsidP="001C1C90">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438"/>
        <w:gridCol w:w="10562"/>
      </w:tblGrid>
      <w:tr w:rsidR="0029131C" w:rsidRPr="002F2658" w:rsidTr="001C1C90">
        <w:tc>
          <w:tcPr>
            <w:tcW w:w="3438" w:type="dxa"/>
          </w:tcPr>
          <w:p w:rsidR="0029131C" w:rsidRPr="002F2658" w:rsidRDefault="0029131C" w:rsidP="001C1C90">
            <w:pPr>
              <w:rPr>
                <w:rFonts w:ascii="Times New Roman" w:hAnsi="Times New Roman" w:cs="Times New Roman"/>
                <w:b/>
                <w:sz w:val="24"/>
                <w:szCs w:val="24"/>
              </w:rPr>
            </w:pPr>
          </w:p>
        </w:tc>
        <w:tc>
          <w:tcPr>
            <w:tcW w:w="10562" w:type="dxa"/>
          </w:tcPr>
          <w:p w:rsidR="000F6ECB" w:rsidRPr="002F2658" w:rsidRDefault="005B1CB3" w:rsidP="001C1C90">
            <w:pPr>
              <w:rPr>
                <w:rFonts w:ascii="Times New Roman" w:hAnsi="Times New Roman" w:cs="Times New Roman"/>
                <w:b/>
                <w:sz w:val="24"/>
                <w:szCs w:val="24"/>
              </w:rPr>
            </w:pPr>
            <w:r w:rsidRPr="002F2658">
              <w:rPr>
                <w:rFonts w:ascii="Times New Roman" w:hAnsi="Times New Roman" w:cs="Times New Roman"/>
                <w:b/>
                <w:sz w:val="24"/>
                <w:szCs w:val="24"/>
              </w:rPr>
              <w:t>The present child reactions in the current month according to elements from</w:t>
            </w:r>
            <w:r w:rsidR="008B1E6B" w:rsidRPr="002F2658">
              <w:rPr>
                <w:rFonts w:ascii="Times New Roman" w:hAnsi="Times New Roman" w:cs="Times New Roman"/>
                <w:b/>
                <w:sz w:val="24"/>
                <w:szCs w:val="24"/>
              </w:rPr>
              <w:t xml:space="preserve"> the first month of adaptation</w:t>
            </w:r>
          </w:p>
        </w:tc>
      </w:tr>
      <w:tr w:rsidR="0029131C" w:rsidRPr="002F2658" w:rsidTr="001C1C90">
        <w:trPr>
          <w:trHeight w:val="1084"/>
        </w:trPr>
        <w:tc>
          <w:tcPr>
            <w:tcW w:w="3438" w:type="dxa"/>
          </w:tcPr>
          <w:p w:rsidR="0029131C" w:rsidRPr="002F2658" w:rsidRDefault="0029131C" w:rsidP="001C1C90">
            <w:pPr>
              <w:rPr>
                <w:rFonts w:ascii="Times New Roman" w:hAnsi="Times New Roman" w:cs="Times New Roman"/>
                <w:b/>
                <w:sz w:val="24"/>
                <w:szCs w:val="24"/>
              </w:rPr>
            </w:pPr>
          </w:p>
          <w:p w:rsidR="000F6ECB" w:rsidRPr="001C1C90" w:rsidRDefault="005B1CB3" w:rsidP="001C1C90">
            <w:pPr>
              <w:rPr>
                <w:rFonts w:ascii="Times New Roman" w:hAnsi="Times New Roman" w:cs="Times New Roman"/>
                <w:b/>
                <w:sz w:val="24"/>
                <w:szCs w:val="24"/>
              </w:rPr>
            </w:pPr>
            <w:r w:rsidRPr="002F2658">
              <w:rPr>
                <w:rFonts w:ascii="Times New Roman" w:hAnsi="Times New Roman" w:cs="Times New Roman"/>
                <w:b/>
                <w:sz w:val="24"/>
                <w:szCs w:val="24"/>
              </w:rPr>
              <w:t>CHILD</w:t>
            </w:r>
          </w:p>
          <w:p w:rsidR="000F6ECB" w:rsidRPr="001C1C90" w:rsidRDefault="005B1CB3" w:rsidP="001C1C90">
            <w:pPr>
              <w:pStyle w:val="ListParagraph"/>
              <w:numPr>
                <w:ilvl w:val="0"/>
                <w:numId w:val="18"/>
              </w:numPr>
              <w:rPr>
                <w:rFonts w:ascii="Times New Roman" w:hAnsi="Times New Roman" w:cs="Times New Roman"/>
                <w:sz w:val="24"/>
                <w:szCs w:val="24"/>
              </w:rPr>
            </w:pPr>
            <w:r w:rsidRPr="001C1C90">
              <w:rPr>
                <w:rFonts w:ascii="Times New Roman" w:hAnsi="Times New Roman" w:cs="Times New Roman"/>
                <w:sz w:val="24"/>
                <w:szCs w:val="24"/>
              </w:rPr>
              <w:t>According to elements</w:t>
            </w:r>
          </w:p>
        </w:tc>
        <w:tc>
          <w:tcPr>
            <w:tcW w:w="10562" w:type="dxa"/>
          </w:tcPr>
          <w:p w:rsidR="0029131C" w:rsidRPr="00B1224E" w:rsidRDefault="00B1224E" w:rsidP="001C1C90">
            <w:pPr>
              <w:rPr>
                <w:rFonts w:ascii="Times New Roman" w:hAnsi="Times New Roman" w:cs="Times New Roman"/>
                <w:sz w:val="24"/>
                <w:szCs w:val="24"/>
              </w:rPr>
            </w:pPr>
            <w:r>
              <w:rPr>
                <w:rFonts w:ascii="Times New Roman" w:eastAsia="Times New Roman" w:hAnsi="Times New Roman"/>
                <w:sz w:val="24"/>
                <w:szCs w:val="20"/>
                <w:lang w:val="en"/>
              </w:rPr>
              <w:t xml:space="preserve">      </w:t>
            </w:r>
            <w:r w:rsidRPr="00B1224E">
              <w:rPr>
                <w:rFonts w:ascii="Times New Roman" w:eastAsia="Times New Roman" w:hAnsi="Times New Roman"/>
                <w:sz w:val="24"/>
                <w:szCs w:val="20"/>
                <w:lang w:val="en"/>
              </w:rPr>
              <w:t xml:space="preserve">The child comes to kindergarten without crying, with pleasure, bonding to the teacher and his classmates. During the games he participates with interest, playing independently and interacting with other children during the game. Communication with teachers and colleagues is mostly verbal but nonverbal too. In performing daily activities, he acquired partial independence, asking for help when he </w:t>
            </w:r>
            <w:r w:rsidRPr="00B1224E">
              <w:rPr>
                <w:rFonts w:ascii="Times New Roman" w:eastAsia="Times New Roman" w:hAnsi="Times New Roman"/>
                <w:sz w:val="24"/>
                <w:szCs w:val="20"/>
                <w:lang w:val="en"/>
              </w:rPr>
              <w:lastRenderedPageBreak/>
              <w:t>considers that he is not able to do anything.</w:t>
            </w:r>
          </w:p>
        </w:tc>
      </w:tr>
      <w:tr w:rsidR="0029131C" w:rsidRPr="002F2658" w:rsidTr="001C1C90">
        <w:trPr>
          <w:trHeight w:val="238"/>
        </w:trPr>
        <w:tc>
          <w:tcPr>
            <w:tcW w:w="3438" w:type="dxa"/>
          </w:tcPr>
          <w:p w:rsidR="00B8783F" w:rsidRPr="002F2658" w:rsidRDefault="005B1CB3" w:rsidP="001C1C90">
            <w:pPr>
              <w:rPr>
                <w:rFonts w:ascii="Times New Roman" w:hAnsi="Times New Roman" w:cs="Times New Roman"/>
                <w:b/>
                <w:sz w:val="24"/>
                <w:szCs w:val="24"/>
              </w:rPr>
            </w:pPr>
            <w:r w:rsidRPr="002F2658">
              <w:rPr>
                <w:rFonts w:ascii="Times New Roman" w:hAnsi="Times New Roman" w:cs="Times New Roman"/>
                <w:b/>
                <w:sz w:val="24"/>
                <w:szCs w:val="24"/>
              </w:rPr>
              <w:lastRenderedPageBreak/>
              <w:t>PARENT</w:t>
            </w:r>
          </w:p>
        </w:tc>
        <w:tc>
          <w:tcPr>
            <w:tcW w:w="10562" w:type="dxa"/>
          </w:tcPr>
          <w:p w:rsidR="0029131C" w:rsidRPr="00B1224E" w:rsidRDefault="00B1224E" w:rsidP="001C1C90">
            <w:pPr>
              <w:rPr>
                <w:rFonts w:ascii="Times New Roman" w:hAnsi="Times New Roman" w:cs="Times New Roman"/>
                <w:sz w:val="24"/>
                <w:szCs w:val="24"/>
              </w:rPr>
            </w:pPr>
            <w:r>
              <w:rPr>
                <w:rFonts w:ascii="Times New Roman" w:eastAsia="Times New Roman" w:hAnsi="Times New Roman"/>
                <w:sz w:val="24"/>
                <w:szCs w:val="20"/>
                <w:lang w:val="en"/>
              </w:rPr>
              <w:t xml:space="preserve">      </w:t>
            </w:r>
            <w:r w:rsidRPr="00B1224E">
              <w:rPr>
                <w:rFonts w:ascii="Times New Roman" w:eastAsia="Times New Roman" w:hAnsi="Times New Roman"/>
                <w:sz w:val="24"/>
                <w:szCs w:val="20"/>
                <w:lang w:val="en"/>
              </w:rPr>
              <w:t>Parents became calmer because the child fit in at the kindergarten. They are pleased that he does not refuse food anymore and he participates in activities with his colleagues. They communicate constantly with him but with the teacher too, to increase his interest in coming to kindergarten and to prevent any denials.</w:t>
            </w:r>
          </w:p>
        </w:tc>
      </w:tr>
      <w:tr w:rsidR="0029131C" w:rsidRPr="002F2658" w:rsidTr="001C1C90">
        <w:trPr>
          <w:trHeight w:val="238"/>
        </w:trPr>
        <w:tc>
          <w:tcPr>
            <w:tcW w:w="3438" w:type="dxa"/>
          </w:tcPr>
          <w:p w:rsidR="00B8783F" w:rsidRPr="002F2658" w:rsidRDefault="005B1CB3" w:rsidP="001C1C90">
            <w:pPr>
              <w:rPr>
                <w:rFonts w:ascii="Times New Roman" w:hAnsi="Times New Roman" w:cs="Times New Roman"/>
                <w:b/>
                <w:sz w:val="24"/>
                <w:szCs w:val="24"/>
              </w:rPr>
            </w:pPr>
            <w:r w:rsidRPr="002F2658">
              <w:rPr>
                <w:rFonts w:ascii="Times New Roman" w:hAnsi="Times New Roman" w:cs="Times New Roman"/>
                <w:b/>
                <w:sz w:val="24"/>
                <w:szCs w:val="24"/>
              </w:rPr>
              <w:t>TEACHER</w:t>
            </w:r>
          </w:p>
        </w:tc>
        <w:tc>
          <w:tcPr>
            <w:tcW w:w="10562" w:type="dxa"/>
          </w:tcPr>
          <w:p w:rsidR="0029131C" w:rsidRPr="002F2658" w:rsidRDefault="00B1224E" w:rsidP="001C1C90">
            <w:pPr>
              <w:rPr>
                <w:rFonts w:ascii="Times New Roman" w:hAnsi="Times New Roman" w:cs="Times New Roman"/>
                <w:b/>
                <w:sz w:val="24"/>
                <w:szCs w:val="24"/>
              </w:rPr>
            </w:pPr>
            <w:r>
              <w:rPr>
                <w:rFonts w:ascii="Times New Roman" w:hAnsi="Times New Roman"/>
                <w:sz w:val="24"/>
                <w:shd w:val="clear" w:color="auto" w:fill="FFFFFF"/>
              </w:rPr>
              <w:t xml:space="preserve">      </w:t>
            </w:r>
            <w:r w:rsidRPr="00B1224E">
              <w:rPr>
                <w:rFonts w:ascii="Times New Roman" w:hAnsi="Times New Roman"/>
                <w:sz w:val="24"/>
                <w:shd w:val="clear" w:color="auto" w:fill="FFFFFF"/>
              </w:rPr>
              <w:t>In the second month the child adapted to kindergarten, came with pleasure, stopped crying and participated in activities. He began to interact with peers, communicate with them in the activities and during games, too. He adapted to group rules and obeyed them.</w:t>
            </w:r>
          </w:p>
        </w:tc>
      </w:tr>
      <w:tr w:rsidR="0029131C" w:rsidRPr="002F2658" w:rsidTr="001C1C90">
        <w:trPr>
          <w:trHeight w:val="229"/>
        </w:trPr>
        <w:tc>
          <w:tcPr>
            <w:tcW w:w="3438" w:type="dxa"/>
          </w:tcPr>
          <w:p w:rsidR="000F6ECB" w:rsidRPr="002F2658" w:rsidRDefault="001C1C90" w:rsidP="001C1C90">
            <w:pPr>
              <w:rPr>
                <w:rFonts w:ascii="Times New Roman" w:hAnsi="Times New Roman" w:cs="Times New Roman"/>
                <w:b/>
                <w:sz w:val="24"/>
                <w:szCs w:val="24"/>
              </w:rPr>
            </w:pPr>
            <w:r>
              <w:rPr>
                <w:rFonts w:ascii="Times New Roman" w:hAnsi="Times New Roman" w:cs="Times New Roman"/>
                <w:b/>
                <w:sz w:val="24"/>
                <w:szCs w:val="24"/>
              </w:rPr>
              <w:t>FINAL OBSERVATIONS</w:t>
            </w:r>
          </w:p>
        </w:tc>
        <w:tc>
          <w:tcPr>
            <w:tcW w:w="10562" w:type="dxa"/>
          </w:tcPr>
          <w:p w:rsidR="00B643B5" w:rsidRPr="00B1224E" w:rsidRDefault="00B1224E" w:rsidP="00B122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olor w:val="0070C0"/>
                <w:sz w:val="24"/>
                <w:szCs w:val="20"/>
                <w:lang w:val="en-US"/>
              </w:rPr>
            </w:pPr>
            <w:r>
              <w:rPr>
                <w:rFonts w:ascii="Times New Roman" w:eastAsia="Times New Roman" w:hAnsi="Times New Roman"/>
                <w:sz w:val="24"/>
                <w:szCs w:val="20"/>
                <w:lang w:val="en"/>
              </w:rPr>
              <w:t xml:space="preserve">      </w:t>
            </w:r>
            <w:r w:rsidRPr="00B1224E">
              <w:rPr>
                <w:rFonts w:ascii="Times New Roman" w:eastAsia="Times New Roman" w:hAnsi="Times New Roman"/>
                <w:sz w:val="24"/>
                <w:szCs w:val="20"/>
                <w:lang w:val="en"/>
              </w:rPr>
              <w:t>At first communication was mostly nonverbal, but as time passed it became verbal, but first with classmates. On pronouncing of the words has certain problems. The activities became largely independent.</w:t>
            </w:r>
          </w:p>
        </w:tc>
      </w:tr>
    </w:tbl>
    <w:p w:rsidR="000F7AC8" w:rsidRPr="002F2658" w:rsidRDefault="000F7AC8" w:rsidP="001C1C90">
      <w:pPr>
        <w:spacing w:after="0" w:line="240" w:lineRule="auto"/>
        <w:rPr>
          <w:rFonts w:ascii="Times New Roman" w:hAnsi="Times New Roman" w:cs="Times New Roman"/>
          <w:b/>
          <w:sz w:val="24"/>
          <w:szCs w:val="24"/>
        </w:rPr>
      </w:pPr>
    </w:p>
    <w:p w:rsidR="001C1C90" w:rsidRDefault="005B1CB3" w:rsidP="001C1C90">
      <w:pPr>
        <w:spacing w:after="0" w:line="240" w:lineRule="auto"/>
        <w:rPr>
          <w:rFonts w:ascii="Times New Roman" w:hAnsi="Times New Roman" w:cs="Times New Roman"/>
          <w:b/>
          <w:sz w:val="24"/>
          <w:szCs w:val="24"/>
        </w:rPr>
      </w:pPr>
      <w:r w:rsidRPr="002F2658">
        <w:rPr>
          <w:rFonts w:ascii="Times New Roman" w:hAnsi="Times New Roman" w:cs="Times New Roman"/>
          <w:b/>
          <w:sz w:val="24"/>
          <w:szCs w:val="24"/>
        </w:rPr>
        <w:t>CHART – MONITORING LOG of CHILDREN IN THE ADAPTATI</w:t>
      </w:r>
      <w:r w:rsidR="001C1C90">
        <w:rPr>
          <w:rFonts w:ascii="Times New Roman" w:hAnsi="Times New Roman" w:cs="Times New Roman"/>
          <w:b/>
          <w:sz w:val="24"/>
          <w:szCs w:val="24"/>
        </w:rPr>
        <w:t>ON PERION</w:t>
      </w:r>
    </w:p>
    <w:p w:rsidR="001C1C90" w:rsidRDefault="001C1C90" w:rsidP="001C1C90">
      <w:pPr>
        <w:spacing w:after="0" w:line="240" w:lineRule="auto"/>
        <w:rPr>
          <w:rFonts w:ascii="Times New Roman" w:hAnsi="Times New Roman" w:cs="Times New Roman"/>
          <w:b/>
          <w:sz w:val="24"/>
          <w:szCs w:val="24"/>
        </w:rPr>
      </w:pPr>
      <w:r>
        <w:rPr>
          <w:rFonts w:ascii="Times New Roman" w:hAnsi="Times New Roman" w:cs="Times New Roman"/>
          <w:b/>
          <w:sz w:val="24"/>
          <w:szCs w:val="24"/>
        </w:rPr>
        <w:t>THIRD MONTH OF ADAPTATION</w:t>
      </w:r>
    </w:p>
    <w:p w:rsidR="005B1CB3" w:rsidRPr="002F2658" w:rsidRDefault="00B1224E" w:rsidP="001C1C90">
      <w:pPr>
        <w:spacing w:after="0" w:line="240" w:lineRule="auto"/>
        <w:rPr>
          <w:rFonts w:ascii="Times New Roman" w:hAnsi="Times New Roman" w:cs="Times New Roman"/>
          <w:sz w:val="24"/>
          <w:szCs w:val="24"/>
        </w:rPr>
      </w:pPr>
      <w:r>
        <w:rPr>
          <w:rFonts w:ascii="Times New Roman" w:hAnsi="Times New Roman" w:cs="Times New Roman"/>
          <w:b/>
          <w:sz w:val="24"/>
          <w:szCs w:val="24"/>
        </w:rPr>
        <w:t>CHILD: M.A. – 3 years old</w:t>
      </w:r>
      <w:r w:rsidR="005B1CB3" w:rsidRPr="002F2658">
        <w:rPr>
          <w:rFonts w:ascii="Times New Roman" w:hAnsi="Times New Roman" w:cs="Times New Roman"/>
          <w:b/>
          <w:sz w:val="24"/>
          <w:szCs w:val="24"/>
        </w:rPr>
        <w:t xml:space="preserve"> </w:t>
      </w:r>
      <w:r w:rsidR="005B1CB3" w:rsidRPr="002F2658">
        <w:rPr>
          <w:rFonts w:ascii="Times New Roman" w:hAnsi="Times New Roman" w:cs="Times New Roman"/>
          <w:sz w:val="24"/>
          <w:szCs w:val="24"/>
        </w:rPr>
        <w:t>(initials, age)</w:t>
      </w:r>
    </w:p>
    <w:p w:rsidR="00773DCA" w:rsidRPr="002F2658" w:rsidRDefault="00773DCA" w:rsidP="001C1C90">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438"/>
        <w:gridCol w:w="10562"/>
      </w:tblGrid>
      <w:tr w:rsidR="00773DCA" w:rsidRPr="002F2658" w:rsidTr="001C1C90">
        <w:tc>
          <w:tcPr>
            <w:tcW w:w="3438" w:type="dxa"/>
          </w:tcPr>
          <w:p w:rsidR="00773DCA" w:rsidRPr="002F2658" w:rsidRDefault="00773DCA" w:rsidP="001C1C90">
            <w:pPr>
              <w:rPr>
                <w:rFonts w:ascii="Times New Roman" w:hAnsi="Times New Roman" w:cs="Times New Roman"/>
                <w:b/>
                <w:sz w:val="24"/>
                <w:szCs w:val="24"/>
              </w:rPr>
            </w:pPr>
          </w:p>
        </w:tc>
        <w:tc>
          <w:tcPr>
            <w:tcW w:w="10562" w:type="dxa"/>
          </w:tcPr>
          <w:p w:rsidR="00773DCA" w:rsidRPr="001C1C90" w:rsidRDefault="005B1CB3" w:rsidP="001C1C90">
            <w:pPr>
              <w:rPr>
                <w:rFonts w:ascii="Times New Roman" w:hAnsi="Times New Roman" w:cs="Times New Roman"/>
                <w:sz w:val="24"/>
                <w:szCs w:val="24"/>
              </w:rPr>
            </w:pPr>
            <w:r w:rsidRPr="002F2658">
              <w:rPr>
                <w:rFonts w:ascii="Times New Roman" w:hAnsi="Times New Roman" w:cs="Times New Roman"/>
                <w:b/>
                <w:sz w:val="24"/>
                <w:szCs w:val="24"/>
              </w:rPr>
              <w:t>The present child reactions in the current month acc</w:t>
            </w:r>
            <w:r w:rsidR="008B1E6B" w:rsidRPr="002F2658">
              <w:rPr>
                <w:rFonts w:ascii="Times New Roman" w:hAnsi="Times New Roman" w:cs="Times New Roman"/>
                <w:b/>
                <w:sz w:val="24"/>
                <w:szCs w:val="24"/>
              </w:rPr>
              <w:t>ording to elements from the first month of adaptation</w:t>
            </w:r>
          </w:p>
        </w:tc>
      </w:tr>
      <w:tr w:rsidR="00773DCA" w:rsidRPr="002F2658" w:rsidTr="001C1C90">
        <w:trPr>
          <w:trHeight w:val="796"/>
        </w:trPr>
        <w:tc>
          <w:tcPr>
            <w:tcW w:w="3438" w:type="dxa"/>
          </w:tcPr>
          <w:p w:rsidR="00773DCA" w:rsidRPr="002F2658" w:rsidRDefault="00773DCA" w:rsidP="001C1C90">
            <w:pPr>
              <w:rPr>
                <w:rFonts w:ascii="Times New Roman" w:hAnsi="Times New Roman" w:cs="Times New Roman"/>
                <w:b/>
                <w:sz w:val="24"/>
                <w:szCs w:val="24"/>
              </w:rPr>
            </w:pPr>
          </w:p>
          <w:p w:rsidR="00773DCA" w:rsidRPr="002F2658" w:rsidRDefault="005B1CB3" w:rsidP="001C1C90">
            <w:pPr>
              <w:rPr>
                <w:rFonts w:ascii="Times New Roman" w:hAnsi="Times New Roman" w:cs="Times New Roman"/>
                <w:b/>
                <w:sz w:val="24"/>
                <w:szCs w:val="24"/>
              </w:rPr>
            </w:pPr>
            <w:r w:rsidRPr="002F2658">
              <w:rPr>
                <w:rFonts w:ascii="Times New Roman" w:hAnsi="Times New Roman" w:cs="Times New Roman"/>
                <w:b/>
                <w:sz w:val="24"/>
                <w:szCs w:val="24"/>
              </w:rPr>
              <w:t>CHILD</w:t>
            </w:r>
          </w:p>
          <w:p w:rsidR="00773DCA" w:rsidRPr="001C1C90" w:rsidRDefault="005B1CB3" w:rsidP="001C1C90">
            <w:pPr>
              <w:pStyle w:val="ListParagraph"/>
              <w:numPr>
                <w:ilvl w:val="0"/>
                <w:numId w:val="18"/>
              </w:numPr>
              <w:rPr>
                <w:rFonts w:ascii="Times New Roman" w:hAnsi="Times New Roman" w:cs="Times New Roman"/>
                <w:sz w:val="24"/>
                <w:szCs w:val="24"/>
              </w:rPr>
            </w:pPr>
            <w:r w:rsidRPr="001C1C90">
              <w:rPr>
                <w:rFonts w:ascii="Times New Roman" w:hAnsi="Times New Roman" w:cs="Times New Roman"/>
                <w:sz w:val="24"/>
                <w:szCs w:val="24"/>
              </w:rPr>
              <w:t>reations, statements</w:t>
            </w:r>
            <w:r w:rsidR="00773DCA" w:rsidRPr="001C1C90">
              <w:rPr>
                <w:rFonts w:ascii="Times New Roman" w:hAnsi="Times New Roman" w:cs="Times New Roman"/>
                <w:sz w:val="24"/>
                <w:szCs w:val="24"/>
              </w:rPr>
              <w:t>...</w:t>
            </w:r>
          </w:p>
        </w:tc>
        <w:tc>
          <w:tcPr>
            <w:tcW w:w="10562" w:type="dxa"/>
          </w:tcPr>
          <w:p w:rsidR="00773DCA" w:rsidRPr="00B1224E" w:rsidRDefault="00B1224E" w:rsidP="001C1C90">
            <w:pPr>
              <w:rPr>
                <w:rFonts w:ascii="Times New Roman" w:hAnsi="Times New Roman" w:cs="Times New Roman"/>
                <w:b/>
                <w:sz w:val="24"/>
                <w:szCs w:val="24"/>
              </w:rPr>
            </w:pPr>
            <w:r>
              <w:rPr>
                <w:rFonts w:ascii="Times New Roman" w:hAnsi="Times New Roman" w:cs="Times New Roman"/>
                <w:sz w:val="24"/>
                <w:shd w:val="clear" w:color="auto" w:fill="FFFFFF"/>
              </w:rPr>
              <w:t xml:space="preserve">      </w:t>
            </w:r>
            <w:r w:rsidRPr="00B1224E">
              <w:rPr>
                <w:rFonts w:ascii="Times New Roman" w:hAnsi="Times New Roman" w:cs="Times New Roman"/>
                <w:sz w:val="24"/>
                <w:shd w:val="clear" w:color="auto" w:fill="FFFFFF"/>
              </w:rPr>
              <w:t>The child expresses daily his desire to go to kindergarten. He is delighted with the activities in class with peers and teachers. He communicates with the teacher and classmates. He gets involved in games with pleasure with his colleagues.</w:t>
            </w:r>
          </w:p>
        </w:tc>
      </w:tr>
      <w:tr w:rsidR="00773DCA" w:rsidRPr="002F2658" w:rsidTr="001C1C90">
        <w:trPr>
          <w:trHeight w:val="778"/>
        </w:trPr>
        <w:tc>
          <w:tcPr>
            <w:tcW w:w="3438" w:type="dxa"/>
          </w:tcPr>
          <w:p w:rsidR="00242EBD" w:rsidRPr="001C1C90" w:rsidRDefault="005B1CB3" w:rsidP="001C1C90">
            <w:pPr>
              <w:rPr>
                <w:rFonts w:ascii="Times New Roman" w:hAnsi="Times New Roman" w:cs="Times New Roman"/>
                <w:b/>
                <w:sz w:val="24"/>
                <w:szCs w:val="24"/>
              </w:rPr>
            </w:pPr>
            <w:r w:rsidRPr="002F2658">
              <w:rPr>
                <w:rFonts w:ascii="Times New Roman" w:hAnsi="Times New Roman" w:cs="Times New Roman"/>
                <w:b/>
                <w:sz w:val="24"/>
                <w:szCs w:val="24"/>
              </w:rPr>
              <w:t>PARENT</w:t>
            </w:r>
          </w:p>
          <w:p w:rsidR="00242EBD" w:rsidRPr="001C1C90" w:rsidRDefault="005B1CB3" w:rsidP="001C1C90">
            <w:pPr>
              <w:pStyle w:val="ListParagraph"/>
              <w:numPr>
                <w:ilvl w:val="0"/>
                <w:numId w:val="18"/>
              </w:numPr>
              <w:rPr>
                <w:rFonts w:ascii="Times New Roman" w:hAnsi="Times New Roman" w:cs="Times New Roman"/>
                <w:sz w:val="24"/>
                <w:szCs w:val="24"/>
              </w:rPr>
            </w:pPr>
            <w:r w:rsidRPr="001C1C90">
              <w:rPr>
                <w:rFonts w:ascii="Times New Roman" w:hAnsi="Times New Roman" w:cs="Times New Roman"/>
                <w:sz w:val="24"/>
                <w:szCs w:val="24"/>
              </w:rPr>
              <w:t>Actions, observations, emotions, statements</w:t>
            </w:r>
          </w:p>
        </w:tc>
        <w:tc>
          <w:tcPr>
            <w:tcW w:w="10562" w:type="dxa"/>
          </w:tcPr>
          <w:p w:rsidR="00773DCA" w:rsidRPr="002F2658" w:rsidRDefault="00B1224E" w:rsidP="001C1C90">
            <w:pPr>
              <w:rPr>
                <w:rFonts w:ascii="Times New Roman" w:hAnsi="Times New Roman" w:cs="Times New Roman"/>
                <w:b/>
                <w:sz w:val="24"/>
                <w:szCs w:val="24"/>
              </w:rPr>
            </w:pPr>
            <w:r>
              <w:rPr>
                <w:rFonts w:ascii="Times New Roman" w:hAnsi="Times New Roman"/>
                <w:sz w:val="24"/>
                <w:shd w:val="clear" w:color="auto" w:fill="FFFFFF"/>
              </w:rPr>
              <w:t xml:space="preserve">      </w:t>
            </w:r>
            <w:r w:rsidRPr="00B1224E">
              <w:rPr>
                <w:rFonts w:ascii="Times New Roman" w:hAnsi="Times New Roman"/>
                <w:sz w:val="24"/>
                <w:shd w:val="clear" w:color="auto" w:fill="FFFFFF"/>
              </w:rPr>
              <w:t>Parents are excited when they see the child participating in group and individual activities. He manifests increasingly higher independence. He initiates games and accepts the rules of the group.</w:t>
            </w:r>
          </w:p>
        </w:tc>
      </w:tr>
      <w:tr w:rsidR="00773DCA" w:rsidRPr="002F2658" w:rsidTr="001C1C90">
        <w:trPr>
          <w:trHeight w:val="1111"/>
        </w:trPr>
        <w:tc>
          <w:tcPr>
            <w:tcW w:w="3438" w:type="dxa"/>
          </w:tcPr>
          <w:p w:rsidR="00773DCA" w:rsidRPr="002F2658" w:rsidRDefault="005B1CB3" w:rsidP="001C1C90">
            <w:pPr>
              <w:rPr>
                <w:rFonts w:ascii="Times New Roman" w:hAnsi="Times New Roman" w:cs="Times New Roman"/>
                <w:b/>
                <w:sz w:val="24"/>
                <w:szCs w:val="24"/>
              </w:rPr>
            </w:pPr>
            <w:r w:rsidRPr="002F2658">
              <w:rPr>
                <w:rFonts w:ascii="Times New Roman" w:hAnsi="Times New Roman" w:cs="Times New Roman"/>
                <w:b/>
                <w:sz w:val="24"/>
                <w:szCs w:val="24"/>
              </w:rPr>
              <w:t>TEACHER</w:t>
            </w:r>
          </w:p>
          <w:p w:rsidR="00242EBD" w:rsidRPr="001C1C90" w:rsidRDefault="005B1CB3" w:rsidP="001C1C90">
            <w:pPr>
              <w:pStyle w:val="ListParagraph"/>
              <w:numPr>
                <w:ilvl w:val="0"/>
                <w:numId w:val="17"/>
              </w:numPr>
              <w:rPr>
                <w:rFonts w:ascii="Times New Roman" w:hAnsi="Times New Roman" w:cs="Times New Roman"/>
                <w:sz w:val="24"/>
                <w:szCs w:val="24"/>
              </w:rPr>
            </w:pPr>
            <w:r w:rsidRPr="001C1C90">
              <w:rPr>
                <w:rFonts w:ascii="Times New Roman" w:hAnsi="Times New Roman" w:cs="Times New Roman"/>
                <w:sz w:val="24"/>
                <w:szCs w:val="24"/>
              </w:rPr>
              <w:t>Procedures,new methodological approaches,emotions</w:t>
            </w:r>
          </w:p>
        </w:tc>
        <w:tc>
          <w:tcPr>
            <w:tcW w:w="10562" w:type="dxa"/>
          </w:tcPr>
          <w:p w:rsidR="00B1224E" w:rsidRPr="00B1224E" w:rsidRDefault="00B1224E" w:rsidP="00B122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0"/>
                <w:lang w:val="en-US"/>
              </w:rPr>
            </w:pPr>
            <w:r>
              <w:rPr>
                <w:rFonts w:ascii="Times New Roman" w:eastAsia="Times New Roman" w:hAnsi="Times New Roman"/>
                <w:sz w:val="24"/>
                <w:szCs w:val="20"/>
                <w:lang w:val="en"/>
              </w:rPr>
              <w:t xml:space="preserve">      </w:t>
            </w:r>
            <w:r w:rsidRPr="00B1224E">
              <w:rPr>
                <w:rFonts w:ascii="Times New Roman" w:eastAsia="Times New Roman" w:hAnsi="Times New Roman"/>
                <w:sz w:val="24"/>
                <w:szCs w:val="20"/>
                <w:lang w:val="en"/>
              </w:rPr>
              <w:t>The child fit in, met the requirements of the teacher and those of the group of children. He interacts in optimal conditions with both adults and peers in kindergarten.</w:t>
            </w:r>
          </w:p>
          <w:p w:rsidR="00773DCA" w:rsidRPr="002F2658" w:rsidRDefault="00773DCA" w:rsidP="001C1C90">
            <w:pPr>
              <w:rPr>
                <w:rFonts w:ascii="Times New Roman" w:hAnsi="Times New Roman" w:cs="Times New Roman"/>
                <w:b/>
                <w:sz w:val="24"/>
                <w:szCs w:val="24"/>
              </w:rPr>
            </w:pPr>
          </w:p>
        </w:tc>
      </w:tr>
      <w:tr w:rsidR="00773DCA" w:rsidRPr="002F2658" w:rsidTr="001C1C90">
        <w:trPr>
          <w:trHeight w:val="256"/>
        </w:trPr>
        <w:tc>
          <w:tcPr>
            <w:tcW w:w="3438" w:type="dxa"/>
          </w:tcPr>
          <w:p w:rsidR="00242EBD" w:rsidRPr="002F2658" w:rsidRDefault="001C1C90" w:rsidP="001C1C90">
            <w:pPr>
              <w:rPr>
                <w:rFonts w:ascii="Times New Roman" w:hAnsi="Times New Roman" w:cs="Times New Roman"/>
                <w:b/>
                <w:sz w:val="24"/>
                <w:szCs w:val="24"/>
              </w:rPr>
            </w:pPr>
            <w:r>
              <w:rPr>
                <w:rFonts w:ascii="Times New Roman" w:hAnsi="Times New Roman" w:cs="Times New Roman"/>
                <w:b/>
                <w:sz w:val="24"/>
                <w:szCs w:val="24"/>
              </w:rPr>
              <w:t>FINAL OBSERVATIONS</w:t>
            </w:r>
          </w:p>
        </w:tc>
        <w:tc>
          <w:tcPr>
            <w:tcW w:w="10562" w:type="dxa"/>
          </w:tcPr>
          <w:p w:rsidR="00773DCA" w:rsidRPr="00B1224E" w:rsidRDefault="00B1224E" w:rsidP="001C1C90">
            <w:pPr>
              <w:rPr>
                <w:rFonts w:ascii="Times New Roman" w:hAnsi="Times New Roman"/>
                <w:b/>
                <w:color w:val="0070C0"/>
                <w:sz w:val="28"/>
                <w:szCs w:val="24"/>
              </w:rPr>
            </w:pPr>
            <w:r>
              <w:rPr>
                <w:rFonts w:ascii="Times New Roman" w:hAnsi="Times New Roman"/>
                <w:sz w:val="24"/>
                <w:shd w:val="clear" w:color="auto" w:fill="FFFFFF"/>
              </w:rPr>
              <w:t xml:space="preserve">      </w:t>
            </w:r>
            <w:r w:rsidRPr="00B1224E">
              <w:rPr>
                <w:rFonts w:ascii="Times New Roman" w:hAnsi="Times New Roman"/>
                <w:sz w:val="24"/>
                <w:shd w:val="clear" w:color="auto" w:fill="FFFFFF"/>
              </w:rPr>
              <w:t xml:space="preserve">After the three months of attending kindergarten, the child performs individual activities. He participates in group activities with interest, he contributes to the activities in the group. He initiates some </w:t>
            </w:r>
            <w:r w:rsidRPr="00B1224E">
              <w:rPr>
                <w:rFonts w:ascii="Times New Roman" w:hAnsi="Times New Roman"/>
                <w:sz w:val="24"/>
                <w:shd w:val="clear" w:color="auto" w:fill="FFFFFF"/>
              </w:rPr>
              <w:lastRenderedPageBreak/>
              <w:t>games and participates in games started by other colleagues. Communication takes place more verbally but also nonverbally.</w:t>
            </w:r>
          </w:p>
        </w:tc>
      </w:tr>
    </w:tbl>
    <w:p w:rsidR="00773DCA" w:rsidRPr="002F2658" w:rsidRDefault="00773DCA" w:rsidP="001C1C90">
      <w:pPr>
        <w:spacing w:after="0" w:line="240" w:lineRule="auto"/>
        <w:rPr>
          <w:rFonts w:ascii="Times New Roman" w:hAnsi="Times New Roman" w:cs="Times New Roman"/>
          <w:b/>
          <w:sz w:val="24"/>
          <w:szCs w:val="24"/>
        </w:rPr>
      </w:pPr>
    </w:p>
    <w:sectPr w:rsidR="00773DCA" w:rsidRPr="002F2658" w:rsidSect="00EC6450">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26E5"/>
    <w:multiLevelType w:val="hybridMultilevel"/>
    <w:tmpl w:val="7334F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0454A0"/>
    <w:multiLevelType w:val="hybridMultilevel"/>
    <w:tmpl w:val="564E6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5C2A7E"/>
    <w:multiLevelType w:val="hybridMultilevel"/>
    <w:tmpl w:val="E2F20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EA72A6"/>
    <w:multiLevelType w:val="hybridMultilevel"/>
    <w:tmpl w:val="5BEA9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54364B"/>
    <w:multiLevelType w:val="hybridMultilevel"/>
    <w:tmpl w:val="1B587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C51D8B"/>
    <w:multiLevelType w:val="hybridMultilevel"/>
    <w:tmpl w:val="115EA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D7082B"/>
    <w:multiLevelType w:val="hybridMultilevel"/>
    <w:tmpl w:val="88F47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CC145F"/>
    <w:multiLevelType w:val="hybridMultilevel"/>
    <w:tmpl w:val="CA50FF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AD0BF2"/>
    <w:multiLevelType w:val="hybridMultilevel"/>
    <w:tmpl w:val="928220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214D91"/>
    <w:multiLevelType w:val="hybridMultilevel"/>
    <w:tmpl w:val="27CE6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FF7921"/>
    <w:multiLevelType w:val="hybridMultilevel"/>
    <w:tmpl w:val="1BE46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485399"/>
    <w:multiLevelType w:val="hybridMultilevel"/>
    <w:tmpl w:val="05223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8E2582"/>
    <w:multiLevelType w:val="hybridMultilevel"/>
    <w:tmpl w:val="B38CA48E"/>
    <w:lvl w:ilvl="0" w:tplc="B732A8D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28B1405D"/>
    <w:multiLevelType w:val="hybridMultilevel"/>
    <w:tmpl w:val="E9505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A6715A"/>
    <w:multiLevelType w:val="hybridMultilevel"/>
    <w:tmpl w:val="DE7A67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C35837"/>
    <w:multiLevelType w:val="hybridMultilevel"/>
    <w:tmpl w:val="23F836CE"/>
    <w:lvl w:ilvl="0" w:tplc="84680B6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6">
    <w:nsid w:val="3A045B84"/>
    <w:multiLevelType w:val="hybridMultilevel"/>
    <w:tmpl w:val="EE3C2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051BC2"/>
    <w:multiLevelType w:val="hybridMultilevel"/>
    <w:tmpl w:val="191EE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8859C5"/>
    <w:multiLevelType w:val="hybridMultilevel"/>
    <w:tmpl w:val="FE407D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B6F1E50"/>
    <w:multiLevelType w:val="hybridMultilevel"/>
    <w:tmpl w:val="67268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F1A62DA"/>
    <w:multiLevelType w:val="hybridMultilevel"/>
    <w:tmpl w:val="776037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FD61910"/>
    <w:multiLevelType w:val="hybridMultilevel"/>
    <w:tmpl w:val="1CEA8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B367DF"/>
    <w:multiLevelType w:val="hybridMultilevel"/>
    <w:tmpl w:val="F0D6C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410BD9"/>
    <w:multiLevelType w:val="hybridMultilevel"/>
    <w:tmpl w:val="64404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A5B1577"/>
    <w:multiLevelType w:val="hybridMultilevel"/>
    <w:tmpl w:val="F01E7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AA70AFD"/>
    <w:multiLevelType w:val="hybridMultilevel"/>
    <w:tmpl w:val="D6C4C1C8"/>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AFB1144"/>
    <w:multiLevelType w:val="hybridMultilevel"/>
    <w:tmpl w:val="BED6A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38F1DFD"/>
    <w:multiLevelType w:val="hybridMultilevel"/>
    <w:tmpl w:val="2580E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7550416"/>
    <w:multiLevelType w:val="hybridMultilevel"/>
    <w:tmpl w:val="623E5E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A0C1DC3"/>
    <w:multiLevelType w:val="hybridMultilevel"/>
    <w:tmpl w:val="7136A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BA025E3"/>
    <w:multiLevelType w:val="hybridMultilevel"/>
    <w:tmpl w:val="8A2405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0134BC6"/>
    <w:multiLevelType w:val="hybridMultilevel"/>
    <w:tmpl w:val="4AECBE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27667D2"/>
    <w:multiLevelType w:val="hybridMultilevel"/>
    <w:tmpl w:val="1EB20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49676DC"/>
    <w:multiLevelType w:val="hybridMultilevel"/>
    <w:tmpl w:val="506CA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4DE3436"/>
    <w:multiLevelType w:val="hybridMultilevel"/>
    <w:tmpl w:val="2076C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BCE6F22"/>
    <w:multiLevelType w:val="hybridMultilevel"/>
    <w:tmpl w:val="B6F8E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C807D6E"/>
    <w:multiLevelType w:val="hybridMultilevel"/>
    <w:tmpl w:val="02804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D0D413C"/>
    <w:multiLevelType w:val="hybridMultilevel"/>
    <w:tmpl w:val="54B65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5"/>
  </w:num>
  <w:num w:numId="3">
    <w:abstractNumId w:val="36"/>
  </w:num>
  <w:num w:numId="4">
    <w:abstractNumId w:val="16"/>
  </w:num>
  <w:num w:numId="5">
    <w:abstractNumId w:val="35"/>
  </w:num>
  <w:num w:numId="6">
    <w:abstractNumId w:val="32"/>
  </w:num>
  <w:num w:numId="7">
    <w:abstractNumId w:val="20"/>
  </w:num>
  <w:num w:numId="8">
    <w:abstractNumId w:val="14"/>
  </w:num>
  <w:num w:numId="9">
    <w:abstractNumId w:val="24"/>
  </w:num>
  <w:num w:numId="10">
    <w:abstractNumId w:val="8"/>
  </w:num>
  <w:num w:numId="11">
    <w:abstractNumId w:val="3"/>
  </w:num>
  <w:num w:numId="12">
    <w:abstractNumId w:val="6"/>
  </w:num>
  <w:num w:numId="13">
    <w:abstractNumId w:val="22"/>
  </w:num>
  <w:num w:numId="14">
    <w:abstractNumId w:val="37"/>
  </w:num>
  <w:num w:numId="15">
    <w:abstractNumId w:val="19"/>
  </w:num>
  <w:num w:numId="16">
    <w:abstractNumId w:val="10"/>
  </w:num>
  <w:num w:numId="17">
    <w:abstractNumId w:val="25"/>
  </w:num>
  <w:num w:numId="18">
    <w:abstractNumId w:val="7"/>
  </w:num>
  <w:num w:numId="19">
    <w:abstractNumId w:val="30"/>
  </w:num>
  <w:num w:numId="20">
    <w:abstractNumId w:val="13"/>
  </w:num>
  <w:num w:numId="21">
    <w:abstractNumId w:val="27"/>
  </w:num>
  <w:num w:numId="22">
    <w:abstractNumId w:val="18"/>
  </w:num>
  <w:num w:numId="23">
    <w:abstractNumId w:val="28"/>
  </w:num>
  <w:num w:numId="24">
    <w:abstractNumId w:val="1"/>
  </w:num>
  <w:num w:numId="25">
    <w:abstractNumId w:val="23"/>
  </w:num>
  <w:num w:numId="26">
    <w:abstractNumId w:val="4"/>
  </w:num>
  <w:num w:numId="27">
    <w:abstractNumId w:val="31"/>
  </w:num>
  <w:num w:numId="28">
    <w:abstractNumId w:val="9"/>
  </w:num>
  <w:num w:numId="29">
    <w:abstractNumId w:val="21"/>
  </w:num>
  <w:num w:numId="30">
    <w:abstractNumId w:val="33"/>
  </w:num>
  <w:num w:numId="31">
    <w:abstractNumId w:val="34"/>
  </w:num>
  <w:num w:numId="32">
    <w:abstractNumId w:val="11"/>
  </w:num>
  <w:num w:numId="33">
    <w:abstractNumId w:val="17"/>
  </w:num>
  <w:num w:numId="34">
    <w:abstractNumId w:val="29"/>
  </w:num>
  <w:num w:numId="35">
    <w:abstractNumId w:val="2"/>
  </w:num>
  <w:num w:numId="36">
    <w:abstractNumId w:val="26"/>
  </w:num>
  <w:num w:numId="37">
    <w:abstractNumId w:val="0"/>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FD0"/>
    <w:rsid w:val="000A48A1"/>
    <w:rsid w:val="000F1A7A"/>
    <w:rsid w:val="000F6ECB"/>
    <w:rsid w:val="000F7AC8"/>
    <w:rsid w:val="001C1C90"/>
    <w:rsid w:val="00224633"/>
    <w:rsid w:val="00242EBD"/>
    <w:rsid w:val="0029131C"/>
    <w:rsid w:val="002F2658"/>
    <w:rsid w:val="00301921"/>
    <w:rsid w:val="0031363C"/>
    <w:rsid w:val="00510166"/>
    <w:rsid w:val="00527B53"/>
    <w:rsid w:val="00541FD0"/>
    <w:rsid w:val="0057703F"/>
    <w:rsid w:val="005B1CB3"/>
    <w:rsid w:val="00627B88"/>
    <w:rsid w:val="00773DCA"/>
    <w:rsid w:val="007C30EE"/>
    <w:rsid w:val="0082164D"/>
    <w:rsid w:val="0088558C"/>
    <w:rsid w:val="008B1E6B"/>
    <w:rsid w:val="0094405C"/>
    <w:rsid w:val="00962B60"/>
    <w:rsid w:val="00B1224E"/>
    <w:rsid w:val="00B643B5"/>
    <w:rsid w:val="00B8783F"/>
    <w:rsid w:val="00C05FAD"/>
    <w:rsid w:val="00C16876"/>
    <w:rsid w:val="00C35BB0"/>
    <w:rsid w:val="00C614BE"/>
    <w:rsid w:val="00CD55CE"/>
    <w:rsid w:val="00DE4754"/>
    <w:rsid w:val="00DF60ED"/>
    <w:rsid w:val="00E83B76"/>
    <w:rsid w:val="00EC6450"/>
    <w:rsid w:val="00FE5C2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C64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878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83F"/>
    <w:rPr>
      <w:rFonts w:ascii="Tahoma" w:hAnsi="Tahoma" w:cs="Tahoma"/>
      <w:sz w:val="16"/>
      <w:szCs w:val="16"/>
    </w:rPr>
  </w:style>
  <w:style w:type="paragraph" w:styleId="HTMLPreformatted">
    <w:name w:val="HTML Preformatted"/>
    <w:basedOn w:val="Normal"/>
    <w:link w:val="HTMLPreformattedChar"/>
    <w:uiPriority w:val="99"/>
    <w:unhideWhenUsed/>
    <w:rsid w:val="00577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57703F"/>
    <w:rPr>
      <w:rFonts w:ascii="Courier New" w:eastAsia="Times New Roman" w:hAnsi="Courier New" w:cs="Courier New"/>
      <w:sz w:val="20"/>
      <w:szCs w:val="20"/>
      <w:lang w:val="en-US"/>
    </w:rPr>
  </w:style>
  <w:style w:type="paragraph" w:styleId="ListParagraph">
    <w:name w:val="List Paragraph"/>
    <w:basedOn w:val="Normal"/>
    <w:uiPriority w:val="34"/>
    <w:qFormat/>
    <w:rsid w:val="005770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C64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878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83F"/>
    <w:rPr>
      <w:rFonts w:ascii="Tahoma" w:hAnsi="Tahoma" w:cs="Tahoma"/>
      <w:sz w:val="16"/>
      <w:szCs w:val="16"/>
    </w:rPr>
  </w:style>
  <w:style w:type="paragraph" w:styleId="HTMLPreformatted">
    <w:name w:val="HTML Preformatted"/>
    <w:basedOn w:val="Normal"/>
    <w:link w:val="HTMLPreformattedChar"/>
    <w:uiPriority w:val="99"/>
    <w:unhideWhenUsed/>
    <w:rsid w:val="00577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57703F"/>
    <w:rPr>
      <w:rFonts w:ascii="Courier New" w:eastAsia="Times New Roman" w:hAnsi="Courier New" w:cs="Courier New"/>
      <w:sz w:val="20"/>
      <w:szCs w:val="20"/>
      <w:lang w:val="en-US"/>
    </w:rPr>
  </w:style>
  <w:style w:type="paragraph" w:styleId="ListParagraph">
    <w:name w:val="List Paragraph"/>
    <w:basedOn w:val="Normal"/>
    <w:uiPriority w:val="34"/>
    <w:qFormat/>
    <w:rsid w:val="005770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10123">
      <w:bodyDiv w:val="1"/>
      <w:marLeft w:val="0"/>
      <w:marRight w:val="0"/>
      <w:marTop w:val="0"/>
      <w:marBottom w:val="0"/>
      <w:divBdr>
        <w:top w:val="none" w:sz="0" w:space="0" w:color="auto"/>
        <w:left w:val="none" w:sz="0" w:space="0" w:color="auto"/>
        <w:bottom w:val="none" w:sz="0" w:space="0" w:color="auto"/>
        <w:right w:val="none" w:sz="0" w:space="0" w:color="auto"/>
      </w:divBdr>
    </w:div>
    <w:div w:id="407533152">
      <w:bodyDiv w:val="1"/>
      <w:marLeft w:val="0"/>
      <w:marRight w:val="0"/>
      <w:marTop w:val="0"/>
      <w:marBottom w:val="0"/>
      <w:divBdr>
        <w:top w:val="none" w:sz="0" w:space="0" w:color="auto"/>
        <w:left w:val="none" w:sz="0" w:space="0" w:color="auto"/>
        <w:bottom w:val="none" w:sz="0" w:space="0" w:color="auto"/>
        <w:right w:val="none" w:sz="0" w:space="0" w:color="auto"/>
      </w:divBdr>
    </w:div>
    <w:div w:id="908343246">
      <w:bodyDiv w:val="1"/>
      <w:marLeft w:val="0"/>
      <w:marRight w:val="0"/>
      <w:marTop w:val="0"/>
      <w:marBottom w:val="0"/>
      <w:divBdr>
        <w:top w:val="none" w:sz="0" w:space="0" w:color="auto"/>
        <w:left w:val="none" w:sz="0" w:space="0" w:color="auto"/>
        <w:bottom w:val="none" w:sz="0" w:space="0" w:color="auto"/>
        <w:right w:val="none" w:sz="0" w:space="0" w:color="auto"/>
      </w:divBdr>
    </w:div>
    <w:div w:id="1054157857">
      <w:bodyDiv w:val="1"/>
      <w:marLeft w:val="0"/>
      <w:marRight w:val="0"/>
      <w:marTop w:val="0"/>
      <w:marBottom w:val="0"/>
      <w:divBdr>
        <w:top w:val="none" w:sz="0" w:space="0" w:color="auto"/>
        <w:left w:val="none" w:sz="0" w:space="0" w:color="auto"/>
        <w:bottom w:val="none" w:sz="0" w:space="0" w:color="auto"/>
        <w:right w:val="none" w:sz="0" w:space="0" w:color="auto"/>
      </w:divBdr>
    </w:div>
    <w:div w:id="1985351516">
      <w:bodyDiv w:val="1"/>
      <w:marLeft w:val="0"/>
      <w:marRight w:val="0"/>
      <w:marTop w:val="0"/>
      <w:marBottom w:val="0"/>
      <w:divBdr>
        <w:top w:val="none" w:sz="0" w:space="0" w:color="auto"/>
        <w:left w:val="none" w:sz="0" w:space="0" w:color="auto"/>
        <w:bottom w:val="none" w:sz="0" w:space="0" w:color="auto"/>
        <w:right w:val="none" w:sz="0" w:space="0" w:color="auto"/>
      </w:divBdr>
    </w:div>
    <w:div w:id="2008239508">
      <w:bodyDiv w:val="1"/>
      <w:marLeft w:val="0"/>
      <w:marRight w:val="0"/>
      <w:marTop w:val="0"/>
      <w:marBottom w:val="0"/>
      <w:divBdr>
        <w:top w:val="none" w:sz="0" w:space="0" w:color="auto"/>
        <w:left w:val="none" w:sz="0" w:space="0" w:color="auto"/>
        <w:bottom w:val="none" w:sz="0" w:space="0" w:color="auto"/>
        <w:right w:val="none" w:sz="0" w:space="0" w:color="auto"/>
      </w:divBdr>
    </w:div>
    <w:div w:id="2012902011">
      <w:bodyDiv w:val="1"/>
      <w:marLeft w:val="0"/>
      <w:marRight w:val="0"/>
      <w:marTop w:val="0"/>
      <w:marBottom w:val="0"/>
      <w:divBdr>
        <w:top w:val="none" w:sz="0" w:space="0" w:color="auto"/>
        <w:left w:val="none" w:sz="0" w:space="0" w:color="auto"/>
        <w:bottom w:val="none" w:sz="0" w:space="0" w:color="auto"/>
        <w:right w:val="none" w:sz="0" w:space="0" w:color="auto"/>
      </w:divBdr>
    </w:div>
    <w:div w:id="2043163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D0BC5A-B8E7-45E2-AC45-106BD13A2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732</Words>
  <Characters>4176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Iuli</cp:lastModifiedBy>
  <cp:revision>5</cp:revision>
  <cp:lastPrinted>2017-01-09T12:31:00Z</cp:lastPrinted>
  <dcterms:created xsi:type="dcterms:W3CDTF">2017-03-27T08:25:00Z</dcterms:created>
  <dcterms:modified xsi:type="dcterms:W3CDTF">2017-03-27T10:48:00Z</dcterms:modified>
</cp:coreProperties>
</file>