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21" w:rsidRDefault="00F94A21" w:rsidP="00F94A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</w:p>
    <w:p w:rsidR="00F94A21" w:rsidRPr="00F94A21" w:rsidRDefault="00F94A21" w:rsidP="00F94A2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u w:val="single"/>
          <w:lang w:eastAsia="el-GR"/>
        </w:rPr>
      </w:pPr>
      <w:r w:rsidRPr="00F94A21">
        <w:rPr>
          <w:rFonts w:eastAsia="Times New Roman" w:cs="Times New Roman"/>
          <w:b/>
          <w:bCs/>
          <w:kern w:val="36"/>
          <w:sz w:val="48"/>
          <w:szCs w:val="48"/>
          <w:u w:val="single"/>
          <w:lang w:eastAsia="el-GR"/>
        </w:rPr>
        <w:t>Ποντιακά κάλαντα Χριστουγέννων</w:t>
      </w:r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F94A21">
        <w:rPr>
          <w:rFonts w:asciiTheme="minorHAnsi" w:hAnsiTheme="minorHAnsi"/>
          <w:sz w:val="28"/>
          <w:szCs w:val="28"/>
        </w:rPr>
        <w:t xml:space="preserve">Χριστός </w:t>
      </w:r>
      <w:proofErr w:type="spellStart"/>
      <w:r w:rsidRPr="00F94A21">
        <w:rPr>
          <w:rFonts w:asciiTheme="minorHAnsi" w:hAnsiTheme="minorHAnsi"/>
          <w:sz w:val="28"/>
          <w:szCs w:val="28"/>
        </w:rPr>
        <w:t>γεννέθεν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, χαρά σον </w:t>
      </w:r>
      <w:proofErr w:type="spellStart"/>
      <w:r w:rsidRPr="00F94A21">
        <w:rPr>
          <w:rFonts w:asciiTheme="minorHAnsi" w:hAnsiTheme="minorHAnsi"/>
          <w:sz w:val="28"/>
          <w:szCs w:val="28"/>
        </w:rPr>
        <w:t>κόσμον</w:t>
      </w:r>
      <w:proofErr w:type="spellEnd"/>
      <w:r w:rsidRPr="00F94A21">
        <w:rPr>
          <w:rFonts w:asciiTheme="minorHAnsi" w:hAnsiTheme="minorHAnsi"/>
          <w:sz w:val="28"/>
          <w:szCs w:val="28"/>
        </w:rPr>
        <w:br/>
        <w:t>χα, καλή ώρα, καλή σ' ημέρα</w:t>
      </w:r>
      <w:r w:rsidRPr="00F94A21">
        <w:rPr>
          <w:rFonts w:asciiTheme="minorHAnsi" w:hAnsiTheme="minorHAnsi"/>
          <w:sz w:val="28"/>
          <w:szCs w:val="28"/>
        </w:rPr>
        <w:br/>
        <w:t xml:space="preserve">Χα, καλόν </w:t>
      </w:r>
      <w:proofErr w:type="spellStart"/>
      <w:r w:rsidRPr="00F94A21">
        <w:rPr>
          <w:rFonts w:asciiTheme="minorHAnsi" w:hAnsiTheme="minorHAnsi"/>
          <w:sz w:val="28"/>
          <w:szCs w:val="28"/>
        </w:rPr>
        <w:t>παιδίν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οψέ </w:t>
      </w:r>
      <w:proofErr w:type="spellStart"/>
      <w:r w:rsidRPr="00F94A21">
        <w:rPr>
          <w:rFonts w:asciiTheme="minorHAnsi" w:hAnsiTheme="minorHAnsi"/>
          <w:sz w:val="28"/>
          <w:szCs w:val="28"/>
        </w:rPr>
        <w:t>γεννέθεν</w:t>
      </w:r>
      <w:proofErr w:type="spellEnd"/>
      <w:r w:rsidRPr="00F94A21">
        <w:rPr>
          <w:rFonts w:asciiTheme="minorHAnsi" w:hAnsiTheme="minorHAnsi"/>
          <w:sz w:val="28"/>
          <w:szCs w:val="28"/>
        </w:rPr>
        <w:t>.</w:t>
      </w:r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F94A21">
        <w:rPr>
          <w:rFonts w:asciiTheme="minorHAnsi" w:hAnsiTheme="minorHAnsi"/>
          <w:sz w:val="28"/>
          <w:szCs w:val="28"/>
        </w:rPr>
        <w:br/>
        <w:t xml:space="preserve">Οψέ </w:t>
      </w:r>
      <w:proofErr w:type="spellStart"/>
      <w:r w:rsidRPr="00F94A21">
        <w:rPr>
          <w:rFonts w:asciiTheme="minorHAnsi" w:hAnsiTheme="minorHAnsi"/>
          <w:sz w:val="28"/>
          <w:szCs w:val="28"/>
        </w:rPr>
        <w:t>γεννέθεν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F94A21">
        <w:rPr>
          <w:rFonts w:asciiTheme="minorHAnsi" w:hAnsiTheme="minorHAnsi"/>
          <w:sz w:val="28"/>
          <w:szCs w:val="28"/>
        </w:rPr>
        <w:t>ουρανοστάθεν.τον</w:t>
      </w:r>
      <w:proofErr w:type="spellEnd"/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F94A21">
        <w:rPr>
          <w:rFonts w:asciiTheme="minorHAnsi" w:hAnsiTheme="minorHAnsi"/>
          <w:sz w:val="28"/>
          <w:szCs w:val="28"/>
        </w:rPr>
        <w:t xml:space="preserve">ο </w:t>
      </w:r>
      <w:proofErr w:type="spellStart"/>
      <w:r w:rsidRPr="00F94A21">
        <w:rPr>
          <w:rFonts w:asciiTheme="minorHAnsi" w:hAnsiTheme="minorHAnsi"/>
          <w:sz w:val="28"/>
          <w:szCs w:val="28"/>
        </w:rPr>
        <w:t>εγέννεσεν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η </w:t>
      </w:r>
      <w:proofErr w:type="spellStart"/>
      <w:r w:rsidRPr="00F94A21">
        <w:rPr>
          <w:rFonts w:asciiTheme="minorHAnsi" w:hAnsiTheme="minorHAnsi"/>
          <w:sz w:val="28"/>
          <w:szCs w:val="28"/>
        </w:rPr>
        <w:t>Παναΐα</w:t>
      </w:r>
      <w:proofErr w:type="spellEnd"/>
      <w:r w:rsidRPr="00F94A21">
        <w:rPr>
          <w:rFonts w:asciiTheme="minorHAnsi" w:hAnsiTheme="minorHAnsi"/>
          <w:sz w:val="28"/>
          <w:szCs w:val="28"/>
        </w:rPr>
        <w:br/>
        <w:t xml:space="preserve">Το </w:t>
      </w:r>
      <w:proofErr w:type="spellStart"/>
      <w:r w:rsidRPr="00F94A21">
        <w:rPr>
          <w:rFonts w:asciiTheme="minorHAnsi" w:hAnsiTheme="minorHAnsi"/>
          <w:sz w:val="28"/>
          <w:szCs w:val="28"/>
        </w:rPr>
        <w:t>ενέστεσεν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αϊ-Παρθένος.</w:t>
      </w:r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F94A21">
        <w:rPr>
          <w:rFonts w:asciiTheme="minorHAnsi" w:hAnsiTheme="minorHAnsi"/>
          <w:sz w:val="28"/>
          <w:szCs w:val="28"/>
        </w:rPr>
        <w:br/>
      </w:r>
      <w:proofErr w:type="spellStart"/>
      <w:r w:rsidRPr="00F94A21">
        <w:rPr>
          <w:rFonts w:asciiTheme="minorHAnsi" w:hAnsiTheme="minorHAnsi"/>
          <w:sz w:val="28"/>
          <w:szCs w:val="28"/>
        </w:rPr>
        <w:t>Εκαβάλκεψεν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χρυσόν πουλάρι</w:t>
      </w:r>
      <w:r w:rsidRPr="00F94A21">
        <w:rPr>
          <w:rFonts w:asciiTheme="minorHAnsi" w:hAnsiTheme="minorHAnsi"/>
          <w:sz w:val="28"/>
          <w:szCs w:val="28"/>
        </w:rPr>
        <w:br/>
        <w:t xml:space="preserve">και </w:t>
      </w:r>
      <w:proofErr w:type="spellStart"/>
      <w:r w:rsidRPr="00F94A21">
        <w:rPr>
          <w:rFonts w:asciiTheme="minorHAnsi" w:hAnsiTheme="minorHAnsi"/>
          <w:sz w:val="28"/>
          <w:szCs w:val="28"/>
        </w:rPr>
        <w:t>εκατήβεν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σο σταυροδρόμι.</w:t>
      </w:r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F94A21">
        <w:rPr>
          <w:rFonts w:asciiTheme="minorHAnsi" w:hAnsiTheme="minorHAnsi"/>
          <w:sz w:val="28"/>
          <w:szCs w:val="28"/>
        </w:rPr>
        <w:t xml:space="preserve">Σταυροδρόμι και </w:t>
      </w:r>
      <w:proofErr w:type="spellStart"/>
      <w:r w:rsidRPr="00F94A21">
        <w:rPr>
          <w:rFonts w:asciiTheme="minorHAnsi" w:hAnsiTheme="minorHAnsi"/>
          <w:sz w:val="28"/>
          <w:szCs w:val="28"/>
        </w:rPr>
        <w:t>μυροδρόμι</w:t>
      </w:r>
      <w:proofErr w:type="spellEnd"/>
      <w:r w:rsidRPr="00F94A21">
        <w:rPr>
          <w:rFonts w:asciiTheme="minorHAnsi" w:hAnsiTheme="minorHAnsi"/>
          <w:sz w:val="28"/>
          <w:szCs w:val="28"/>
        </w:rPr>
        <w:t>.</w:t>
      </w:r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proofErr w:type="spellStart"/>
      <w:r w:rsidRPr="00F94A21">
        <w:rPr>
          <w:rFonts w:asciiTheme="minorHAnsi" w:hAnsiTheme="minorHAnsi"/>
          <w:sz w:val="28"/>
          <w:szCs w:val="28"/>
        </w:rPr>
        <w:t>Έρπαξαν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94A21">
        <w:rPr>
          <w:rFonts w:asciiTheme="minorHAnsi" w:hAnsiTheme="minorHAnsi"/>
          <w:sz w:val="28"/>
          <w:szCs w:val="28"/>
        </w:rPr>
        <w:t>άτόν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οι χιλ' Εβραίοι</w:t>
      </w:r>
      <w:r w:rsidRPr="00F94A21">
        <w:rPr>
          <w:rFonts w:asciiTheme="minorHAnsi" w:hAnsiTheme="minorHAnsi"/>
          <w:sz w:val="28"/>
          <w:szCs w:val="28"/>
        </w:rPr>
        <w:br/>
      </w:r>
      <w:proofErr w:type="spellStart"/>
      <w:r w:rsidRPr="00F94A21">
        <w:rPr>
          <w:rFonts w:asciiTheme="minorHAnsi" w:hAnsiTheme="minorHAnsi"/>
          <w:sz w:val="28"/>
          <w:szCs w:val="28"/>
        </w:rPr>
        <w:t>χίλ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' Εβραίοι και </w:t>
      </w:r>
      <w:proofErr w:type="spellStart"/>
      <w:r w:rsidRPr="00F94A21">
        <w:rPr>
          <w:rFonts w:asciiTheme="minorHAnsi" w:hAnsiTheme="minorHAnsi"/>
          <w:sz w:val="28"/>
          <w:szCs w:val="28"/>
        </w:rPr>
        <w:t>μίρ</w:t>
      </w:r>
      <w:proofErr w:type="spellEnd"/>
      <w:r w:rsidRPr="00F94A21">
        <w:rPr>
          <w:rFonts w:asciiTheme="minorHAnsi" w:hAnsiTheme="minorHAnsi"/>
          <w:sz w:val="28"/>
          <w:szCs w:val="28"/>
        </w:rPr>
        <w:t>' Εβραίοι,</w:t>
      </w:r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proofErr w:type="spellStart"/>
      <w:r w:rsidRPr="00F94A21">
        <w:rPr>
          <w:rFonts w:asciiTheme="minorHAnsi" w:hAnsiTheme="minorHAnsi"/>
          <w:sz w:val="28"/>
          <w:szCs w:val="28"/>
        </w:rPr>
        <w:t>χίλ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' Εβραίοι και </w:t>
      </w:r>
      <w:proofErr w:type="spellStart"/>
      <w:r w:rsidRPr="00F94A21">
        <w:rPr>
          <w:rFonts w:asciiTheme="minorHAnsi" w:hAnsiTheme="minorHAnsi"/>
          <w:sz w:val="28"/>
          <w:szCs w:val="28"/>
        </w:rPr>
        <w:t>μίρ</w:t>
      </w:r>
      <w:proofErr w:type="spellEnd"/>
      <w:r w:rsidRPr="00F94A21">
        <w:rPr>
          <w:rFonts w:asciiTheme="minorHAnsi" w:hAnsiTheme="minorHAnsi"/>
          <w:sz w:val="28"/>
          <w:szCs w:val="28"/>
        </w:rPr>
        <w:t>' Εβραίοι.</w:t>
      </w:r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proofErr w:type="spellStart"/>
      <w:r w:rsidRPr="00F94A21">
        <w:rPr>
          <w:rFonts w:asciiTheme="minorHAnsi" w:hAnsiTheme="minorHAnsi"/>
          <w:sz w:val="28"/>
          <w:szCs w:val="28"/>
        </w:rPr>
        <w:t>Ασ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' </w:t>
      </w:r>
      <w:proofErr w:type="spellStart"/>
      <w:r w:rsidRPr="00F94A21">
        <w:rPr>
          <w:rFonts w:asciiTheme="minorHAnsi" w:hAnsiTheme="minorHAnsi"/>
          <w:sz w:val="28"/>
          <w:szCs w:val="28"/>
        </w:rPr>
        <w:t>ακρέντικα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κι </w:t>
      </w:r>
      <w:proofErr w:type="spellStart"/>
      <w:r w:rsidRPr="00F94A21">
        <w:rPr>
          <w:rFonts w:asciiTheme="minorHAnsi" w:hAnsiTheme="minorHAnsi"/>
          <w:sz w:val="28"/>
          <w:szCs w:val="28"/>
        </w:rPr>
        <w:t>άσ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' </w:t>
      </w:r>
      <w:proofErr w:type="spellStart"/>
      <w:r w:rsidRPr="00F94A21">
        <w:rPr>
          <w:rFonts w:asciiTheme="minorHAnsi" w:hAnsiTheme="minorHAnsi"/>
          <w:sz w:val="28"/>
          <w:szCs w:val="28"/>
        </w:rPr>
        <w:t>σην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94A21">
        <w:rPr>
          <w:rFonts w:asciiTheme="minorHAnsi" w:hAnsiTheme="minorHAnsi"/>
          <w:sz w:val="28"/>
          <w:szCs w:val="28"/>
        </w:rPr>
        <w:t>καρδίαν</w:t>
      </w:r>
      <w:proofErr w:type="spellEnd"/>
      <w:r w:rsidRPr="00F94A21">
        <w:rPr>
          <w:rFonts w:asciiTheme="minorHAnsi" w:hAnsiTheme="minorHAnsi"/>
          <w:sz w:val="28"/>
          <w:szCs w:val="28"/>
        </w:rPr>
        <w:br/>
      </w:r>
      <w:proofErr w:type="spellStart"/>
      <w:r w:rsidRPr="00F94A21">
        <w:rPr>
          <w:rFonts w:asciiTheme="minorHAnsi" w:hAnsiTheme="minorHAnsi"/>
          <w:sz w:val="28"/>
          <w:szCs w:val="28"/>
        </w:rPr>
        <w:t>αίμαν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94A21">
        <w:rPr>
          <w:rFonts w:asciiTheme="minorHAnsi" w:hAnsiTheme="minorHAnsi"/>
          <w:sz w:val="28"/>
          <w:szCs w:val="28"/>
        </w:rPr>
        <w:t>έσταξεν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F94A21">
        <w:rPr>
          <w:rFonts w:asciiTheme="minorHAnsi" w:hAnsiTheme="minorHAnsi"/>
          <w:sz w:val="28"/>
          <w:szCs w:val="28"/>
        </w:rPr>
        <w:t>χολήν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κι </w:t>
      </w:r>
      <w:proofErr w:type="spellStart"/>
      <w:r w:rsidRPr="00F94A21">
        <w:rPr>
          <w:rFonts w:asciiTheme="minorHAnsi" w:hAnsiTheme="minorHAnsi"/>
          <w:sz w:val="28"/>
          <w:szCs w:val="28"/>
        </w:rPr>
        <w:t>εφάνθεν</w:t>
      </w:r>
      <w:proofErr w:type="spellEnd"/>
      <w:r w:rsidRPr="00F94A21">
        <w:rPr>
          <w:rFonts w:asciiTheme="minorHAnsi" w:hAnsiTheme="minorHAnsi"/>
          <w:sz w:val="28"/>
          <w:szCs w:val="28"/>
        </w:rPr>
        <w:t>.</w:t>
      </w:r>
      <w:r w:rsidRPr="00F94A21">
        <w:rPr>
          <w:rFonts w:asciiTheme="minorHAnsi" w:hAnsiTheme="minorHAnsi"/>
          <w:sz w:val="28"/>
          <w:szCs w:val="28"/>
        </w:rPr>
        <w:br/>
      </w:r>
      <w:proofErr w:type="spellStart"/>
      <w:r w:rsidRPr="00F94A21">
        <w:rPr>
          <w:rFonts w:asciiTheme="minorHAnsi" w:hAnsiTheme="minorHAnsi"/>
          <w:sz w:val="28"/>
          <w:szCs w:val="28"/>
        </w:rPr>
        <w:t>ούμπαν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94A21">
        <w:rPr>
          <w:rFonts w:asciiTheme="minorHAnsi" w:hAnsiTheme="minorHAnsi"/>
          <w:sz w:val="28"/>
          <w:szCs w:val="28"/>
        </w:rPr>
        <w:t>έσταξεν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και μύρος </w:t>
      </w:r>
      <w:proofErr w:type="spellStart"/>
      <w:r w:rsidRPr="00F94A21">
        <w:rPr>
          <w:rFonts w:asciiTheme="minorHAnsi" w:hAnsiTheme="minorHAnsi"/>
          <w:sz w:val="28"/>
          <w:szCs w:val="28"/>
        </w:rPr>
        <w:t>έτον</w:t>
      </w:r>
      <w:proofErr w:type="spellEnd"/>
      <w:r w:rsidRPr="00F94A21">
        <w:rPr>
          <w:rFonts w:asciiTheme="minorHAnsi" w:hAnsiTheme="minorHAnsi"/>
          <w:sz w:val="28"/>
          <w:szCs w:val="28"/>
        </w:rPr>
        <w:t>,</w:t>
      </w:r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F94A21">
        <w:rPr>
          <w:rFonts w:asciiTheme="minorHAnsi" w:hAnsiTheme="minorHAnsi"/>
          <w:sz w:val="28"/>
          <w:szCs w:val="28"/>
        </w:rPr>
        <w:t xml:space="preserve">μύρος </w:t>
      </w:r>
      <w:proofErr w:type="spellStart"/>
      <w:r w:rsidRPr="00F94A21">
        <w:rPr>
          <w:rFonts w:asciiTheme="minorHAnsi" w:hAnsiTheme="minorHAnsi"/>
          <w:sz w:val="28"/>
          <w:szCs w:val="28"/>
        </w:rPr>
        <w:t>έτον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και </w:t>
      </w:r>
      <w:proofErr w:type="spellStart"/>
      <w:r w:rsidRPr="00F94A21">
        <w:rPr>
          <w:rFonts w:asciiTheme="minorHAnsi" w:hAnsiTheme="minorHAnsi"/>
          <w:sz w:val="28"/>
          <w:szCs w:val="28"/>
        </w:rPr>
        <w:t>μυρωδία</w:t>
      </w:r>
      <w:proofErr w:type="spellEnd"/>
      <w:r w:rsidRPr="00F94A21">
        <w:rPr>
          <w:rFonts w:asciiTheme="minorHAnsi" w:hAnsiTheme="minorHAnsi"/>
          <w:sz w:val="28"/>
          <w:szCs w:val="28"/>
        </w:rPr>
        <w:t>.</w:t>
      </w:r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proofErr w:type="spellStart"/>
      <w:r w:rsidRPr="00F94A21">
        <w:rPr>
          <w:rFonts w:asciiTheme="minorHAnsi" w:hAnsiTheme="minorHAnsi"/>
          <w:sz w:val="28"/>
          <w:szCs w:val="28"/>
        </w:rPr>
        <w:t>Εμυρίστεν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ατ' ο </w:t>
      </w:r>
      <w:proofErr w:type="spellStart"/>
      <w:r w:rsidRPr="00F94A21">
        <w:rPr>
          <w:rFonts w:asciiTheme="minorHAnsi" w:hAnsiTheme="minorHAnsi"/>
          <w:sz w:val="28"/>
          <w:szCs w:val="28"/>
        </w:rPr>
        <w:t>κόσμον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94A21">
        <w:rPr>
          <w:rFonts w:asciiTheme="minorHAnsi" w:hAnsiTheme="minorHAnsi"/>
          <w:sz w:val="28"/>
          <w:szCs w:val="28"/>
        </w:rPr>
        <w:t>όλεν</w:t>
      </w:r>
      <w:proofErr w:type="spellEnd"/>
      <w:r w:rsidRPr="00F94A21">
        <w:rPr>
          <w:rFonts w:asciiTheme="minorHAnsi" w:hAnsiTheme="minorHAnsi"/>
          <w:sz w:val="28"/>
          <w:szCs w:val="28"/>
        </w:rPr>
        <w:br/>
        <w:t xml:space="preserve">για </w:t>
      </w:r>
      <w:proofErr w:type="spellStart"/>
      <w:r w:rsidRPr="00F94A21">
        <w:rPr>
          <w:rFonts w:asciiTheme="minorHAnsi" w:hAnsiTheme="minorHAnsi"/>
          <w:sz w:val="28"/>
          <w:szCs w:val="28"/>
        </w:rPr>
        <w:t>μυρίστ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' </w:t>
      </w:r>
      <w:proofErr w:type="spellStart"/>
      <w:r w:rsidRPr="00F94A21">
        <w:rPr>
          <w:rFonts w:asciiTheme="minorHAnsi" w:hAnsiTheme="minorHAnsi"/>
          <w:sz w:val="28"/>
          <w:szCs w:val="28"/>
        </w:rPr>
        <w:t>άτό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και </w:t>
      </w:r>
      <w:proofErr w:type="spellStart"/>
      <w:r w:rsidRPr="00F94A21">
        <w:rPr>
          <w:rFonts w:asciiTheme="minorHAnsi" w:hAnsiTheme="minorHAnsi"/>
          <w:sz w:val="28"/>
          <w:szCs w:val="28"/>
        </w:rPr>
        <w:t>σύ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94A21">
        <w:rPr>
          <w:rFonts w:asciiTheme="minorHAnsi" w:hAnsiTheme="minorHAnsi"/>
          <w:sz w:val="28"/>
          <w:szCs w:val="28"/>
        </w:rPr>
        <w:t>αφέντα</w:t>
      </w:r>
      <w:proofErr w:type="spellEnd"/>
      <w:r w:rsidRPr="00F94A21">
        <w:rPr>
          <w:rFonts w:asciiTheme="minorHAnsi" w:hAnsiTheme="minorHAnsi"/>
          <w:sz w:val="28"/>
          <w:szCs w:val="28"/>
        </w:rPr>
        <w:t>.</w:t>
      </w:r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proofErr w:type="spellStart"/>
      <w:r w:rsidRPr="00F94A21">
        <w:rPr>
          <w:rFonts w:asciiTheme="minorHAnsi" w:hAnsiTheme="minorHAnsi"/>
          <w:sz w:val="28"/>
          <w:szCs w:val="28"/>
        </w:rPr>
        <w:t>Σύ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94A21">
        <w:rPr>
          <w:rFonts w:asciiTheme="minorHAnsi" w:hAnsiTheme="minorHAnsi"/>
          <w:sz w:val="28"/>
          <w:szCs w:val="28"/>
        </w:rPr>
        <w:t>αφέντα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, καλέ μ' </w:t>
      </w:r>
      <w:proofErr w:type="spellStart"/>
      <w:r w:rsidRPr="00F94A21">
        <w:rPr>
          <w:rFonts w:asciiTheme="minorHAnsi" w:hAnsiTheme="minorHAnsi"/>
          <w:sz w:val="28"/>
          <w:szCs w:val="28"/>
        </w:rPr>
        <w:t>αφέντα</w:t>
      </w:r>
      <w:proofErr w:type="spellEnd"/>
      <w:r w:rsidRPr="00F94A21">
        <w:rPr>
          <w:rFonts w:asciiTheme="minorHAnsi" w:hAnsiTheme="minorHAnsi"/>
          <w:sz w:val="28"/>
          <w:szCs w:val="28"/>
        </w:rPr>
        <w:t>.</w:t>
      </w:r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proofErr w:type="spellStart"/>
      <w:r w:rsidRPr="00F94A21">
        <w:rPr>
          <w:rFonts w:asciiTheme="minorHAnsi" w:hAnsiTheme="minorHAnsi"/>
          <w:sz w:val="28"/>
          <w:szCs w:val="28"/>
        </w:rPr>
        <w:t>Έρθαν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τη Χριστού τα παλικάρια</w:t>
      </w:r>
      <w:r w:rsidRPr="00F94A21">
        <w:rPr>
          <w:rFonts w:asciiTheme="minorHAnsi" w:hAnsiTheme="minorHAnsi"/>
          <w:sz w:val="28"/>
          <w:szCs w:val="28"/>
        </w:rPr>
        <w:br/>
        <w:t xml:space="preserve">και </w:t>
      </w:r>
      <w:proofErr w:type="spellStart"/>
      <w:r w:rsidRPr="00F94A21">
        <w:rPr>
          <w:rFonts w:asciiTheme="minorHAnsi" w:hAnsiTheme="minorHAnsi"/>
          <w:sz w:val="28"/>
          <w:szCs w:val="28"/>
        </w:rPr>
        <w:t>θυμίζνε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το </w:t>
      </w:r>
      <w:proofErr w:type="spellStart"/>
      <w:r w:rsidRPr="00F94A21">
        <w:rPr>
          <w:rFonts w:asciiTheme="minorHAnsi" w:hAnsiTheme="minorHAnsi"/>
          <w:sz w:val="28"/>
          <w:szCs w:val="28"/>
        </w:rPr>
        <w:t>νοικοκύρην</w:t>
      </w:r>
      <w:proofErr w:type="spellEnd"/>
      <w:r w:rsidRPr="00F94A21">
        <w:rPr>
          <w:rFonts w:asciiTheme="minorHAnsi" w:hAnsiTheme="minorHAnsi"/>
          <w:sz w:val="28"/>
          <w:szCs w:val="28"/>
        </w:rPr>
        <w:br/>
        <w:t>νοικοκύρη μ και βασιλέα.</w:t>
      </w:r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Δέβα</w:t>
      </w:r>
      <w:proofErr w:type="spellEnd"/>
      <w:r>
        <w:rPr>
          <w:rFonts w:asciiTheme="minorHAnsi" w:hAnsiTheme="minorHAnsi"/>
          <w:sz w:val="28"/>
          <w:szCs w:val="28"/>
        </w:rPr>
        <w:t xml:space="preserve"> σο </w:t>
      </w:r>
      <w:proofErr w:type="spellStart"/>
      <w:r>
        <w:rPr>
          <w:rFonts w:asciiTheme="minorHAnsi" w:hAnsiTheme="minorHAnsi"/>
          <w:sz w:val="28"/>
          <w:szCs w:val="28"/>
        </w:rPr>
        <w:t>ταρέζ</w:t>
      </w:r>
      <w:proofErr w:type="spellEnd"/>
      <w:r>
        <w:rPr>
          <w:rFonts w:asciiTheme="minorHAnsi" w:hAnsiTheme="minorHAnsi"/>
          <w:sz w:val="28"/>
          <w:szCs w:val="28"/>
        </w:rPr>
        <w:t xml:space="preserve"> και </w:t>
      </w:r>
      <w:proofErr w:type="spellStart"/>
      <w:r>
        <w:rPr>
          <w:rFonts w:asciiTheme="minorHAnsi" w:hAnsiTheme="minorHAnsi"/>
          <w:sz w:val="28"/>
          <w:szCs w:val="28"/>
        </w:rPr>
        <w:t>ελά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94A21">
        <w:rPr>
          <w:rFonts w:asciiTheme="minorHAnsi" w:hAnsiTheme="minorHAnsi"/>
          <w:sz w:val="28"/>
          <w:szCs w:val="28"/>
        </w:rPr>
        <w:t>σην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πόρτας</w:t>
      </w:r>
      <w:r w:rsidRPr="00F94A21">
        <w:rPr>
          <w:rFonts w:asciiTheme="minorHAnsi" w:hAnsiTheme="minorHAnsi"/>
          <w:sz w:val="28"/>
          <w:szCs w:val="28"/>
        </w:rPr>
        <w:br/>
      </w:r>
      <w:proofErr w:type="spellStart"/>
      <w:r w:rsidRPr="00F94A21">
        <w:rPr>
          <w:rFonts w:asciiTheme="minorHAnsi" w:hAnsiTheme="minorHAnsi"/>
          <w:sz w:val="28"/>
          <w:szCs w:val="28"/>
        </w:rPr>
        <w:t>δως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μας </w:t>
      </w:r>
      <w:proofErr w:type="spellStart"/>
      <w:r w:rsidRPr="00F94A21">
        <w:rPr>
          <w:rFonts w:asciiTheme="minorHAnsi" w:hAnsiTheme="minorHAnsi"/>
          <w:sz w:val="28"/>
          <w:szCs w:val="28"/>
        </w:rPr>
        <w:t>ούβας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και λεφτοκάρια</w:t>
      </w:r>
      <w:r w:rsidRPr="00F94A21">
        <w:rPr>
          <w:rFonts w:asciiTheme="minorHAnsi" w:hAnsiTheme="minorHAnsi"/>
          <w:sz w:val="28"/>
          <w:szCs w:val="28"/>
        </w:rPr>
        <w:br/>
        <w:t xml:space="preserve">κι αν </w:t>
      </w:r>
      <w:proofErr w:type="spellStart"/>
      <w:r w:rsidRPr="00F94A21">
        <w:rPr>
          <w:rFonts w:asciiTheme="minorHAnsi" w:hAnsiTheme="minorHAnsi"/>
          <w:sz w:val="28"/>
          <w:szCs w:val="28"/>
        </w:rPr>
        <w:t>ανοι'εις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μας </w:t>
      </w:r>
      <w:proofErr w:type="spellStart"/>
      <w:r w:rsidRPr="00F94A21">
        <w:rPr>
          <w:rFonts w:asciiTheme="minorHAnsi" w:hAnsiTheme="minorHAnsi"/>
          <w:sz w:val="28"/>
          <w:szCs w:val="28"/>
        </w:rPr>
        <w:t>χαραν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94A21">
        <w:rPr>
          <w:rFonts w:asciiTheme="minorHAnsi" w:hAnsiTheme="minorHAnsi"/>
          <w:sz w:val="28"/>
          <w:szCs w:val="28"/>
        </w:rPr>
        <w:t>σην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πόρτα 'σ,</w:t>
      </w:r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F94A21">
        <w:rPr>
          <w:rFonts w:asciiTheme="minorHAnsi" w:hAnsiTheme="minorHAnsi"/>
          <w:sz w:val="28"/>
          <w:szCs w:val="28"/>
        </w:rPr>
        <w:t xml:space="preserve">κι αν </w:t>
      </w:r>
      <w:proofErr w:type="spellStart"/>
      <w:r w:rsidRPr="00F94A21">
        <w:rPr>
          <w:rFonts w:asciiTheme="minorHAnsi" w:hAnsiTheme="minorHAnsi"/>
          <w:sz w:val="28"/>
          <w:szCs w:val="28"/>
        </w:rPr>
        <w:t>ανοι'εις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μας </w:t>
      </w:r>
      <w:proofErr w:type="spellStart"/>
      <w:r w:rsidRPr="00F94A21">
        <w:rPr>
          <w:rFonts w:asciiTheme="minorHAnsi" w:hAnsiTheme="minorHAnsi"/>
          <w:sz w:val="28"/>
          <w:szCs w:val="28"/>
        </w:rPr>
        <w:t>χαραν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94A21">
        <w:rPr>
          <w:rFonts w:asciiTheme="minorHAnsi" w:hAnsiTheme="minorHAnsi"/>
          <w:sz w:val="28"/>
          <w:szCs w:val="28"/>
        </w:rPr>
        <w:t>σην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πόρτα 'σ.</w:t>
      </w:r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F94A21" w:rsidRPr="00F94A21" w:rsidRDefault="00F94A21" w:rsidP="00F94A21">
      <w:pPr>
        <w:pStyle w:val="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F94A21">
        <w:rPr>
          <w:rFonts w:asciiTheme="minorHAnsi" w:hAnsiTheme="minorHAnsi"/>
          <w:sz w:val="28"/>
          <w:szCs w:val="28"/>
        </w:rPr>
        <w:t>(</w:t>
      </w:r>
      <w:proofErr w:type="spellStart"/>
      <w:r w:rsidRPr="00F94A21">
        <w:rPr>
          <w:rFonts w:asciiTheme="minorHAnsi" w:hAnsiTheme="minorHAnsi"/>
          <w:sz w:val="28"/>
          <w:szCs w:val="28"/>
        </w:rPr>
        <w:t>Καλα</w:t>
      </w:r>
      <w:proofErr w:type="spellEnd"/>
      <w:r w:rsidRPr="00F94A21">
        <w:rPr>
          <w:rFonts w:asciiTheme="minorHAnsi" w:hAnsiTheme="minorHAnsi"/>
          <w:sz w:val="28"/>
          <w:szCs w:val="28"/>
        </w:rPr>
        <w:t xml:space="preserve"> Χριστούγεννα και εις έτη πολλά)</w:t>
      </w:r>
    </w:p>
    <w:p w:rsidR="00F601F8" w:rsidRDefault="00F601F8" w:rsidP="00F94A21">
      <w:pPr>
        <w:spacing w:after="0"/>
        <w:jc w:val="center"/>
        <w:rPr>
          <w:sz w:val="28"/>
          <w:szCs w:val="28"/>
        </w:rPr>
      </w:pPr>
    </w:p>
    <w:p w:rsidR="00F94A21" w:rsidRPr="00F94A21" w:rsidRDefault="00F94A21" w:rsidP="00F94A21">
      <w:pPr>
        <w:spacing w:after="0"/>
        <w:jc w:val="center"/>
        <w:rPr>
          <w:b/>
          <w:sz w:val="28"/>
          <w:szCs w:val="28"/>
          <w:u w:val="single"/>
        </w:rPr>
      </w:pPr>
      <w:r w:rsidRPr="00F94A21">
        <w:rPr>
          <w:b/>
          <w:sz w:val="28"/>
          <w:szCs w:val="28"/>
          <w:u w:val="single"/>
        </w:rPr>
        <w:lastRenderedPageBreak/>
        <w:t>Μετάφραση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 xml:space="preserve">Χριστός γεννήθηκε, χαρά στον κόσμο, 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>να καλή ώρα, καλή σου ημέρα.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 xml:space="preserve"> Να κα</w:t>
      </w:r>
      <w:r>
        <w:rPr>
          <w:sz w:val="28"/>
          <w:szCs w:val="28"/>
        </w:rPr>
        <w:t>λό παιδί χθες γεννήθηκε.</w:t>
      </w:r>
      <w:r w:rsidRPr="00F94A21">
        <w:rPr>
          <w:sz w:val="28"/>
          <w:szCs w:val="28"/>
        </w:rPr>
        <w:t xml:space="preserve"> 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Χ</w:t>
      </w:r>
      <w:r w:rsidRPr="00F94A21">
        <w:rPr>
          <w:sz w:val="28"/>
          <w:szCs w:val="28"/>
        </w:rPr>
        <w:t xml:space="preserve">θες γεννήθηκε, ουρανός στάθηκε. 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 xml:space="preserve">Τον γέννησε η Παναγία, 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 xml:space="preserve">τον ανέστησε η Αγία Παρθένα. 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 xml:space="preserve">Καβάλησε χρυσό πουλάρι 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 xml:space="preserve">και κατέβηκε στο σταυροδρόμι </w:t>
      </w:r>
      <w:r>
        <w:rPr>
          <w:sz w:val="28"/>
          <w:szCs w:val="28"/>
        </w:rPr>
        <w:t>.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Σταυροδρόμι και </w:t>
      </w:r>
      <w:proofErr w:type="spellStart"/>
      <w:r>
        <w:rPr>
          <w:sz w:val="28"/>
          <w:szCs w:val="28"/>
        </w:rPr>
        <w:t>μυροδρόμι</w:t>
      </w:r>
      <w:proofErr w:type="spellEnd"/>
      <w:r>
        <w:rPr>
          <w:sz w:val="28"/>
          <w:szCs w:val="28"/>
        </w:rPr>
        <w:t>.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 xml:space="preserve">Τον άρπαξαν οι χίλιοι Εβραίοι, 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 xml:space="preserve">οι χίλιοι Εβραίοι και μύριοι Εβραίοι. 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 xml:space="preserve">Απ’ τα άκρα κι απ’ την καρδιά 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 xml:space="preserve">αίμα έσταξε, θυμός δεν φάνηκε. 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 xml:space="preserve">Όπου έσταξε ήταν μύρο, 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 xml:space="preserve">ήταν μύρο και ευωδία. 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 xml:space="preserve">Το μύρισε ο κόσμος όλος, 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>μύρισέ το κι εσύ αφέντη.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 xml:space="preserve"> Εσύ αφέντη, καλέ μου αφέντη. 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 xml:space="preserve">Ήρθαν του Χριστού τα παλικάρια 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 xml:space="preserve">και ψάλλουν στον νοικοκύρη, 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 xml:space="preserve">Νοικοκύρη μου και βασιλιά. 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 xml:space="preserve">Πήγαινε στο ράφι κι έλα στην πόρτα, 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 xml:space="preserve">δώσε μας χουρμάδες 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 xml:space="preserve">και φουντούκια 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>Κι αν μας ανοίξεις, χαρά στην πόρτα σου.</w:t>
      </w:r>
    </w:p>
    <w:p w:rsidR="00F94A21" w:rsidRDefault="00F94A21" w:rsidP="00F94A21">
      <w:pPr>
        <w:spacing w:after="0"/>
        <w:jc w:val="center"/>
        <w:rPr>
          <w:sz w:val="28"/>
          <w:szCs w:val="28"/>
        </w:rPr>
      </w:pPr>
    </w:p>
    <w:p w:rsidR="00F94A21" w:rsidRPr="00F94A21" w:rsidRDefault="00F94A21" w:rsidP="00F94A21">
      <w:pPr>
        <w:spacing w:after="0"/>
        <w:jc w:val="center"/>
        <w:rPr>
          <w:sz w:val="28"/>
          <w:szCs w:val="28"/>
        </w:rPr>
      </w:pPr>
      <w:r w:rsidRPr="00F94A21">
        <w:rPr>
          <w:sz w:val="28"/>
          <w:szCs w:val="28"/>
        </w:rPr>
        <w:t xml:space="preserve"> Καλά Χριστούγεννα και σ’ έτη πολλά.</w:t>
      </w:r>
    </w:p>
    <w:sectPr w:rsidR="00F94A21" w:rsidRPr="00F94A21" w:rsidSect="00F94A21">
      <w:pgSz w:w="11906" w:h="16838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F94A21"/>
    <w:rsid w:val="00F601F8"/>
    <w:rsid w:val="00F9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F8"/>
  </w:style>
  <w:style w:type="paragraph" w:styleId="1">
    <w:name w:val="heading 1"/>
    <w:basedOn w:val="a"/>
    <w:link w:val="1Char"/>
    <w:uiPriority w:val="9"/>
    <w:qFormat/>
    <w:rsid w:val="00F94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94A2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F94A2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9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fouli</dc:creator>
  <cp:lastModifiedBy>fouli</cp:lastModifiedBy>
  <cp:revision>1</cp:revision>
  <dcterms:created xsi:type="dcterms:W3CDTF">2015-12-13T18:29:00Z</dcterms:created>
  <dcterms:modified xsi:type="dcterms:W3CDTF">2015-12-13T18:39:00Z</dcterms:modified>
</cp:coreProperties>
</file>