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219068"/>
        <w:docPartObj>
          <w:docPartGallery w:val="Cover Pages"/>
          <w:docPartUnique/>
        </w:docPartObj>
      </w:sdtPr>
      <w:sdtEndPr>
        <w:rPr>
          <w:color w:val="7F7F7F" w:themeColor="text1" w:themeTint="80"/>
          <w:sz w:val="32"/>
          <w:szCs w:val="32"/>
        </w:rPr>
      </w:sdtEndPr>
      <w:sdtContent>
        <w:p w:rsidR="00EA4510" w:rsidRDefault="00EA4510"/>
        <w:p w:rsidR="00EA4510" w:rsidRDefault="00EA4510">
          <w:r>
            <w:rPr>
              <w:noProof/>
            </w:rPr>
            <w:pict>
              <v:group id="_x0000_s1039" style="position:absolute;margin-left:0;margin-top:0;width:564.8pt;height:799.05pt;z-index:251660288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40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41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41" inset="18pt,,18pt">
                    <w:txbxContent>
                      <w:p w:rsidR="00EA4510" w:rsidRDefault="00EA4510" w:rsidP="00EA4510">
                        <w:pPr>
                          <w:pStyle w:val="AralkYok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Şirket"/>
                            <w:id w:val="3219089"/>
                            <w:placeholder>
                              <w:docPart w:val="82BEF9255FB74044BD3C92728C49F06D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mustafa</w:t>
                            </w:r>
                            <w:proofErr w:type="spellEnd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asım </w:t>
                            </w:r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cula</w:t>
                            </w:r>
                            <w:proofErr w:type="spellEnd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sec</w:t>
                            </w:r>
                            <w:r w:rsidR="009E283B"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o</w:t>
                            </w:r>
                          </w:sdtContent>
                        </w:sdt>
                        <w:r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  <w:t>ndary</w:t>
                        </w:r>
                        <w:proofErr w:type="spellEnd"/>
                        <w:r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  <w:t>school</w:t>
                        </w:r>
                        <w:proofErr w:type="spellEnd"/>
                      </w:p>
                    </w:txbxContent>
                  </v:textbox>
                </v:rect>
                <v:rect id="_x0000_s1042" style="position:absolute;left:354;top:9607;width:2860;height:1073" fillcolor="#943634 [2405]" stroked="f">
                  <v:fill color2="#dfa7a6 [1621]"/>
                </v:rect>
                <v:rect id="_x0000_s1043" style="position:absolute;left:3245;top:9607;width:2860;height:1073" fillcolor="#943634 [2405]" stroked="f">
                  <v:fill color2="#cf7b79 [2421]"/>
                </v:rect>
                <v:rect id="_x0000_s1044" style="position:absolute;left:6137;top:9607;width:2860;height:1073" fillcolor="#943634 [2405]" stroked="f">
                  <v:fill color2="#943634 [2405]"/>
                </v:rect>
                <v:rect id="_x0000_s1045" style="position:absolute;left:9028;top:9607;width:2860;height:1073;v-text-anchor:middle" fillcolor="#943634 [2405]" stroked="f">
                  <v:fill color2="#c4bc96 [2414]"/>
                  <v:textbox style="mso-next-textbox:#_x0000_s1045">
                    <w:txbxContent>
                      <w:p w:rsidR="00EA4510" w:rsidRDefault="00EA4510">
                        <w:pPr>
                          <w:pStyle w:val="AralkYok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DBE5F1" w:themeColor="accent1" w:themeTint="33"/>
                              <w:sz w:val="56"/>
                              <w:szCs w:val="56"/>
                            </w:rPr>
                            <w:alias w:val="Yıl"/>
                            <w:id w:val="3219090"/>
                            <w:placeholder>
                              <w:docPart w:val="7C7EA4E9245441B2B1A656683DE90E32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7-01-01T00:00:00Z">
                              <w:dateFormat w:val="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r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  <w:t>2017</w:t>
                            </w:r>
                          </w:sdtContent>
                        </w:sdt>
                      </w:p>
                    </w:txbxContent>
                  </v:textbox>
                </v:rect>
                <v:rect id="_x0000_s1046" style="position:absolute;left:354;top:2263;width:8643;height:7316;v-text-anchor:middle" fillcolor="#9bbb59 [3206]" stroked="f">
                  <v:textbox style="mso-next-textbox:#_x0000_s1046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Başlık"/>
                          <w:id w:val="3219091"/>
                          <w:placeholder>
                            <w:docPart w:val="D1CBB6E0BDD84EACAE7DA2D6ECDF1B7F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EA4510" w:rsidRDefault="00EA4510" w:rsidP="00EA4510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Erasmus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 +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Alt Konu Başlığı"/>
                          <w:id w:val="3219092"/>
                          <w:placeholder>
                            <w:docPart w:val="5C4231306A594BF58AD34D24C206E753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EA4510" w:rsidRDefault="00EA4510" w:rsidP="00EA4510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ECLIPSE PROJECT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Yazar"/>
                          <w:id w:val="3219093"/>
                          <w:placeholder>
                            <w:docPart w:val="8346DA1FF16C482BA197C22C22AC116B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EA4510" w:rsidRDefault="00EA4510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ECLIPSE CREATIVITY CLUB </w:t>
                            </w:r>
                          </w:p>
                        </w:sdtContent>
                      </w:sdt>
                    </w:txbxContent>
                  </v:textbox>
                </v:rect>
                <v:rect id="_x0000_s1047" style="position:absolute;left:9028;top:2263;width:2859;height:7316" fillcolor="#dbe5f1 [660]" stroked="f">
                  <v:fill color2="#d4cfb3 [2734]"/>
                </v:rect>
                <v:rect id="_x0000_s1048" style="position:absolute;left:354;top:10710;width:8643;height:3937" fillcolor="#c0504d [3205]" stroked="f">
                  <v:fill color2="#d4cfb3 [2734]"/>
                </v:rect>
                <v:rect id="_x0000_s1049" style="position:absolute;left:9028;top:10710;width:2859;height:3937" fillcolor="#78c0d4 [2424]" stroked="f">
                  <v:fill color2="#d4cfb3 [2734]"/>
                </v:rect>
                <v:rect id="_x0000_s1050" style="position:absolute;left:354;top:14677;width:11527;height:716;v-text-anchor:middle" fillcolor="#943634 [2405]" stroked="f">
                  <v:textbox style="mso-next-textbox:#_x0000_s1050">
                    <w:txbxContent>
                      <w:p w:rsidR="00EA4510" w:rsidRDefault="00EA4510" w:rsidP="00EA4510">
                        <w:pPr>
                          <w:pStyle w:val="AralkYok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EA4510" w:rsidRDefault="00EA4510">
          <w:pPr>
            <w:rPr>
              <w:color w:val="7F7F7F" w:themeColor="text1" w:themeTint="80"/>
              <w:sz w:val="32"/>
              <w:szCs w:val="32"/>
            </w:rPr>
          </w:pPr>
          <w:r>
            <w:rPr>
              <w:color w:val="7F7F7F" w:themeColor="text1" w:themeTint="80"/>
              <w:sz w:val="32"/>
              <w:szCs w:val="32"/>
            </w:rPr>
            <w:br w:type="page"/>
          </w:r>
        </w:p>
      </w:sdtContent>
    </w:sdt>
    <w:p w:rsidR="00EA4510" w:rsidRDefault="00EA4510" w:rsidP="00EA4510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lastRenderedPageBreak/>
        <w:t>The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city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of Antalya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also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has a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number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of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its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own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festivals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which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are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unique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and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designed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to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promote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the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city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or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celebrate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its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distinctive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cultural</w:t>
      </w:r>
      <w:proofErr w:type="spellEnd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A4510">
        <w:rPr>
          <w:rFonts w:ascii="Helvetica" w:hAnsi="Helvetica"/>
          <w:color w:val="222222"/>
          <w:sz w:val="24"/>
          <w:szCs w:val="24"/>
          <w:shd w:val="clear" w:color="auto" w:fill="FFFFFF"/>
        </w:rPr>
        <w:t>characteristics</w:t>
      </w:r>
      <w:proofErr w:type="spellEnd"/>
      <w:r>
        <w:rPr>
          <w:rFonts w:ascii="Helvetica" w:hAnsi="Helvetica"/>
          <w:color w:val="222222"/>
          <w:sz w:val="18"/>
          <w:szCs w:val="18"/>
          <w:shd w:val="clear" w:color="auto" w:fill="FFFFFF"/>
        </w:rPr>
        <w:t>.</w:t>
      </w:r>
    </w:p>
    <w:p w:rsidR="00414D2C" w:rsidRDefault="00414D2C" w:rsidP="00414D2C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Many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people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Turkey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celebrate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Republic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on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October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29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by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attending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performances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participating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traditional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processions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with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flags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musical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bands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Turkish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Republic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?s</w:t>
      </w:r>
      <w:proofErr w:type="gram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founder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Mustafa Kemal Atatürk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proclaimed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Republic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as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Turkey’s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most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important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holiday</w:t>
      </w:r>
      <w:proofErr w:type="spellEnd"/>
      <w:r w:rsidRPr="00414D2C">
        <w:rPr>
          <w:rStyle w:val="apple-converted-space"/>
          <w:rFonts w:ascii="Arial" w:hAnsi="Arial" w:cs="Arial"/>
          <w:color w:val="555555"/>
          <w:sz w:val="24"/>
          <w:szCs w:val="24"/>
          <w:shd w:val="clear" w:color="auto" w:fill="FFFFFF"/>
        </w:rPr>
        <w:t> </w:t>
      </w:r>
      <w:r w:rsidRPr="00414D2C">
        <w:rPr>
          <w:rFonts w:ascii="Arial" w:hAnsi="Arial" w:cs="Arial"/>
          <w:color w:val="555555"/>
          <w:sz w:val="24"/>
          <w:szCs w:val="24"/>
        </w:rPr>
        <w:br/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What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do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people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do?</w:t>
      </w:r>
      <w:r w:rsidRPr="00414D2C">
        <w:rPr>
          <w:rStyle w:val="apple-converted-space"/>
          <w:rFonts w:ascii="Arial" w:hAnsi="Arial" w:cs="Arial"/>
          <w:color w:val="555555"/>
          <w:sz w:val="24"/>
          <w:szCs w:val="24"/>
          <w:shd w:val="clear" w:color="auto" w:fill="FFFFFF"/>
        </w:rPr>
        <w:t> </w:t>
      </w:r>
      <w:r w:rsidRPr="00414D2C">
        <w:rPr>
          <w:rFonts w:ascii="Arial" w:hAnsi="Arial" w:cs="Arial"/>
          <w:color w:val="555555"/>
          <w:sz w:val="24"/>
          <w:szCs w:val="24"/>
        </w:rPr>
        <w:br/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Many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people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go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to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local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stadiums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on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October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29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to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watch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performances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dedicated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to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Republic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Turkey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Such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performances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usually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consist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of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theater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sketches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,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poetry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readings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traditional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Turkish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dances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Many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school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children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participate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school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performances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for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parents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teachers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Parades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take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place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some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cities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politicians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give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speeches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on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this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Many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people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also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lay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wreaths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to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Atatürk’s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monuments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or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visit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Atatürk’s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mausoleum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in </w:t>
      </w:r>
      <w:proofErr w:type="spellStart"/>
      <w:proofErr w:type="gram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capital</w:t>
      </w:r>
      <w:proofErr w:type="spellEnd"/>
      <w:proofErr w:type="gram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, Ankara.</w:t>
      </w:r>
      <w:r w:rsidRPr="00414D2C">
        <w:rPr>
          <w:rStyle w:val="apple-converted-space"/>
          <w:rFonts w:ascii="Arial" w:hAnsi="Arial" w:cs="Arial"/>
          <w:color w:val="555555"/>
          <w:sz w:val="24"/>
          <w:szCs w:val="24"/>
          <w:shd w:val="clear" w:color="auto" w:fill="FFFFFF"/>
        </w:rPr>
        <w:t> </w:t>
      </w:r>
      <w:r w:rsidRPr="00414D2C">
        <w:rPr>
          <w:rFonts w:ascii="Arial" w:hAnsi="Arial" w:cs="Arial"/>
          <w:color w:val="555555"/>
          <w:sz w:val="24"/>
          <w:szCs w:val="24"/>
        </w:rPr>
        <w:br/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In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evening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of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October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29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many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cities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have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traditional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processions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with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flags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musical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bands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to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commemorate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Republic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Turkey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processions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usually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end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with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fireworks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,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which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begin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after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dark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.</w:t>
      </w:r>
      <w:r w:rsidRPr="00414D2C">
        <w:rPr>
          <w:rStyle w:val="apple-converted-space"/>
          <w:rFonts w:ascii="Arial" w:hAnsi="Arial" w:cs="Arial"/>
          <w:color w:val="555555"/>
          <w:sz w:val="24"/>
          <w:szCs w:val="24"/>
          <w:shd w:val="clear" w:color="auto" w:fill="FFFFFF"/>
        </w:rPr>
        <w:t> </w:t>
      </w:r>
      <w:r w:rsidRPr="00414D2C">
        <w:rPr>
          <w:rFonts w:ascii="Arial" w:hAnsi="Arial" w:cs="Arial"/>
          <w:color w:val="555555"/>
          <w:sz w:val="24"/>
          <w:szCs w:val="24"/>
        </w:rPr>
        <w:br/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life</w:t>
      </w:r>
      <w:r w:rsidRPr="00414D2C">
        <w:rPr>
          <w:rStyle w:val="apple-converted-space"/>
          <w:rFonts w:ascii="Arial" w:hAnsi="Arial" w:cs="Arial"/>
          <w:color w:val="555555"/>
          <w:sz w:val="24"/>
          <w:szCs w:val="24"/>
          <w:shd w:val="clear" w:color="auto" w:fill="FFFFFF"/>
        </w:rPr>
        <w:t> </w:t>
      </w:r>
      <w:r w:rsidRPr="00414D2C">
        <w:rPr>
          <w:rFonts w:ascii="Arial" w:hAnsi="Arial" w:cs="Arial"/>
          <w:color w:val="555555"/>
          <w:sz w:val="24"/>
          <w:szCs w:val="24"/>
        </w:rPr>
        <w:br/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Republic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is an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official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national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holiday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Turkey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administration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buildings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,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schools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, post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offices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many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small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businesses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are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usually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closed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on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this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day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transport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schedules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vary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Public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transport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routes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may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change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in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event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of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street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performances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>processions</w:t>
      </w:r>
      <w:proofErr w:type="spellEnd"/>
      <w:r w:rsidRPr="00414D2C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.  </w:t>
      </w:r>
    </w:p>
    <w:p w:rsidR="00D42EB4" w:rsidRDefault="00414D2C" w:rsidP="00414D2C">
      <w:pPr>
        <w:rPr>
          <w:noProof/>
          <w:sz w:val="24"/>
          <w:szCs w:val="24"/>
          <w:lang w:eastAsia="tr-TR"/>
        </w:rPr>
      </w:pPr>
      <w:r w:rsidRPr="00414D2C">
        <w:drawing>
          <wp:inline distT="0" distB="0" distL="0" distR="0">
            <wp:extent cx="5760720" cy="3232087"/>
            <wp:effectExtent l="19050" t="0" r="0" b="0"/>
            <wp:docPr id="5" name="Resim 35" descr="antalya cumhuriyet bayramı kutlamaları 2016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ntalya cumhuriyet bayramı kutlamaları 2016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2C" w:rsidRPr="00414D2C" w:rsidRDefault="00414D2C" w:rsidP="00414D2C">
      <w:pPr>
        <w:rPr>
          <w:noProof/>
          <w:sz w:val="24"/>
          <w:szCs w:val="24"/>
          <w:lang w:eastAsia="tr-TR"/>
        </w:rPr>
      </w:pPr>
    </w:p>
    <w:p w:rsidR="00D42EB4" w:rsidRPr="00414D2C" w:rsidRDefault="00D42EB4">
      <w:pPr>
        <w:rPr>
          <w:noProof/>
          <w:sz w:val="24"/>
          <w:szCs w:val="24"/>
          <w:lang w:eastAsia="tr-TR"/>
        </w:rPr>
      </w:pPr>
    </w:p>
    <w:p w:rsidR="00D42EB4" w:rsidRPr="00414D2C" w:rsidRDefault="00D42EB4">
      <w:pPr>
        <w:rPr>
          <w:noProof/>
          <w:sz w:val="24"/>
          <w:szCs w:val="24"/>
          <w:lang w:eastAsia="tr-TR"/>
        </w:rPr>
      </w:pPr>
    </w:p>
    <w:p w:rsidR="00D42EB4" w:rsidRPr="00414D2C" w:rsidRDefault="00D42EB4">
      <w:pPr>
        <w:rPr>
          <w:noProof/>
          <w:sz w:val="24"/>
          <w:szCs w:val="24"/>
          <w:lang w:eastAsia="tr-TR"/>
        </w:rPr>
      </w:pPr>
    </w:p>
    <w:p w:rsidR="00D42EB4" w:rsidRPr="00414D2C" w:rsidRDefault="00D42EB4" w:rsidP="00EA4510">
      <w:pPr>
        <w:rPr>
          <w:noProof/>
          <w:sz w:val="24"/>
          <w:szCs w:val="24"/>
          <w:lang w:eastAsia="tr-TR"/>
        </w:rPr>
      </w:pP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Expo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2016 Antalya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was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the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first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International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Expo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to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be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hosted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by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Turkey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.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The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event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was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organised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under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the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theme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“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Flowers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and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Children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”,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with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the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gram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motto</w:t>
      </w:r>
      <w:proofErr w:type="gram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“A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Green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Life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for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Future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Generations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”.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The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Expo's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main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aim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was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to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offer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children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a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unique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opportunity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to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learn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about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natural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resources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,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sustainable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development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and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ecological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 xml:space="preserve"> </w:t>
      </w:r>
      <w:proofErr w:type="spellStart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options</w:t>
      </w:r>
      <w:proofErr w:type="spellEnd"/>
      <w:r w:rsidRPr="00414D2C">
        <w:rPr>
          <w:rFonts w:ascii="Arial" w:hAnsi="Arial" w:cs="Arial"/>
          <w:color w:val="58595C"/>
          <w:sz w:val="24"/>
          <w:szCs w:val="24"/>
          <w:shd w:val="clear" w:color="auto" w:fill="F8F8F8"/>
        </w:rPr>
        <w:t>.</w:t>
      </w:r>
    </w:p>
    <w:p w:rsidR="00BF768A" w:rsidRPr="00414D2C" w:rsidRDefault="00054014" w:rsidP="00414D2C">
      <w:pPr>
        <w:rPr>
          <w:sz w:val="24"/>
          <w:szCs w:val="24"/>
        </w:rPr>
      </w:pPr>
      <w:r w:rsidRPr="00414D2C">
        <w:rPr>
          <w:noProof/>
          <w:sz w:val="24"/>
          <w:szCs w:val="24"/>
          <w:lang w:eastAsia="tr-TR"/>
        </w:rPr>
        <w:drawing>
          <wp:inline distT="0" distB="0" distL="0" distR="0">
            <wp:extent cx="5760720" cy="3241365"/>
            <wp:effectExtent l="19050" t="0" r="0" b="0"/>
            <wp:docPr id="2" name="Resim 1" descr="antalya expo görselle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alya expo görselle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8A" w:rsidRPr="00414D2C" w:rsidRDefault="00BF768A">
      <w:pPr>
        <w:rPr>
          <w:sz w:val="24"/>
          <w:szCs w:val="24"/>
        </w:rPr>
      </w:pPr>
      <w:r w:rsidRPr="00414D2C">
        <w:rPr>
          <w:noProof/>
          <w:sz w:val="24"/>
          <w:szCs w:val="24"/>
          <w:lang w:eastAsia="tr-TR"/>
        </w:rPr>
        <w:drawing>
          <wp:inline distT="0" distB="0" distL="0" distR="0">
            <wp:extent cx="5760720" cy="3840480"/>
            <wp:effectExtent l="19050" t="0" r="0" b="0"/>
            <wp:docPr id="47" name="Resim 47" descr="expo 2016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xpo 2016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A" w:rsidRPr="00414D2C" w:rsidRDefault="004C36CA">
      <w:pPr>
        <w:rPr>
          <w:sz w:val="24"/>
          <w:szCs w:val="24"/>
        </w:rPr>
      </w:pPr>
      <w:r w:rsidRPr="00414D2C"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252019"/>
            <wp:effectExtent l="19050" t="0" r="0" b="0"/>
            <wp:docPr id="50" name="Resim 50" descr="expo 2016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xpo 2016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5B" w:rsidRPr="00414D2C" w:rsidRDefault="004C36CA" w:rsidP="00A2472A">
      <w:pPr>
        <w:rPr>
          <w:sz w:val="24"/>
          <w:szCs w:val="24"/>
        </w:rPr>
      </w:pPr>
      <w:r w:rsidRPr="00414D2C">
        <w:rPr>
          <w:noProof/>
          <w:sz w:val="24"/>
          <w:szCs w:val="24"/>
          <w:lang w:eastAsia="tr-TR"/>
        </w:rPr>
        <w:drawing>
          <wp:inline distT="0" distB="0" distL="0" distR="0">
            <wp:extent cx="5762625" cy="2875718"/>
            <wp:effectExtent l="19050" t="0" r="9525" b="0"/>
            <wp:docPr id="53" name="Resim 53" descr="expo çiçek antaly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xpo çiçek antaly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14" w:rsidRPr="00414D2C" w:rsidRDefault="00B55AF9">
      <w:pPr>
        <w:rPr>
          <w:sz w:val="24"/>
          <w:szCs w:val="24"/>
        </w:rPr>
      </w:pPr>
      <w:r w:rsidRPr="00414D2C">
        <w:rPr>
          <w:noProof/>
          <w:sz w:val="24"/>
          <w:szCs w:val="24"/>
          <w:lang w:eastAsia="tr-TR"/>
        </w:rPr>
        <w:drawing>
          <wp:inline distT="0" distB="0" distL="0" distR="0">
            <wp:extent cx="2209800" cy="2266950"/>
            <wp:effectExtent l="19050" t="0" r="0" b="0"/>
            <wp:docPr id="3" name="Resim 2" descr="sing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gl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F9" w:rsidRPr="00414D2C" w:rsidRDefault="00B55AF9">
      <w:pPr>
        <w:rPr>
          <w:rFonts w:ascii="Arial" w:hAnsi="Arial" w:cs="Arial"/>
          <w:color w:val="58595C"/>
          <w:sz w:val="24"/>
          <w:szCs w:val="24"/>
          <w:shd w:val="clear" w:color="auto" w:fill="F8F8F8"/>
        </w:rPr>
      </w:pPr>
    </w:p>
    <w:p w:rsidR="0033164C" w:rsidRDefault="00A2472A" w:rsidP="009E283B">
      <w:pPr>
        <w:rPr>
          <w:sz w:val="24"/>
          <w:szCs w:val="24"/>
        </w:rPr>
      </w:pP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414D2C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Antalya Film Festival</w:t>
      </w:r>
      <w:r w:rsidRPr="00414D2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previously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known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as</w:t>
      </w:r>
      <w:r w:rsidRPr="00414D2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414D2C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 xml:space="preserve">Antalya Golden </w:t>
      </w:r>
      <w:proofErr w:type="spellStart"/>
      <w:r w:rsidRPr="00414D2C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Orange</w:t>
      </w:r>
      <w:proofErr w:type="spellEnd"/>
      <w:r w:rsidRPr="00414D2C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 xml:space="preserve"> Film Festival</w:t>
      </w:r>
      <w:r w:rsidRPr="00414D2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proofErr w:type="gram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(</w:t>
      </w:r>
      <w:proofErr w:type="gram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is a film festival,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held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annually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since 1963 in</w:t>
      </w:r>
      <w:r w:rsidRPr="00414D2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Antalya</w:t>
      </w:r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, is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most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important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film festival </w:t>
      </w:r>
      <w:r w:rsidRPr="00414D2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in</w:t>
      </w:r>
      <w:r w:rsidRPr="00414D2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Pr="00414D2C">
        <w:rPr>
          <w:sz w:val="24"/>
          <w:szCs w:val="24"/>
        </w:rPr>
        <w:t>Turkey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. Since 2009,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event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,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which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takes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place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in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autumn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months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at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414D2C">
        <w:rPr>
          <w:sz w:val="24"/>
          <w:szCs w:val="24"/>
        </w:rPr>
        <w:t xml:space="preserve">Antalya </w:t>
      </w:r>
      <w:proofErr w:type="spellStart"/>
      <w:r w:rsidRPr="00414D2C">
        <w:rPr>
          <w:sz w:val="24"/>
          <w:szCs w:val="24"/>
        </w:rPr>
        <w:t>Cultural</w:t>
      </w:r>
      <w:proofErr w:type="spellEnd"/>
      <w:r w:rsidRPr="00414D2C">
        <w:rPr>
          <w:sz w:val="24"/>
          <w:szCs w:val="24"/>
        </w:rPr>
        <w:t xml:space="preserve"> </w:t>
      </w:r>
      <w:proofErr w:type="spellStart"/>
      <w:proofErr w:type="gramStart"/>
      <w:r w:rsidRPr="00414D2C">
        <w:rPr>
          <w:sz w:val="24"/>
          <w:szCs w:val="24"/>
        </w:rPr>
        <w:t>Center</w:t>
      </w:r>
      <w:proofErr w:type="spellEnd"/>
      <w:r w:rsidRPr="00414D2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, has</w:t>
      </w:r>
      <w:proofErr w:type="gram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been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organised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solely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by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Antalya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Foundation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for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Culture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Arts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has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included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an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international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section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within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main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body of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festival.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most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recent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edition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of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festival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was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52nd 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International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Antalya Film Festival </w:t>
      </w:r>
      <w:proofErr w:type="gram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(</w:t>
      </w:r>
      <w:proofErr w:type="spellStart"/>
      <w:proofErr w:type="gram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November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29–</w:t>
      </w:r>
      <w:proofErr w:type="spellStart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>December</w:t>
      </w:r>
      <w:proofErr w:type="spellEnd"/>
      <w:r w:rsidRPr="00414D2C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6, 2015</w:t>
      </w:r>
      <w:r w:rsidR="0054065B" w:rsidRPr="00414D2C">
        <w:rPr>
          <w:noProof/>
          <w:sz w:val="24"/>
          <w:szCs w:val="24"/>
          <w:lang w:eastAsia="tr-TR"/>
        </w:rPr>
        <w:drawing>
          <wp:inline distT="0" distB="0" distL="0" distR="0">
            <wp:extent cx="5760720" cy="3076224"/>
            <wp:effectExtent l="19050" t="0" r="0" b="0"/>
            <wp:docPr id="14" name="Resim 14" descr="http://www.antalyaff.com/wp-content/gallery/gecmis-yillar/odul-toreni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ntalyaff.com/wp-content/gallery/gecmis-yillar/odul-toreni-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2A" w:rsidRPr="00414D2C" w:rsidRDefault="009E283B" w:rsidP="009E283B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760720" cy="3490996"/>
            <wp:effectExtent l="19050" t="0" r="0" b="0"/>
            <wp:docPr id="8" name="Resim 6" descr="antalya fİLM FESTİVA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talya fİLM FESTİVA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2A" w:rsidRPr="00EA4510" w:rsidRDefault="009E283B" w:rsidP="00A247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proofErr w:type="spellStart"/>
      <w:r>
        <w:rPr>
          <w:rFonts w:ascii="Arial" w:hAnsi="Arial" w:cs="Arial"/>
          <w:color w:val="252525"/>
          <w:sz w:val="24"/>
          <w:szCs w:val="24"/>
          <w:shd w:val="clear" w:color="auto" w:fill="FFFFFF"/>
        </w:rPr>
        <w:lastRenderedPageBreak/>
        <w:t>Th</w:t>
      </w:r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e</w:t>
      </w:r>
      <w:proofErr w:type="spellEnd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A2472A" w:rsidRPr="00EA451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 xml:space="preserve">Aspendos </w:t>
      </w:r>
      <w:proofErr w:type="spellStart"/>
      <w:r w:rsidR="00A2472A" w:rsidRPr="00EA451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International</w:t>
      </w:r>
      <w:proofErr w:type="spellEnd"/>
      <w:r w:rsidR="00A2472A" w:rsidRPr="00EA451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 xml:space="preserve"> Opera </w:t>
      </w:r>
      <w:proofErr w:type="spellStart"/>
      <w:r w:rsidR="00A2472A" w:rsidRPr="00EA451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and</w:t>
      </w:r>
      <w:proofErr w:type="spellEnd"/>
      <w:r w:rsidR="00A2472A" w:rsidRPr="00EA451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Ballet</w:t>
      </w:r>
      <w:proofErr w:type="spellEnd"/>
      <w:r w:rsidR="00A2472A" w:rsidRPr="00EA451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 xml:space="preserve"> Festival</w:t>
      </w:r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has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been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organized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by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Turkish</w:t>
      </w:r>
      <w:proofErr w:type="spellEnd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State</w:t>
      </w:r>
      <w:proofErr w:type="spellEnd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Opera </w:t>
      </w:r>
      <w:proofErr w:type="spellStart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and</w:t>
      </w:r>
      <w:proofErr w:type="spellEnd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Ballet</w:t>
      </w:r>
      <w:proofErr w:type="spellEnd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 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Directorate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since 1994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with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international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participation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by</w:t>
      </w:r>
      <w:proofErr w:type="spellEnd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A2472A" w:rsidRPr="00EA4510">
        <w:rPr>
          <w:sz w:val="24"/>
          <w:szCs w:val="24"/>
        </w:rPr>
        <w:t xml:space="preserve">opera </w:t>
      </w:r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and</w:t>
      </w:r>
      <w:proofErr w:type="spellEnd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="00A2472A" w:rsidRPr="00EA4510">
        <w:rPr>
          <w:sz w:val="24"/>
          <w:szCs w:val="24"/>
        </w:rPr>
        <w:t>ballet</w:t>
      </w:r>
      <w:proofErr w:type="spellEnd"/>
      <w:r w:rsidR="00A2472A" w:rsidRPr="00EA451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companies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from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several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different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countries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.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festival is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held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annually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each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June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and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July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in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two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-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thousand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-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year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-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oldancient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Roman Aspendos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Theatre</w:t>
      </w:r>
      <w:proofErr w:type="spellEnd"/>
      <w:r w:rsidR="00EA4510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of Aspendos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near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Antalya-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Turkey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.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theatre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is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noted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as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one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of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best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preserved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antique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theatres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in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world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,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with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many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original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features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of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the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building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remaining</w:t>
      </w:r>
      <w:proofErr w:type="spellEnd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A2472A" w:rsidRPr="00EA4510">
        <w:rPr>
          <w:rFonts w:ascii="Arial" w:hAnsi="Arial" w:cs="Arial"/>
          <w:color w:val="252525"/>
          <w:sz w:val="24"/>
          <w:szCs w:val="24"/>
          <w:shd w:val="clear" w:color="auto" w:fill="FFFFFF"/>
        </w:rPr>
        <w:t>intact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,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this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 festival is a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celebration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 of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song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and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dance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,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and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 a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showcase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for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 a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variety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 of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international</w:t>
      </w:r>
      <w:proofErr w:type="spellEnd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 xml:space="preserve"> </w:t>
      </w:r>
      <w:proofErr w:type="spellStart"/>
      <w:r w:rsidR="00EA4510" w:rsidRPr="00EA4510">
        <w:rPr>
          <w:rFonts w:ascii="Helvetica" w:eastAsia="Times New Roman" w:hAnsi="Helvetica" w:cs="Times New Roman"/>
          <w:color w:val="222222"/>
          <w:sz w:val="24"/>
          <w:szCs w:val="24"/>
          <w:lang w:eastAsia="tr-TR"/>
        </w:rPr>
        <w:t>performers</w:t>
      </w:r>
      <w:proofErr w:type="spellEnd"/>
      <w:r w:rsidR="00A2472A" w:rsidRPr="00EA4510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br/>
      </w:r>
    </w:p>
    <w:p w:rsidR="00A2472A" w:rsidRPr="00414D2C" w:rsidRDefault="00A2472A" w:rsidP="00A2472A">
      <w:pPr>
        <w:rPr>
          <w:sz w:val="24"/>
          <w:szCs w:val="24"/>
        </w:rPr>
      </w:pPr>
    </w:p>
    <w:p w:rsidR="0054065B" w:rsidRPr="00414D2C" w:rsidRDefault="0054065B">
      <w:pPr>
        <w:rPr>
          <w:sz w:val="24"/>
          <w:szCs w:val="24"/>
        </w:rPr>
      </w:pPr>
      <w:r w:rsidRPr="00414D2C">
        <w:rPr>
          <w:noProof/>
          <w:sz w:val="24"/>
          <w:szCs w:val="24"/>
          <w:lang w:eastAsia="tr-TR"/>
        </w:rPr>
        <w:drawing>
          <wp:inline distT="0" distB="0" distL="0" distR="0">
            <wp:extent cx="5760720" cy="3001875"/>
            <wp:effectExtent l="19050" t="0" r="0" b="0"/>
            <wp:docPr id="17" name="Resim 17" descr="uluslararası aspendos opera ve bale festival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luslararası aspendos opera ve bale festival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43" w:rsidRPr="00414D2C" w:rsidRDefault="00CE690D" w:rsidP="00A2472A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Aspen</w:t>
      </w:r>
      <w:r w:rsidR="00D42EB4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dos Opera &amp; Bale Festivali</w:t>
      </w:r>
      <w:r w:rsidR="00D42EB4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br/>
      </w:r>
      <w:proofErr w:type="spellStart"/>
      <w:r w:rsidR="00D42EB4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Date</w:t>
      </w:r>
      <w:proofErr w:type="spellEnd"/>
      <w:r w:rsidR="00D42EB4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 xml:space="preserve">: </w:t>
      </w:r>
      <w:proofErr w:type="spellStart"/>
      <w:r w:rsidR="00D42EB4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June</w:t>
      </w:r>
      <w:proofErr w:type="spellEnd"/>
      <w:r w:rsidR="00D42EB4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br/>
      </w:r>
      <w:proofErr w:type="spellStart"/>
      <w:proofErr w:type="gramStart"/>
      <w:r w:rsidR="00D42EB4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Place</w:t>
      </w:r>
      <w:proofErr w:type="spellEnd"/>
      <w:r w:rsidR="00D42EB4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:Serik</w:t>
      </w:r>
      <w:proofErr w:type="gramEnd"/>
    </w:p>
    <w:p w:rsidR="00223843" w:rsidRPr="00414D2C" w:rsidRDefault="00223843" w:rsidP="00A2472A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223843" w:rsidRPr="00414D2C" w:rsidRDefault="00223843" w:rsidP="00A2472A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33164C" w:rsidRPr="00414D2C" w:rsidRDefault="00CE690D" w:rsidP="00A2472A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br/>
      </w:r>
    </w:p>
    <w:p w:rsidR="00223843" w:rsidRPr="00414D2C" w:rsidRDefault="00223843" w:rsidP="00A2472A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223843" w:rsidRPr="00414D2C" w:rsidRDefault="00223843" w:rsidP="00A2472A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9E283B" w:rsidRDefault="00223843" w:rsidP="00223843">
      <w:pPr>
        <w:rPr>
          <w:rFonts w:ascii="Arial" w:hAnsi="Arial" w:cs="Arial"/>
          <w:color w:val="040404"/>
          <w:sz w:val="24"/>
          <w:szCs w:val="24"/>
          <w:shd w:val="clear" w:color="auto" w:fill="FFFFFF"/>
        </w:rPr>
      </w:pPr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</w:p>
    <w:p w:rsidR="009E283B" w:rsidRDefault="009E283B" w:rsidP="00223843">
      <w:pPr>
        <w:rPr>
          <w:rFonts w:ascii="Arial" w:hAnsi="Arial" w:cs="Arial"/>
          <w:color w:val="040404"/>
          <w:sz w:val="24"/>
          <w:szCs w:val="24"/>
          <w:shd w:val="clear" w:color="auto" w:fill="FFFFFF"/>
        </w:rPr>
      </w:pPr>
    </w:p>
    <w:p w:rsidR="00223843" w:rsidRPr="00414D2C" w:rsidRDefault="00223843" w:rsidP="00223843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lastRenderedPageBreak/>
        <w:t xml:space="preserve">   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St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Nicholas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is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remembered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all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around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world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, but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those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in Demre had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privilege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of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remembering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him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in his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homeland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in his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own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church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. A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ceremony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was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held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at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Noel Baba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Church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in Demre,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where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St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.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Nicholas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spent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his life.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ceremony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was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led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by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Hrisostomos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Kalaycı of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Istanbul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Fener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Orthodox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Patriarchate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,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the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approximately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600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participants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included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clergymen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from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Istanbul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,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Athens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,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Rhodes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Meis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, as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well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Greek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Ambassador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to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Turkey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Fotios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Ksidas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and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Greek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Consul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General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to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 xml:space="preserve"> İzmir Hara </w:t>
      </w:r>
      <w:proofErr w:type="spellStart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Skolarikou</w:t>
      </w:r>
      <w:proofErr w:type="spellEnd"/>
      <w:r w:rsidRPr="00414D2C">
        <w:rPr>
          <w:rFonts w:ascii="Arial" w:hAnsi="Arial" w:cs="Arial"/>
          <w:color w:val="040404"/>
          <w:sz w:val="24"/>
          <w:szCs w:val="24"/>
          <w:shd w:val="clear" w:color="auto" w:fill="FFFFFF"/>
        </w:rPr>
        <w:t>.</w:t>
      </w:r>
    </w:p>
    <w:p w:rsidR="00223843" w:rsidRPr="00414D2C" w:rsidRDefault="00223843" w:rsidP="00A2472A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33164C" w:rsidRPr="00414D2C" w:rsidRDefault="0033164C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  <w:r w:rsidRPr="00414D2C">
        <w:rPr>
          <w:noProof/>
          <w:sz w:val="24"/>
          <w:szCs w:val="24"/>
          <w:lang w:eastAsia="tr-TR"/>
        </w:rPr>
        <w:drawing>
          <wp:inline distT="0" distB="0" distL="0" distR="0">
            <wp:extent cx="5755049" cy="2933700"/>
            <wp:effectExtent l="19050" t="0" r="0" b="0"/>
            <wp:docPr id="23" name="Resim 23" descr="Demre Noel Baba Anma Tören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mre Noel Baba Anma Tören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4C" w:rsidRPr="00414D2C" w:rsidRDefault="0033164C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  <w:r w:rsidRPr="00414D2C">
        <w:rPr>
          <w:noProof/>
          <w:sz w:val="24"/>
          <w:szCs w:val="24"/>
          <w:lang w:eastAsia="tr-TR"/>
        </w:rPr>
        <w:drawing>
          <wp:inline distT="0" distB="0" distL="0" distR="0">
            <wp:extent cx="5715000" cy="2981325"/>
            <wp:effectExtent l="19050" t="0" r="0" b="0"/>
            <wp:docPr id="26" name="Resim 26" descr="Demre Noel Baba Anma Tören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mre Noel Baba Anma Tören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4C" w:rsidRPr="00414D2C" w:rsidRDefault="00223843" w:rsidP="00223843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  <w:proofErr w:type="spellStart"/>
      <w:proofErr w:type="gramStart"/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St</w:t>
      </w:r>
      <w:proofErr w:type="spellEnd"/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.</w:t>
      </w:r>
      <w:proofErr w:type="spellStart"/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Nicholas</w:t>
      </w:r>
      <w:proofErr w:type="spellEnd"/>
      <w:proofErr w:type="gramEnd"/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Ceremony</w:t>
      </w:r>
      <w:proofErr w:type="spellEnd"/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 xml:space="preserve"> </w:t>
      </w:r>
      <w:r w:rsidR="00CE690D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 xml:space="preserve"> </w:t>
      </w:r>
      <w:r w:rsidR="00A2472A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br/>
      </w:r>
      <w:proofErr w:type="spellStart"/>
      <w:r w:rsidR="00A2472A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Date</w:t>
      </w:r>
      <w:proofErr w:type="spellEnd"/>
      <w:r w:rsidR="00CE690D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: 4</w:t>
      </w:r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 xml:space="preserve"> - 7 </w:t>
      </w:r>
      <w:proofErr w:type="spellStart"/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December</w:t>
      </w:r>
      <w:proofErr w:type="spellEnd"/>
      <w:r w:rsidR="00A2472A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br/>
      </w:r>
      <w:proofErr w:type="spellStart"/>
      <w:r w:rsidR="00A2472A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Place</w:t>
      </w:r>
      <w:proofErr w:type="spellEnd"/>
      <w:r w:rsidR="00CE690D"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>: Demre (Kale)</w:t>
      </w:r>
    </w:p>
    <w:p w:rsidR="00A2472A" w:rsidRPr="00A2472A" w:rsidRDefault="00A2472A" w:rsidP="00A2472A">
      <w:pPr>
        <w:shd w:val="clear" w:color="auto" w:fill="FFFFFF"/>
        <w:spacing w:after="240" w:line="240" w:lineRule="auto"/>
        <w:jc w:val="both"/>
        <w:outlineLvl w:val="1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lastRenderedPageBreak/>
        <w:t>Six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Facts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about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Santa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Claus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Turkey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that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You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Never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Knew</w:t>
      </w:r>
      <w:proofErr w:type="spellEnd"/>
    </w:p>
    <w:p w:rsidR="00A2472A" w:rsidRPr="00A2472A" w:rsidRDefault="00A2472A" w:rsidP="00A2472A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414D2C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1 –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Santa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Claus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born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in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town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hyperlink r:id="rId19" w:tooltip="Patara" w:history="1">
        <w:r w:rsidRPr="00414D2C">
          <w:rPr>
            <w:rFonts w:ascii="Arial" w:eastAsia="Times New Roman" w:hAnsi="Arial" w:cs="Arial"/>
            <w:b/>
            <w:bCs/>
            <w:color w:val="E8554E"/>
            <w:sz w:val="24"/>
            <w:szCs w:val="24"/>
            <w:lang w:eastAsia="tr-TR"/>
          </w:rPr>
          <w:t>Patara</w:t>
        </w:r>
      </w:hyperlink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on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South West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coast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Turkey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between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years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260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280AD. 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Technically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republic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Turkey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not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formed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until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1923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if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you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want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split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hairs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Patara at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that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time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under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Lycian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rule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.</w:t>
      </w:r>
    </w:p>
    <w:p w:rsidR="00A2472A" w:rsidRPr="00A2472A" w:rsidRDefault="00A2472A" w:rsidP="00A2472A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414D2C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2 –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true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name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Santa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Claus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Nicholas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in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adult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life, he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became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bishop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Myra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which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town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further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up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coast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from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Patara.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It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is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now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called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Demre.</w:t>
      </w:r>
    </w:p>
    <w:p w:rsidR="00A2472A" w:rsidRPr="00A2472A" w:rsidRDefault="00A2472A" w:rsidP="00A2472A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414D2C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3 –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When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Nicholas’s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parents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died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left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him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 </w:t>
      </w:r>
      <w:proofErr w:type="gram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lot</w:t>
      </w:r>
      <w:proofErr w:type="gram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money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made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him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wealthy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man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. He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wanted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help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people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who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were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poor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but he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wanted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do it in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secret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agile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bishop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used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to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climb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on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the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roofs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of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people’s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houses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and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drop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coins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down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the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chimney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.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One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day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citizen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caught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him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in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act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his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good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nature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revealed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town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.</w:t>
      </w:r>
    </w:p>
    <w:p w:rsidR="00A2472A" w:rsidRPr="00A2472A" w:rsidRDefault="00A2472A" w:rsidP="00A2472A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414D2C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4 –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Upon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his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death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memorial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erected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in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town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but it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would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be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number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years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before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he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gained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holiest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titles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that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as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hyperlink r:id="rId20" w:tgtFrame="_blank" w:tooltip="Saint Nicholas" w:history="1">
        <w:r w:rsidRPr="00414D2C">
          <w:rPr>
            <w:rFonts w:ascii="Arial" w:eastAsia="Times New Roman" w:hAnsi="Arial" w:cs="Arial"/>
            <w:b/>
            <w:bCs/>
            <w:color w:val="E8554E"/>
            <w:sz w:val="24"/>
            <w:szCs w:val="24"/>
            <w:lang w:eastAsia="tr-TR"/>
          </w:rPr>
          <w:t xml:space="preserve">Saint </w:t>
        </w:r>
        <w:proofErr w:type="spellStart"/>
        <w:r w:rsidRPr="00414D2C">
          <w:rPr>
            <w:rFonts w:ascii="Arial" w:eastAsia="Times New Roman" w:hAnsi="Arial" w:cs="Arial"/>
            <w:b/>
            <w:bCs/>
            <w:color w:val="E8554E"/>
            <w:sz w:val="24"/>
            <w:szCs w:val="24"/>
            <w:lang w:eastAsia="tr-TR"/>
          </w:rPr>
          <w:t>Nicholas</w:t>
        </w:r>
        <w:proofErr w:type="spellEnd"/>
      </w:hyperlink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. He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also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became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patron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saint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sailors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but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more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specifically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children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as he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remembered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for</w:t>
      </w:r>
      <w:proofErr w:type="spellEnd"/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giving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them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nuts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,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fruit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and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sweets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for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good</w:t>
      </w:r>
      <w:proofErr w:type="spellEnd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tr-TR"/>
        </w:rPr>
        <w:t>behavior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.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Bribery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alive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kicking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even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back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.</w:t>
      </w:r>
    </w:p>
    <w:p w:rsidR="00A2472A" w:rsidRPr="00A2472A" w:rsidRDefault="00A2472A" w:rsidP="00A2472A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414D2C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5 –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December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6</w:t>
      </w:r>
      <w:r w:rsidRPr="00A2472A">
        <w:rPr>
          <w:rFonts w:ascii="Arial" w:eastAsia="Times New Roman" w:hAnsi="Arial" w:cs="Arial"/>
          <w:color w:val="222222"/>
          <w:sz w:val="24"/>
          <w:szCs w:val="24"/>
          <w:vertAlign w:val="superscript"/>
          <w:lang w:eastAsia="tr-TR"/>
        </w:rPr>
        <w:t>th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become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associated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with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feast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Nicholas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in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later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years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bishop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declared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December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25</w:t>
      </w:r>
      <w:r w:rsidRPr="00A2472A">
        <w:rPr>
          <w:rFonts w:ascii="Arial" w:eastAsia="Times New Roman" w:hAnsi="Arial" w:cs="Arial"/>
          <w:color w:val="222222"/>
          <w:sz w:val="24"/>
          <w:szCs w:val="24"/>
          <w:vertAlign w:val="superscript"/>
          <w:lang w:eastAsia="tr-TR"/>
        </w:rPr>
        <w:t>th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as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birth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Jesus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.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Over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time,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two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celebrations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began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fuse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together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that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first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connection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between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Santa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Claus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Saint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Nicholas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Christmas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day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traditions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.</w:t>
      </w:r>
    </w:p>
    <w:p w:rsidR="00A2472A" w:rsidRPr="00A2472A" w:rsidRDefault="00A2472A" w:rsidP="00A2472A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414D2C">
        <w:rPr>
          <w:rFonts w:ascii="Arial" w:eastAsia="Times New Roman" w:hAnsi="Arial" w:cs="Arial"/>
          <w:b/>
          <w:bCs/>
          <w:color w:val="222222"/>
          <w:sz w:val="24"/>
          <w:szCs w:val="24"/>
          <w:lang w:eastAsia="tr-TR"/>
        </w:rPr>
        <w:t>6 –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In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late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1800’s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drawings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appeared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Nicholas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aka</w:t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fldChar w:fldCharType="begin"/>
      </w:r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instrText xml:space="preserve"> HYPERLINK "http://en.wikipedia.org/wiki/Santa_Claus" \o "Santa" \t "_blank" </w:instrText>
      </w:r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fldChar w:fldCharType="separate"/>
      </w:r>
      <w:r w:rsidRPr="00414D2C">
        <w:rPr>
          <w:rFonts w:ascii="Arial" w:eastAsia="Times New Roman" w:hAnsi="Arial" w:cs="Arial"/>
          <w:b/>
          <w:bCs/>
          <w:color w:val="E8554E"/>
          <w:sz w:val="24"/>
          <w:szCs w:val="24"/>
          <w:lang w:eastAsia="tr-TR"/>
        </w:rPr>
        <w:t>Santa</w:t>
      </w:r>
      <w:proofErr w:type="spellEnd"/>
      <w:r w:rsidRPr="00414D2C">
        <w:rPr>
          <w:rFonts w:ascii="Arial" w:eastAsia="Times New Roman" w:hAnsi="Arial" w:cs="Arial"/>
          <w:b/>
          <w:bCs/>
          <w:color w:val="E8554E"/>
          <w:sz w:val="24"/>
          <w:szCs w:val="24"/>
          <w:lang w:eastAsia="tr-TR"/>
        </w:rPr>
        <w:t xml:space="preserve"> </w:t>
      </w:r>
      <w:proofErr w:type="spellStart"/>
      <w:r w:rsidRPr="00414D2C">
        <w:rPr>
          <w:rFonts w:ascii="Arial" w:eastAsia="Times New Roman" w:hAnsi="Arial" w:cs="Arial"/>
          <w:b/>
          <w:bCs/>
          <w:color w:val="E8554E"/>
          <w:sz w:val="24"/>
          <w:szCs w:val="24"/>
          <w:lang w:eastAsia="tr-TR"/>
        </w:rPr>
        <w:t>Claus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fldChar w:fldCharType="end"/>
      </w:r>
      <w:r w:rsidRPr="00414D2C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 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with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beard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pipe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large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belly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.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 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transformation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of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humble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saint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called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Nicholas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a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fat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jolly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man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who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feasts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on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mince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pies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gets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stuck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in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chimneys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  had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began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.  (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God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knows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how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the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North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pole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,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loyal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elves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and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flying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reindeer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came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 xml:space="preserve"> </w:t>
      </w:r>
      <w:proofErr w:type="spellStart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about</w:t>
      </w:r>
      <w:proofErr w:type="spellEnd"/>
      <w:r w:rsidRPr="00A2472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)</w:t>
      </w:r>
    </w:p>
    <w:p w:rsidR="00A2472A" w:rsidRPr="00414D2C" w:rsidRDefault="00A2472A" w:rsidP="00A2472A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CE690D" w:rsidRPr="00414D2C" w:rsidRDefault="00CE690D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33164C" w:rsidRPr="00414D2C" w:rsidRDefault="0033164C">
      <w:pPr>
        <w:rPr>
          <w:sz w:val="24"/>
          <w:szCs w:val="24"/>
        </w:rPr>
      </w:pPr>
    </w:p>
    <w:p w:rsidR="00054014" w:rsidRPr="00414D2C" w:rsidRDefault="00CE690D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t xml:space="preserve"> </w:t>
      </w:r>
    </w:p>
    <w:p w:rsidR="00414D2C" w:rsidRDefault="00414D2C" w:rsidP="00414D2C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414D2C" w:rsidRDefault="00414D2C" w:rsidP="00414D2C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414D2C" w:rsidRDefault="00414D2C" w:rsidP="00414D2C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414D2C" w:rsidRDefault="00414D2C" w:rsidP="00414D2C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414D2C" w:rsidRDefault="00414D2C" w:rsidP="00414D2C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414D2C" w:rsidRPr="00EA4510" w:rsidRDefault="00414D2C" w:rsidP="00414D2C">
      <w:pPr>
        <w:pStyle w:val="NormalWeb"/>
        <w:shd w:val="clear" w:color="auto" w:fill="FFFFFF"/>
        <w:rPr>
          <w:rFonts w:asciiTheme="minorBidi" w:hAnsiTheme="minorBidi" w:cstheme="minorBidi"/>
          <w:color w:val="000000"/>
        </w:rPr>
      </w:pPr>
      <w:r w:rsidRPr="00EA4510">
        <w:rPr>
          <w:rFonts w:asciiTheme="minorBidi" w:hAnsiTheme="minorBidi" w:cstheme="minorBidi"/>
          <w:color w:val="000000"/>
        </w:rPr>
        <w:t xml:space="preserve">5. </w:t>
      </w:r>
      <w:proofErr w:type="spellStart"/>
      <w:r w:rsidRPr="00EA4510">
        <w:rPr>
          <w:rFonts w:asciiTheme="minorBidi" w:hAnsiTheme="minorBidi" w:cstheme="minorBidi"/>
          <w:color w:val="000000"/>
        </w:rPr>
        <w:t>th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Local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Products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Fair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(YÖREX) is </w:t>
      </w:r>
      <w:proofErr w:type="spellStart"/>
      <w:r w:rsidRPr="00EA4510">
        <w:rPr>
          <w:rFonts w:asciiTheme="minorBidi" w:hAnsiTheme="minorBidi" w:cstheme="minorBidi"/>
          <w:color w:val="000000"/>
        </w:rPr>
        <w:t>organized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by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Antalya </w:t>
      </w:r>
      <w:proofErr w:type="spellStart"/>
      <w:r w:rsidRPr="00EA4510">
        <w:rPr>
          <w:rFonts w:asciiTheme="minorBidi" w:hAnsiTheme="minorBidi" w:cstheme="minorBidi"/>
          <w:color w:val="000000"/>
        </w:rPr>
        <w:t>Commodity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Exchange </w:t>
      </w:r>
      <w:proofErr w:type="spellStart"/>
      <w:r w:rsidRPr="00EA4510">
        <w:rPr>
          <w:rFonts w:asciiTheme="minorBidi" w:hAnsiTheme="minorBidi" w:cstheme="minorBidi"/>
          <w:color w:val="000000"/>
        </w:rPr>
        <w:t>with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the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support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of </w:t>
      </w:r>
      <w:proofErr w:type="spellStart"/>
      <w:r w:rsidRPr="00EA4510">
        <w:rPr>
          <w:rFonts w:asciiTheme="minorBidi" w:hAnsiTheme="minorBidi" w:cstheme="minorBidi"/>
          <w:color w:val="000000"/>
        </w:rPr>
        <w:t>The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Union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of </w:t>
      </w:r>
      <w:proofErr w:type="spellStart"/>
      <w:r w:rsidRPr="00EA4510">
        <w:rPr>
          <w:rFonts w:asciiTheme="minorBidi" w:hAnsiTheme="minorBidi" w:cstheme="minorBidi"/>
          <w:color w:val="000000"/>
        </w:rPr>
        <w:t>Chambers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and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Commodity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Exchanges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of </w:t>
      </w:r>
      <w:proofErr w:type="spellStart"/>
      <w:r w:rsidRPr="00EA4510">
        <w:rPr>
          <w:rFonts w:asciiTheme="minorBidi" w:hAnsiTheme="minorBidi" w:cstheme="minorBidi"/>
          <w:color w:val="000000"/>
        </w:rPr>
        <w:t>Turkey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(TOBB).  </w:t>
      </w:r>
      <w:proofErr w:type="spellStart"/>
      <w:r w:rsidRPr="00EA4510">
        <w:rPr>
          <w:rFonts w:asciiTheme="minorBidi" w:hAnsiTheme="minorBidi" w:cstheme="minorBidi"/>
          <w:color w:val="000000"/>
        </w:rPr>
        <w:t>The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fair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took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place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at Antalya EXPO </w:t>
      </w:r>
      <w:proofErr w:type="spellStart"/>
      <w:r w:rsidRPr="00EA4510">
        <w:rPr>
          <w:rFonts w:asciiTheme="minorBidi" w:hAnsiTheme="minorBidi" w:cstheme="minorBidi"/>
          <w:color w:val="000000"/>
        </w:rPr>
        <w:t>Center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where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visitors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had </w:t>
      </w:r>
      <w:proofErr w:type="spellStart"/>
      <w:r w:rsidRPr="00EA4510">
        <w:rPr>
          <w:rFonts w:asciiTheme="minorBidi" w:hAnsiTheme="minorBidi" w:cstheme="minorBidi"/>
          <w:color w:val="000000"/>
        </w:rPr>
        <w:t>chance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to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visit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for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4 </w:t>
      </w:r>
      <w:proofErr w:type="spellStart"/>
      <w:r w:rsidRPr="00EA4510">
        <w:rPr>
          <w:rFonts w:asciiTheme="minorBidi" w:hAnsiTheme="minorBidi" w:cstheme="minorBidi"/>
          <w:color w:val="000000"/>
        </w:rPr>
        <w:t>days</w:t>
      </w:r>
      <w:proofErr w:type="spellEnd"/>
      <w:r w:rsidRPr="00EA4510">
        <w:rPr>
          <w:rFonts w:asciiTheme="minorBidi" w:hAnsiTheme="minorBidi" w:cstheme="minorBidi"/>
          <w:color w:val="000000"/>
        </w:rPr>
        <w:t>.</w:t>
      </w:r>
    </w:p>
    <w:p w:rsidR="00414D2C" w:rsidRPr="00EA4510" w:rsidRDefault="00414D2C" w:rsidP="00414D2C">
      <w:pPr>
        <w:pStyle w:val="NormalWeb"/>
        <w:shd w:val="clear" w:color="auto" w:fill="FFFFFF"/>
        <w:rPr>
          <w:rFonts w:asciiTheme="minorBidi" w:hAnsiTheme="minorBidi" w:cstheme="minorBidi"/>
          <w:color w:val="000000"/>
        </w:rPr>
      </w:pPr>
      <w:proofErr w:type="spellStart"/>
      <w:r w:rsidRPr="00EA4510">
        <w:rPr>
          <w:rFonts w:asciiTheme="minorBidi" w:hAnsiTheme="minorBidi" w:cstheme="minorBidi"/>
          <w:color w:val="000000"/>
        </w:rPr>
        <w:t>The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organization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hosted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113 </w:t>
      </w:r>
      <w:proofErr w:type="spellStart"/>
      <w:r w:rsidRPr="00EA4510">
        <w:rPr>
          <w:rFonts w:asciiTheme="minorBidi" w:hAnsiTheme="minorBidi" w:cstheme="minorBidi"/>
          <w:color w:val="000000"/>
        </w:rPr>
        <w:t>stands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with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325 </w:t>
      </w:r>
      <w:proofErr w:type="spellStart"/>
      <w:r w:rsidRPr="00EA4510">
        <w:rPr>
          <w:rFonts w:asciiTheme="minorBidi" w:hAnsiTheme="minorBidi" w:cstheme="minorBidi"/>
          <w:color w:val="000000"/>
        </w:rPr>
        <w:t>participants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from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64 </w:t>
      </w:r>
      <w:proofErr w:type="spellStart"/>
      <w:r w:rsidRPr="00EA4510">
        <w:rPr>
          <w:rFonts w:asciiTheme="minorBidi" w:hAnsiTheme="minorBidi" w:cstheme="minorBidi"/>
          <w:color w:val="000000"/>
        </w:rPr>
        <w:t>different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EA4510">
        <w:rPr>
          <w:rFonts w:asciiTheme="minorBidi" w:hAnsiTheme="minorBidi" w:cstheme="minorBidi"/>
          <w:color w:val="000000"/>
        </w:rPr>
        <w:t>provinces</w:t>
      </w:r>
      <w:proofErr w:type="spellEnd"/>
      <w:r w:rsidRPr="00EA4510">
        <w:rPr>
          <w:rFonts w:asciiTheme="minorBidi" w:hAnsiTheme="minorBidi" w:cstheme="minorBidi"/>
          <w:color w:val="000000"/>
        </w:rPr>
        <w:t xml:space="preserve">.  </w:t>
      </w:r>
    </w:p>
    <w:p w:rsidR="00414D2C" w:rsidRDefault="00414D2C" w:rsidP="00414D2C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414D2C" w:rsidRPr="00414D2C" w:rsidRDefault="00414D2C" w:rsidP="00414D2C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  <w:r w:rsidRPr="00414D2C"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24" w:rsidRPr="00414D2C" w:rsidRDefault="00676024">
      <w:pPr>
        <w:rPr>
          <w:rFonts w:ascii="Trebuchet MS" w:eastAsia="Times New Roman" w:hAnsi="Trebuchet MS" w:cs="Times New Roman"/>
          <w:color w:val="000000"/>
          <w:sz w:val="24"/>
          <w:szCs w:val="24"/>
          <w:lang w:eastAsia="tr-TR"/>
        </w:rPr>
      </w:pPr>
    </w:p>
    <w:p w:rsidR="00676024" w:rsidRPr="00414D2C" w:rsidRDefault="00676024">
      <w:pPr>
        <w:rPr>
          <w:sz w:val="24"/>
          <w:szCs w:val="24"/>
        </w:rPr>
      </w:pPr>
    </w:p>
    <w:p w:rsidR="00676024" w:rsidRPr="00414D2C" w:rsidRDefault="00414D2C">
      <w:pPr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414D2C">
        <w:rPr>
          <w:rFonts w:ascii="cm" w:eastAsia="Times New Roman" w:hAnsi="cm" w:cs="Times New Roman"/>
          <w:color w:val="000000"/>
          <w:sz w:val="24"/>
          <w:szCs w:val="24"/>
          <w:lang w:eastAsia="tr-TR"/>
        </w:rPr>
        <w:t xml:space="preserve"> </w:t>
      </w:r>
    </w:p>
    <w:p w:rsidR="00676024" w:rsidRPr="00414D2C" w:rsidRDefault="00676024">
      <w:pPr>
        <w:rPr>
          <w:sz w:val="24"/>
          <w:szCs w:val="24"/>
        </w:rPr>
      </w:pPr>
    </w:p>
    <w:p w:rsidR="00676024" w:rsidRPr="00414D2C" w:rsidRDefault="00414D2C">
      <w:pPr>
        <w:rPr>
          <w:sz w:val="24"/>
          <w:szCs w:val="24"/>
        </w:rPr>
      </w:pPr>
      <w:r w:rsidRPr="00414D2C">
        <w:rPr>
          <w:sz w:val="24"/>
          <w:szCs w:val="24"/>
        </w:rPr>
        <w:t xml:space="preserve"> </w:t>
      </w:r>
    </w:p>
    <w:sectPr w:rsidR="00676024" w:rsidRPr="00414D2C" w:rsidSect="00EA4510">
      <w:head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823" w:rsidRDefault="00460823" w:rsidP="00414D2C">
      <w:pPr>
        <w:spacing w:after="0" w:line="240" w:lineRule="auto"/>
      </w:pPr>
      <w:r>
        <w:separator/>
      </w:r>
    </w:p>
  </w:endnote>
  <w:endnote w:type="continuationSeparator" w:id="0">
    <w:p w:rsidR="00460823" w:rsidRDefault="00460823" w:rsidP="00414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823" w:rsidRDefault="00460823" w:rsidP="00414D2C">
      <w:pPr>
        <w:spacing w:after="0" w:line="240" w:lineRule="auto"/>
      </w:pPr>
      <w:r>
        <w:separator/>
      </w:r>
    </w:p>
  </w:footnote>
  <w:footnote w:type="continuationSeparator" w:id="0">
    <w:p w:rsidR="00460823" w:rsidRDefault="00460823" w:rsidP="00414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9050"/>
      <w:docPartObj>
        <w:docPartGallery w:val="Page Numbers (Top of Page)"/>
        <w:docPartUnique/>
      </w:docPartObj>
    </w:sdtPr>
    <w:sdtContent>
      <w:p w:rsidR="00414D2C" w:rsidRDefault="00414D2C">
        <w:pPr>
          <w:pStyle w:val="stbilgi"/>
        </w:pPr>
        <w:fldSimple w:instr=" PAGE   \* MERGEFORMAT ">
          <w:r w:rsidR="009E283B">
            <w:rPr>
              <w:noProof/>
            </w:rPr>
            <w:t>2</w:t>
          </w:r>
        </w:fldSimple>
      </w:p>
    </w:sdtContent>
  </w:sdt>
  <w:p w:rsidR="00414D2C" w:rsidRDefault="00414D2C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14F84"/>
    <w:multiLevelType w:val="multilevel"/>
    <w:tmpl w:val="4ACA8A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51E"/>
    <w:rsid w:val="00050EBF"/>
    <w:rsid w:val="00054014"/>
    <w:rsid w:val="000971AF"/>
    <w:rsid w:val="00223843"/>
    <w:rsid w:val="0026451E"/>
    <w:rsid w:val="0033164C"/>
    <w:rsid w:val="00414D2C"/>
    <w:rsid w:val="00460823"/>
    <w:rsid w:val="004C36CA"/>
    <w:rsid w:val="0054065B"/>
    <w:rsid w:val="00676024"/>
    <w:rsid w:val="00935A8D"/>
    <w:rsid w:val="009E283B"/>
    <w:rsid w:val="00A12177"/>
    <w:rsid w:val="00A2472A"/>
    <w:rsid w:val="00B032A5"/>
    <w:rsid w:val="00B55AF9"/>
    <w:rsid w:val="00BF768A"/>
    <w:rsid w:val="00CE690D"/>
    <w:rsid w:val="00D42EB4"/>
    <w:rsid w:val="00EA4510"/>
    <w:rsid w:val="00F26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1AF"/>
  </w:style>
  <w:style w:type="paragraph" w:styleId="Balk2">
    <w:name w:val="heading 2"/>
    <w:basedOn w:val="Normal"/>
    <w:link w:val="Balk2Char"/>
    <w:uiPriority w:val="9"/>
    <w:qFormat/>
    <w:rsid w:val="006760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451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54065B"/>
  </w:style>
  <w:style w:type="character" w:styleId="Kpr">
    <w:name w:val="Hyperlink"/>
    <w:basedOn w:val="VarsaylanParagrafYazTipi"/>
    <w:uiPriority w:val="99"/>
    <w:semiHidden/>
    <w:unhideWhenUsed/>
    <w:rsid w:val="0054065B"/>
    <w:rPr>
      <w:color w:val="0000FF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676024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55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2472A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414D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14D2C"/>
  </w:style>
  <w:style w:type="paragraph" w:styleId="Altbilgi">
    <w:name w:val="footer"/>
    <w:basedOn w:val="Normal"/>
    <w:link w:val="AltbilgiChar"/>
    <w:uiPriority w:val="99"/>
    <w:semiHidden/>
    <w:unhideWhenUsed/>
    <w:rsid w:val="00414D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14D2C"/>
  </w:style>
  <w:style w:type="paragraph" w:styleId="AralkYok">
    <w:name w:val="No Spacing"/>
    <w:link w:val="AralkYokChar"/>
    <w:uiPriority w:val="1"/>
    <w:qFormat/>
    <w:rsid w:val="00EA4510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EA4510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en.wikipedia.org/wiki/Saint_Nichol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turkishtravelblog.com/patar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2BEF9255FB74044BD3C92728C49F0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C966B61-362A-4A02-91EE-24330240CE2F}"/>
      </w:docPartPr>
      <w:docPartBody>
        <w:p w:rsidR="00000000" w:rsidRDefault="00FE411A" w:rsidP="00FE411A">
          <w:pPr>
            <w:pStyle w:val="82BEF9255FB74044BD3C92728C49F06D"/>
          </w:pPr>
          <w:r>
            <w:rPr>
              <w:smallCaps/>
              <w:color w:val="FFFFFF" w:themeColor="background1"/>
              <w:sz w:val="44"/>
              <w:szCs w:val="44"/>
            </w:rPr>
            <w:t>[Şirket adını yazın]</w:t>
          </w:r>
        </w:p>
      </w:docPartBody>
    </w:docPart>
    <w:docPart>
      <w:docPartPr>
        <w:name w:val="7C7EA4E9245441B2B1A656683DE90E3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B3105BE-00D1-4160-AB7C-BE906C6BD4DA}"/>
      </w:docPartPr>
      <w:docPartBody>
        <w:p w:rsidR="00000000" w:rsidRDefault="00FE411A" w:rsidP="00FE411A">
          <w:pPr>
            <w:pStyle w:val="7C7EA4E9245441B2B1A656683DE90E32"/>
          </w:pPr>
          <w:r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  <w:t>[Yıl]</w:t>
          </w:r>
        </w:p>
      </w:docPartBody>
    </w:docPart>
    <w:docPart>
      <w:docPartPr>
        <w:name w:val="D1CBB6E0BDD84EACAE7DA2D6ECDF1B7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816AF75-01DA-4094-B726-6557A6D66CD0}"/>
      </w:docPartPr>
      <w:docPartBody>
        <w:p w:rsidR="00000000" w:rsidRDefault="00FE411A" w:rsidP="00FE411A">
          <w:pPr>
            <w:pStyle w:val="D1CBB6E0BDD84EACAE7DA2D6ECDF1B7F"/>
          </w:pPr>
          <w:r>
            <w:rPr>
              <w:rFonts w:asciiTheme="majorHAnsi" w:eastAsiaTheme="majorEastAsia" w:hAnsiTheme="majorHAnsi" w:cstheme="majorBidi"/>
              <w:color w:val="622423" w:themeColor="accent2" w:themeShade="7F"/>
              <w:sz w:val="72"/>
              <w:szCs w:val="72"/>
            </w:rPr>
            <w:t>[Belge başlığını yazın]</w:t>
          </w:r>
        </w:p>
      </w:docPartBody>
    </w:docPart>
    <w:docPart>
      <w:docPartPr>
        <w:name w:val="5C4231306A594BF58AD34D24C206E75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E8D9C7C-3D7C-42D3-8CA7-FC6534938A54}"/>
      </w:docPartPr>
      <w:docPartBody>
        <w:p w:rsidR="00000000" w:rsidRDefault="00FE411A" w:rsidP="00FE411A">
          <w:pPr>
            <w:pStyle w:val="5C4231306A594BF58AD34D24C206E753"/>
          </w:pPr>
          <w:r>
            <w:rPr>
              <w:color w:val="FFFFFF" w:themeColor="background1"/>
              <w:sz w:val="40"/>
              <w:szCs w:val="40"/>
            </w:rPr>
            <w:t>[Belge alt başlığını yazın]</w:t>
          </w:r>
        </w:p>
      </w:docPartBody>
    </w:docPart>
    <w:docPart>
      <w:docPartPr>
        <w:name w:val="8346DA1FF16C482BA197C22C22AC116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4E50230-B2D4-4887-A261-CFE81E8EE964}"/>
      </w:docPartPr>
      <w:docPartBody>
        <w:p w:rsidR="00000000" w:rsidRDefault="00FE411A" w:rsidP="00FE411A">
          <w:pPr>
            <w:pStyle w:val="8346DA1FF16C482BA197C22C22AC116B"/>
          </w:pPr>
          <w:r>
            <w:rPr>
              <w:color w:val="FFFFFF" w:themeColor="background1"/>
              <w:sz w:val="28"/>
              <w:szCs w:val="28"/>
            </w:rPr>
            <w:t>[Yazar adını yazın]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E411A"/>
    <w:rsid w:val="00DC094F"/>
    <w:rsid w:val="00FE4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2974571CCAB4DFF879F62B45A94D968">
    <w:name w:val="B2974571CCAB4DFF879F62B45A94D968"/>
    <w:rsid w:val="00FE411A"/>
  </w:style>
  <w:style w:type="paragraph" w:customStyle="1" w:styleId="0902830F8CEC4EFCB911D1E2CCD0F043">
    <w:name w:val="0902830F8CEC4EFCB911D1E2CCD0F043"/>
    <w:rsid w:val="00FE411A"/>
  </w:style>
  <w:style w:type="paragraph" w:customStyle="1" w:styleId="4BBFA44994EE47938E6ABEE76E7290C1">
    <w:name w:val="4BBFA44994EE47938E6ABEE76E7290C1"/>
    <w:rsid w:val="00FE411A"/>
  </w:style>
  <w:style w:type="paragraph" w:customStyle="1" w:styleId="70EF95E4DCEF4844BD41C72DCC786FED">
    <w:name w:val="70EF95E4DCEF4844BD41C72DCC786FED"/>
    <w:rsid w:val="00FE411A"/>
  </w:style>
  <w:style w:type="paragraph" w:customStyle="1" w:styleId="A31E1025384648DC896A5DB329D8193F">
    <w:name w:val="A31E1025384648DC896A5DB329D8193F"/>
    <w:rsid w:val="00FE411A"/>
  </w:style>
  <w:style w:type="paragraph" w:customStyle="1" w:styleId="B0F7E6C74A684F23BCC2DD5663A0E0C9">
    <w:name w:val="B0F7E6C74A684F23BCC2DD5663A0E0C9"/>
    <w:rsid w:val="00FE411A"/>
  </w:style>
  <w:style w:type="paragraph" w:customStyle="1" w:styleId="730BF0A288E1487187C0569E68A87947">
    <w:name w:val="730BF0A288E1487187C0569E68A87947"/>
    <w:rsid w:val="00FE411A"/>
  </w:style>
  <w:style w:type="paragraph" w:customStyle="1" w:styleId="1C1B53AF3AF746B3838A1747755467C9">
    <w:name w:val="1C1B53AF3AF746B3838A1747755467C9"/>
    <w:rsid w:val="00FE411A"/>
  </w:style>
  <w:style w:type="paragraph" w:customStyle="1" w:styleId="65A01D3F94814939BE03A8934785A47B">
    <w:name w:val="65A01D3F94814939BE03A8934785A47B"/>
    <w:rsid w:val="00FE411A"/>
  </w:style>
  <w:style w:type="paragraph" w:customStyle="1" w:styleId="3887190DF48D4B0D9530F3A77FC804AB">
    <w:name w:val="3887190DF48D4B0D9530F3A77FC804AB"/>
    <w:rsid w:val="00FE411A"/>
  </w:style>
  <w:style w:type="paragraph" w:customStyle="1" w:styleId="9C486B3D08C04FFABCE69535789408AB">
    <w:name w:val="9C486B3D08C04FFABCE69535789408AB"/>
    <w:rsid w:val="00FE411A"/>
  </w:style>
  <w:style w:type="paragraph" w:customStyle="1" w:styleId="2DE513EBC70F4F1A83C76ABDF4B17BDE">
    <w:name w:val="2DE513EBC70F4F1A83C76ABDF4B17BDE"/>
    <w:rsid w:val="00FE411A"/>
  </w:style>
  <w:style w:type="paragraph" w:customStyle="1" w:styleId="C6AF15393F4C42859EC79BD4A0A21CD4">
    <w:name w:val="C6AF15393F4C42859EC79BD4A0A21CD4"/>
    <w:rsid w:val="00FE411A"/>
  </w:style>
  <w:style w:type="paragraph" w:customStyle="1" w:styleId="3B4551BA103446AA965E83422FD972C4">
    <w:name w:val="3B4551BA103446AA965E83422FD972C4"/>
    <w:rsid w:val="00FE411A"/>
  </w:style>
  <w:style w:type="paragraph" w:customStyle="1" w:styleId="82BEF9255FB74044BD3C92728C49F06D">
    <w:name w:val="82BEF9255FB74044BD3C92728C49F06D"/>
    <w:rsid w:val="00FE411A"/>
  </w:style>
  <w:style w:type="paragraph" w:customStyle="1" w:styleId="7C7EA4E9245441B2B1A656683DE90E32">
    <w:name w:val="7C7EA4E9245441B2B1A656683DE90E32"/>
    <w:rsid w:val="00FE411A"/>
  </w:style>
  <w:style w:type="paragraph" w:customStyle="1" w:styleId="D1CBB6E0BDD84EACAE7DA2D6ECDF1B7F">
    <w:name w:val="D1CBB6E0BDD84EACAE7DA2D6ECDF1B7F"/>
    <w:rsid w:val="00FE411A"/>
  </w:style>
  <w:style w:type="paragraph" w:customStyle="1" w:styleId="5C4231306A594BF58AD34D24C206E753">
    <w:name w:val="5C4231306A594BF58AD34D24C206E753"/>
    <w:rsid w:val="00FE411A"/>
  </w:style>
  <w:style w:type="paragraph" w:customStyle="1" w:styleId="8346DA1FF16C482BA197C22C22AC116B">
    <w:name w:val="8346DA1FF16C482BA197C22C22AC116B"/>
    <w:rsid w:val="00FE411A"/>
  </w:style>
  <w:style w:type="paragraph" w:customStyle="1" w:styleId="53A12C9F24554A898BB6053D78B34873">
    <w:name w:val="53A12C9F24554A898BB6053D78B34873"/>
    <w:rsid w:val="00FE411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mustafa asım cula seco</Company>
  <LinksUpToDate>false</LinksUpToDate>
  <CharactersWithSpaces>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 +</dc:title>
  <dc:subject>ECLIPSE PROJECT</dc:subject>
  <dc:creator>ECLIPSE CREATIVITY CLUB </dc:creator>
  <cp:keywords/>
  <dc:description/>
  <cp:lastModifiedBy>ASUSS</cp:lastModifiedBy>
  <cp:revision>8</cp:revision>
  <dcterms:created xsi:type="dcterms:W3CDTF">2016-12-04T10:50:00Z</dcterms:created>
  <dcterms:modified xsi:type="dcterms:W3CDTF">2017-03-04T11:52:00Z</dcterms:modified>
</cp:coreProperties>
</file>