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6F" w:rsidRDefault="00DE2F4F" w:rsidP="00632DB8">
      <w:pPr>
        <w:spacing w:line="240" w:lineRule="auto"/>
        <w:jc w:val="center"/>
        <w:rPr>
          <w:b/>
          <w:sz w:val="28"/>
          <w:szCs w:val="28"/>
          <w:lang w:val="en-US"/>
        </w:rPr>
      </w:pPr>
      <w:r>
        <w:rPr>
          <w:noProof/>
          <w:lang w:val="pl-PL" w:eastAsia="pl-PL"/>
        </w:rPr>
        <w:drawing>
          <wp:anchor distT="0" distB="0" distL="114300" distR="114300" simplePos="0" relativeHeight="251661312" behindDoc="0" locked="0" layoutInCell="1" allowOverlap="1">
            <wp:simplePos x="0" y="0"/>
            <wp:positionH relativeFrom="column">
              <wp:posOffset>2208111</wp:posOffset>
            </wp:positionH>
            <wp:positionV relativeFrom="paragraph">
              <wp:posOffset>0</wp:posOffset>
            </wp:positionV>
            <wp:extent cx="2032635" cy="580390"/>
            <wp:effectExtent l="0" t="0" r="571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635" cy="580390"/>
                    </a:xfrm>
                    <a:prstGeom prst="rect">
                      <a:avLst/>
                    </a:prstGeom>
                  </pic:spPr>
                </pic:pic>
              </a:graphicData>
            </a:graphic>
          </wp:anchor>
        </w:drawing>
      </w:r>
      <w:r>
        <w:rPr>
          <w:noProof/>
          <w:lang w:val="pl-PL" w:eastAsia="pl-PL"/>
        </w:rPr>
        <w:drawing>
          <wp:anchor distT="0" distB="0" distL="114300" distR="114300" simplePos="0" relativeHeight="251663360" behindDoc="0" locked="0" layoutInCell="1" allowOverlap="1">
            <wp:simplePos x="0" y="0"/>
            <wp:positionH relativeFrom="column">
              <wp:posOffset>4990113</wp:posOffset>
            </wp:positionH>
            <wp:positionV relativeFrom="paragraph">
              <wp:posOffset>0</wp:posOffset>
            </wp:positionV>
            <wp:extent cx="826770" cy="8267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szkoły-bez-tł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6770" cy="826770"/>
                    </a:xfrm>
                    <a:prstGeom prst="rect">
                      <a:avLst/>
                    </a:prstGeom>
                  </pic:spPr>
                </pic:pic>
              </a:graphicData>
            </a:graphic>
          </wp:anchor>
        </w:drawing>
      </w:r>
      <w:r>
        <w:rPr>
          <w:noProof/>
          <w:lang w:val="pl-PL" w:eastAsia="pl-PL"/>
        </w:rPr>
        <w:drawing>
          <wp:anchor distT="0" distB="0" distL="114300" distR="114300" simplePos="0" relativeHeight="251659264" behindDoc="0" locked="0" layoutInCell="1" allowOverlap="1">
            <wp:simplePos x="0" y="0"/>
            <wp:positionH relativeFrom="column">
              <wp:posOffset>456673</wp:posOffset>
            </wp:positionH>
            <wp:positionV relativeFrom="paragraph">
              <wp:posOffset>0</wp:posOffset>
            </wp:positionV>
            <wp:extent cx="972000" cy="93240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000" cy="932400"/>
                    </a:xfrm>
                    <a:prstGeom prst="rect">
                      <a:avLst/>
                    </a:prstGeom>
                  </pic:spPr>
                </pic:pic>
              </a:graphicData>
            </a:graphic>
          </wp:anchor>
        </w:drawing>
      </w:r>
      <w:r w:rsidR="007B2006" w:rsidRPr="00632DB8">
        <w:rPr>
          <w:b/>
          <w:sz w:val="28"/>
          <w:szCs w:val="28"/>
          <w:lang w:val="en-US"/>
        </w:rPr>
        <w:t>EVALUATION FORM (</w:t>
      </w:r>
      <w:r w:rsidR="00632DB8" w:rsidRPr="00632DB8">
        <w:rPr>
          <w:b/>
          <w:sz w:val="28"/>
          <w:szCs w:val="28"/>
          <w:u w:val="single"/>
          <w:lang w:val="en-US"/>
        </w:rPr>
        <w:t>3r</w:t>
      </w:r>
      <w:bookmarkStart w:id="0" w:name="_GoBack"/>
      <w:bookmarkEnd w:id="0"/>
      <w:r w:rsidR="00632DB8" w:rsidRPr="00632DB8">
        <w:rPr>
          <w:b/>
          <w:sz w:val="28"/>
          <w:szCs w:val="28"/>
          <w:u w:val="single"/>
          <w:lang w:val="en-US"/>
        </w:rPr>
        <w:t>d Meeting, KOŃSKIE, POLAND</w:t>
      </w:r>
      <w:r w:rsidR="007B2006" w:rsidRPr="00632DB8">
        <w:rPr>
          <w:b/>
          <w:sz w:val="28"/>
          <w:szCs w:val="28"/>
          <w:lang w:val="en-US"/>
        </w:rPr>
        <w:t>)</w:t>
      </w:r>
    </w:p>
    <w:p w:rsidR="001F1146" w:rsidRPr="00632DB8" w:rsidRDefault="001F1146" w:rsidP="00632DB8">
      <w:pPr>
        <w:spacing w:line="240" w:lineRule="auto"/>
        <w:jc w:val="center"/>
        <w:rPr>
          <w:b/>
          <w:sz w:val="28"/>
          <w:szCs w:val="28"/>
          <w:lang w:val="en-US"/>
        </w:rPr>
      </w:pPr>
      <w:r>
        <w:rPr>
          <w:b/>
          <w:sz w:val="28"/>
          <w:szCs w:val="28"/>
          <w:lang w:val="en-US"/>
        </w:rPr>
        <w:t>RESULTS – 6 teachers answered the questions</w:t>
      </w:r>
    </w:p>
    <w:p w:rsidR="00F126BD" w:rsidRPr="002E3BC0" w:rsidRDefault="002E3BC0" w:rsidP="00F126BD">
      <w:pPr>
        <w:autoSpaceDE w:val="0"/>
        <w:autoSpaceDN w:val="0"/>
        <w:adjustRightInd w:val="0"/>
        <w:spacing w:after="0" w:line="240" w:lineRule="auto"/>
        <w:rPr>
          <w:rFonts w:cs="Verdana"/>
          <w:sz w:val="24"/>
          <w:szCs w:val="24"/>
          <w:lang w:val="en-US"/>
        </w:rPr>
      </w:pPr>
      <w:r w:rsidRPr="007B2006">
        <w:rPr>
          <w:rFonts w:cs="Verdana"/>
          <w:b/>
          <w:sz w:val="24"/>
          <w:szCs w:val="24"/>
          <w:lang w:val="en-US"/>
        </w:rPr>
        <w:t>A.-</w:t>
      </w:r>
      <w:r w:rsidRPr="002E3BC0">
        <w:rPr>
          <w:rFonts w:cs="Verdana"/>
          <w:sz w:val="24"/>
          <w:szCs w:val="24"/>
          <w:lang w:val="en-US"/>
        </w:rPr>
        <w:t xml:space="preserve"> </w:t>
      </w:r>
      <w:r w:rsidR="00F126BD" w:rsidRPr="002E3BC0">
        <w:rPr>
          <w:rFonts w:cs="Verdana"/>
          <w:sz w:val="24"/>
          <w:szCs w:val="24"/>
          <w:lang w:val="en-US"/>
        </w:rPr>
        <w:t xml:space="preserve">We are interested in your assessment of the preparation and development of this meeting and would like to ask you to complete the form. For each statement, please check if you agree or disagree using </w:t>
      </w:r>
      <w:r w:rsidR="00632DB8">
        <w:rPr>
          <w:rFonts w:cs="Verdana"/>
          <w:sz w:val="24"/>
          <w:szCs w:val="24"/>
          <w:lang w:val="en-US"/>
        </w:rPr>
        <w:t xml:space="preserve">         </w:t>
      </w:r>
      <w:r w:rsidR="00F126BD" w:rsidRPr="002E3BC0">
        <w:rPr>
          <w:rFonts w:cs="Verdana"/>
          <w:sz w:val="24"/>
          <w:szCs w:val="24"/>
          <w:lang w:val="en-US"/>
        </w:rPr>
        <w:t>a rating scale from “1” to “5”.</w:t>
      </w:r>
    </w:p>
    <w:p w:rsidR="00F126BD" w:rsidRPr="00632DB8" w:rsidRDefault="00F126BD" w:rsidP="00F126BD">
      <w:pPr>
        <w:autoSpaceDE w:val="0"/>
        <w:autoSpaceDN w:val="0"/>
        <w:adjustRightInd w:val="0"/>
        <w:spacing w:after="0" w:line="240" w:lineRule="auto"/>
        <w:rPr>
          <w:rFonts w:cs="Verdana"/>
          <w:sz w:val="16"/>
          <w:szCs w:val="16"/>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r w:rsidRPr="00F126BD">
        <w:rPr>
          <w:rFonts w:cs="Verdana"/>
          <w:sz w:val="20"/>
          <w:szCs w:val="20"/>
          <w:lang w:val="en-US"/>
        </w:rPr>
        <w:t xml:space="preserve">1.-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5.- </w:t>
      </w:r>
      <w:r w:rsidR="00BF485A" w:rsidRPr="00F126BD">
        <w:rPr>
          <w:rFonts w:cs="Verdana"/>
          <w:sz w:val="20"/>
          <w:szCs w:val="20"/>
          <w:lang w:val="en-US"/>
        </w:rPr>
        <w:t>Strongly agree</w:t>
      </w:r>
    </w:p>
    <w:p w:rsidR="00F126BD" w:rsidRPr="00632DB8" w:rsidRDefault="00F126BD" w:rsidP="00F126BD">
      <w:pPr>
        <w:autoSpaceDE w:val="0"/>
        <w:autoSpaceDN w:val="0"/>
        <w:adjustRightInd w:val="0"/>
        <w:spacing w:after="0" w:line="240" w:lineRule="auto"/>
        <w:rPr>
          <w:rFonts w:cs="Verdana"/>
          <w:sz w:val="16"/>
          <w:szCs w:val="16"/>
          <w:lang w:val="en-US"/>
        </w:rPr>
      </w:pPr>
    </w:p>
    <w:tbl>
      <w:tblPr>
        <w:tblStyle w:val="Tabela-Siatka"/>
        <w:tblW w:w="0" w:type="auto"/>
        <w:tblLayout w:type="fixed"/>
        <w:tblLook w:val="04A0"/>
      </w:tblPr>
      <w:tblGrid>
        <w:gridCol w:w="7508"/>
        <w:gridCol w:w="567"/>
        <w:gridCol w:w="567"/>
        <w:gridCol w:w="567"/>
        <w:gridCol w:w="567"/>
        <w:gridCol w:w="567"/>
      </w:tblGrid>
      <w:tr w:rsidR="002E3BC0" w:rsidRPr="00047745" w:rsidTr="00632DB8">
        <w:tc>
          <w:tcPr>
            <w:tcW w:w="7508"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632DB8">
        <w:tc>
          <w:tcPr>
            <w:tcW w:w="7508"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632DB8">
        <w:tc>
          <w:tcPr>
            <w:tcW w:w="10343"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2E3BC0" w:rsidP="00F126BD">
            <w:pPr>
              <w:autoSpaceDE w:val="0"/>
              <w:autoSpaceDN w:val="0"/>
              <w:adjustRightInd w:val="0"/>
              <w:rPr>
                <w:rFonts w:cs="Verdana"/>
                <w:color w:val="FF0000"/>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was timely provided.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2E3BC0" w:rsidP="00F126BD">
            <w:pPr>
              <w:autoSpaceDE w:val="0"/>
              <w:autoSpaceDN w:val="0"/>
              <w:adjustRightInd w:val="0"/>
              <w:rPr>
                <w:rFonts w:cs="Verdana"/>
                <w:color w:val="FF0000"/>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5</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r>
      <w:tr w:rsidR="002E3BC0" w:rsidRPr="00F126BD" w:rsidTr="00632DB8">
        <w:tc>
          <w:tcPr>
            <w:tcW w:w="10343"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632DB8">
        <w:tc>
          <w:tcPr>
            <w:tcW w:w="7508"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 xml:space="preserve">he </w:t>
            </w:r>
            <w:proofErr w:type="spellStart"/>
            <w:r w:rsidR="00E538C0">
              <w:rPr>
                <w:rFonts w:ascii="Calibri" w:hAnsi="Calibri"/>
                <w:color w:val="000000"/>
                <w:lang w:val="en-US"/>
              </w:rPr>
              <w:t>programme</w:t>
            </w:r>
            <w:proofErr w:type="spellEnd"/>
            <w:r w:rsidR="00E538C0">
              <w:rPr>
                <w:rFonts w:ascii="Calibri" w:hAnsi="Calibri"/>
                <w:color w:val="000000"/>
                <w:lang w:val="en-US"/>
              </w:rPr>
              <w:t xml:space="preserv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c>
          <w:tcPr>
            <w:tcW w:w="567" w:type="dxa"/>
          </w:tcPr>
          <w:p w:rsidR="00E538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objectives were stated clearly.</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meetings’ objectives were met.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5</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 was perceived as valuable.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2E3BC0" w:rsidP="00F126BD">
            <w:pPr>
              <w:autoSpaceDE w:val="0"/>
              <w:autoSpaceDN w:val="0"/>
              <w:adjustRightInd w:val="0"/>
              <w:rPr>
                <w:rFonts w:cs="Verdana"/>
                <w:color w:val="FF0000"/>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6</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F126BD">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r>
    </w:tbl>
    <w:p w:rsidR="00F126BD" w:rsidRPr="00632DB8" w:rsidRDefault="00F126BD" w:rsidP="00F126BD">
      <w:pPr>
        <w:autoSpaceDE w:val="0"/>
        <w:autoSpaceDN w:val="0"/>
        <w:adjustRightInd w:val="0"/>
        <w:spacing w:after="0" w:line="240" w:lineRule="auto"/>
        <w:rPr>
          <w:rFonts w:cs="Verdana"/>
          <w:sz w:val="16"/>
          <w:szCs w:val="16"/>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r w:rsidRPr="007B2006">
        <w:rPr>
          <w:rFonts w:cs="Verdana"/>
          <w:b/>
          <w:sz w:val="24"/>
          <w:szCs w:val="24"/>
          <w:lang w:val="en-US"/>
        </w:rPr>
        <w:t>B.- IMPACT.</w:t>
      </w:r>
    </w:p>
    <w:p w:rsidR="002E3BC0" w:rsidRPr="00632DB8" w:rsidRDefault="002E3BC0" w:rsidP="00F126BD">
      <w:pPr>
        <w:autoSpaceDE w:val="0"/>
        <w:autoSpaceDN w:val="0"/>
        <w:adjustRightInd w:val="0"/>
        <w:spacing w:after="0" w:line="240" w:lineRule="auto"/>
        <w:rPr>
          <w:rFonts w:cs="Verdana"/>
          <w:sz w:val="16"/>
          <w:szCs w:val="16"/>
          <w:lang w:val="en-US"/>
        </w:rPr>
      </w:pPr>
    </w:p>
    <w:tbl>
      <w:tblPr>
        <w:tblStyle w:val="Tabela-Siatka"/>
        <w:tblW w:w="0" w:type="auto"/>
        <w:tblLayout w:type="fixed"/>
        <w:tblLook w:val="04A0"/>
      </w:tblPr>
      <w:tblGrid>
        <w:gridCol w:w="7508"/>
        <w:gridCol w:w="567"/>
        <w:gridCol w:w="567"/>
        <w:gridCol w:w="567"/>
        <w:gridCol w:w="567"/>
        <w:gridCol w:w="567"/>
      </w:tblGrid>
      <w:tr w:rsidR="007B2006" w:rsidRPr="00047745" w:rsidTr="00632DB8">
        <w:tc>
          <w:tcPr>
            <w:tcW w:w="7508"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632DB8">
        <w:tc>
          <w:tcPr>
            <w:tcW w:w="7508"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632DB8">
        <w:tc>
          <w:tcPr>
            <w:tcW w:w="7508"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3</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2</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5</w:t>
            </w: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4</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6</w:t>
            </w:r>
          </w:p>
        </w:tc>
      </w:tr>
      <w:tr w:rsidR="00E538C0" w:rsidRPr="00047745" w:rsidTr="00632DB8">
        <w:tc>
          <w:tcPr>
            <w:tcW w:w="7508"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r>
              <w:rPr>
                <w:rFonts w:ascii="Calibri" w:hAnsi="Calibri"/>
                <w:color w:val="000000"/>
                <w:lang w:val="en-US"/>
              </w:rPr>
              <w:t>of the city, region and the country you visited.</w:t>
            </w: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E538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5</w:t>
            </w:r>
          </w:p>
        </w:tc>
      </w:tr>
      <w:tr w:rsidR="00E7537A" w:rsidRPr="00047745" w:rsidTr="00632DB8">
        <w:tc>
          <w:tcPr>
            <w:tcW w:w="7508"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6</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1</w:t>
            </w:r>
          </w:p>
        </w:tc>
        <w:tc>
          <w:tcPr>
            <w:tcW w:w="567" w:type="dxa"/>
          </w:tcPr>
          <w:p w:rsidR="002E3BC0" w:rsidRPr="006A7ED9" w:rsidRDefault="001F1146" w:rsidP="00E44A5E">
            <w:pPr>
              <w:autoSpaceDE w:val="0"/>
              <w:autoSpaceDN w:val="0"/>
              <w:adjustRightInd w:val="0"/>
              <w:rPr>
                <w:rFonts w:cs="Verdana"/>
                <w:color w:val="FF0000"/>
                <w:sz w:val="20"/>
                <w:szCs w:val="20"/>
                <w:lang w:val="en-US"/>
              </w:rPr>
            </w:pPr>
            <w:r w:rsidRPr="006A7ED9">
              <w:rPr>
                <w:rFonts w:cs="Verdana"/>
                <w:color w:val="FF0000"/>
                <w:sz w:val="20"/>
                <w:szCs w:val="20"/>
                <w:lang w:val="en-US"/>
              </w:rPr>
              <w:t>5</w:t>
            </w:r>
          </w:p>
        </w:tc>
      </w:tr>
    </w:tbl>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br/>
      </w:r>
      <w:r w:rsidR="007B2006" w:rsidRPr="007B2006">
        <w:rPr>
          <w:rFonts w:cs="Verdana"/>
          <w:b/>
          <w:sz w:val="24"/>
          <w:szCs w:val="24"/>
          <w:lang w:val="en-US"/>
        </w:rPr>
        <w:t>C.- COMMENT</w:t>
      </w:r>
    </w:p>
    <w:p w:rsidR="008A240C" w:rsidRPr="00632DB8" w:rsidRDefault="008A240C" w:rsidP="00F126BD">
      <w:pPr>
        <w:autoSpaceDE w:val="0"/>
        <w:autoSpaceDN w:val="0"/>
        <w:adjustRightInd w:val="0"/>
        <w:spacing w:after="0" w:line="240" w:lineRule="auto"/>
        <w:rPr>
          <w:rFonts w:cs="Verdana"/>
          <w:b/>
          <w:sz w:val="16"/>
          <w:szCs w:val="16"/>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1F1146" w:rsidRPr="001F1146" w:rsidRDefault="001F1146" w:rsidP="00F126BD">
      <w:pPr>
        <w:autoSpaceDE w:val="0"/>
        <w:autoSpaceDN w:val="0"/>
        <w:adjustRightInd w:val="0"/>
        <w:spacing w:after="0" w:line="240" w:lineRule="auto"/>
        <w:rPr>
          <w:rFonts w:cs="Verdana"/>
          <w:i/>
          <w:sz w:val="24"/>
          <w:szCs w:val="24"/>
          <w:lang w:val="en-US"/>
        </w:rPr>
      </w:pPr>
      <w:r w:rsidRPr="001F1146">
        <w:rPr>
          <w:rFonts w:cs="Verdana"/>
          <w:i/>
          <w:sz w:val="24"/>
          <w:szCs w:val="24"/>
          <w:lang w:val="en-US"/>
        </w:rPr>
        <w:t xml:space="preserve">It covers everything I expected: warm welcome, new cultural facts, new places and experience; autonomy, problem solving, adjusting to new situation, improving language, breaking prejudice; </w:t>
      </w:r>
      <w:r w:rsidRPr="001F1146">
        <w:rPr>
          <w:rFonts w:cs="Verdana"/>
          <w:i/>
          <w:sz w:val="24"/>
          <w:szCs w:val="24"/>
          <w:lang w:val="en-US"/>
        </w:rPr>
        <w:lastRenderedPageBreak/>
        <w:t>respect, responsibility, commitment, seriousness and good manners – and that’s what I got; meeting our partners and discovering Poland.</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7B2006"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p w:rsidR="001F1146" w:rsidRPr="001F1146" w:rsidRDefault="001F1146" w:rsidP="00F126BD">
      <w:pPr>
        <w:autoSpaceDE w:val="0"/>
        <w:autoSpaceDN w:val="0"/>
        <w:adjustRightInd w:val="0"/>
        <w:spacing w:after="0" w:line="240" w:lineRule="auto"/>
        <w:rPr>
          <w:rFonts w:cs="Verdana"/>
          <w:i/>
          <w:sz w:val="24"/>
          <w:szCs w:val="24"/>
          <w:lang w:val="en-US"/>
        </w:rPr>
      </w:pPr>
      <w:r w:rsidRPr="001F1146">
        <w:rPr>
          <w:rFonts w:cs="Verdana"/>
          <w:i/>
          <w:sz w:val="24"/>
          <w:szCs w:val="24"/>
          <w:lang w:val="en-US"/>
        </w:rPr>
        <w:t xml:space="preserve">Increase the time with host families; closer interaction between hosts and guests, encourage more mixing between countries; </w:t>
      </w:r>
    </w:p>
    <w:sectPr w:rsidR="001F1146" w:rsidRPr="001F1146" w:rsidSect="00DE2F4F">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F126BD"/>
    <w:rsid w:val="00031A5F"/>
    <w:rsid w:val="00047745"/>
    <w:rsid w:val="0007159D"/>
    <w:rsid w:val="000D14BF"/>
    <w:rsid w:val="001F1146"/>
    <w:rsid w:val="002E3BC0"/>
    <w:rsid w:val="003F2DC5"/>
    <w:rsid w:val="004B5C3E"/>
    <w:rsid w:val="004E2514"/>
    <w:rsid w:val="0052550D"/>
    <w:rsid w:val="00553C08"/>
    <w:rsid w:val="005A4B72"/>
    <w:rsid w:val="00632DB8"/>
    <w:rsid w:val="006A2525"/>
    <w:rsid w:val="006A7ED9"/>
    <w:rsid w:val="007919BA"/>
    <w:rsid w:val="007B2006"/>
    <w:rsid w:val="008A240C"/>
    <w:rsid w:val="00A21BDE"/>
    <w:rsid w:val="00A75975"/>
    <w:rsid w:val="00BF485A"/>
    <w:rsid w:val="00CE63F7"/>
    <w:rsid w:val="00D110AE"/>
    <w:rsid w:val="00DE2F4F"/>
    <w:rsid w:val="00E538C0"/>
    <w:rsid w:val="00E56BEF"/>
    <w:rsid w:val="00E7537A"/>
    <w:rsid w:val="00E80B21"/>
    <w:rsid w:val="00F126BD"/>
    <w:rsid w:val="00F232E5"/>
    <w:rsid w:val="00F33C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D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26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6BD"/>
    <w:rPr>
      <w:rFonts w:ascii="Tahoma" w:hAnsi="Tahoma" w:cs="Tahoma"/>
      <w:sz w:val="16"/>
      <w:szCs w:val="16"/>
    </w:rPr>
  </w:style>
  <w:style w:type="paragraph" w:styleId="Akapitzlist">
    <w:name w:val="List Paragraph"/>
    <w:basedOn w:val="Normalny"/>
    <w:uiPriority w:val="34"/>
    <w:qFormat/>
    <w:rsid w:val="00F126BD"/>
    <w:pPr>
      <w:ind w:left="720"/>
      <w:contextualSpacing/>
    </w:pPr>
  </w:style>
  <w:style w:type="table" w:styleId="Tabela-Siatka">
    <w:name w:val="Table Grid"/>
    <w:basedOn w:val="Standardowy"/>
    <w:uiPriority w:val="59"/>
    <w:rsid w:val="00F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2171</Characters>
  <Application>Microsoft Office Word</Application>
  <DocSecurity>0</DocSecurity>
  <Lines>18</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Użytkownik systemu Windows</cp:lastModifiedBy>
  <cp:revision>4</cp:revision>
  <dcterms:created xsi:type="dcterms:W3CDTF">2019-05-30T06:21:00Z</dcterms:created>
  <dcterms:modified xsi:type="dcterms:W3CDTF">2019-05-30T06:32:00Z</dcterms:modified>
</cp:coreProperties>
</file>