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C0" w:rsidRDefault="000C134F" w:rsidP="00526B9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Gaziantep Bahçeş</w:t>
      </w:r>
      <w:r w:rsidR="004615A1">
        <w:rPr>
          <w:b/>
          <w:u w:val="single"/>
        </w:rPr>
        <w:t>ehir College /Turkey</w:t>
      </w:r>
      <w:r w:rsidR="009E37E5">
        <w:rPr>
          <w:b/>
          <w:u w:val="single"/>
        </w:rPr>
        <w:t xml:space="preserve"> </w:t>
      </w:r>
    </w:p>
    <w:p w:rsidR="004615A1" w:rsidRDefault="004615A1" w:rsidP="00526B98">
      <w:pPr>
        <w:rPr>
          <w:b/>
          <w:u w:val="single"/>
        </w:rPr>
      </w:pPr>
    </w:p>
    <w:p w:rsidR="004615A1" w:rsidRPr="00750BF0" w:rsidRDefault="004615A1" w:rsidP="00526B98">
      <w:r>
        <w:t xml:space="preserve">Gaziantep - in </w:t>
      </w:r>
      <w:r w:rsidR="00750BF0">
        <w:t>the South East Region of</w:t>
      </w:r>
      <w:r>
        <w:t xml:space="preserve"> Turkey-  has highsocio-economic power. The economy is mainly based on indus</w:t>
      </w:r>
      <w:r w:rsidR="00A7342A">
        <w:t>try-trade and agriculture in the</w:t>
      </w:r>
      <w:r>
        <w:t xml:space="preserve"> region. The population is about a million and a half. </w:t>
      </w:r>
      <w:r>
        <w:br/>
        <w:t>Bahçeşehir College was founded in Istanbul, 1994. It has 42 preschools, 27 primary &amp; middle schools and 17 High schools in different areas of Turkey such as in İstanbul,  Adana, Alanya, Antalya, Aydın,  Bursa, Bandırma, Burhaniye, Diyarbakır, Gaziantep, Kastamonu, Kocaeli, Konya, Mersin, Manavgat, Van , Yalova, Samsun and Balıkesir.</w:t>
      </w:r>
      <w:r>
        <w:br/>
        <w:t xml:space="preserve">Gaziantep Bahcesehir College  was set up in 2008 and it is one of the biggest </w:t>
      </w:r>
      <w:r>
        <w:rPr>
          <w:rStyle w:val="il"/>
        </w:rPr>
        <w:t>school</w:t>
      </w:r>
      <w:r>
        <w:t xml:space="preserve"> in Gaziantep. It has 1000 students and the number of staff is about 100. It provides preschool, primary , middle and high school  education. </w:t>
      </w:r>
      <w:r>
        <w:br/>
      </w:r>
      <w:r w:rsidR="00A7342A">
        <w:t xml:space="preserve">It has </w:t>
      </w:r>
      <w:r>
        <w:t xml:space="preserve"> classes oriented according to Multiple Intelligence Module. It aims to determine the differences  of learning styles and plan the education terms based on these differences. </w:t>
      </w:r>
    </w:p>
    <w:p w:rsidR="00526B98" w:rsidRDefault="00526B98" w:rsidP="00526B98">
      <w:r>
        <w:t>Education at Bahçeşehir College Institutons is a process which encompasses the complete journey from kindergarten to university. Within this framework, students are prepared for a future that guarantees true enlightenment, prosperity and contentme</w:t>
      </w:r>
      <w:r w:rsidR="00310094">
        <w:t>n</w:t>
      </w:r>
      <w:r w:rsidR="00997366">
        <w:t xml:space="preserve">t through </w:t>
      </w:r>
      <w:r>
        <w:t xml:space="preserve"> learning process whic</w:t>
      </w:r>
      <w:r w:rsidR="005477DF">
        <w:t>h develop the students' creativity</w:t>
      </w:r>
      <w:r>
        <w:t xml:space="preserve"> and problem-solving abilities/skills in tune their individual needs.</w:t>
      </w:r>
    </w:p>
    <w:p w:rsidR="00750BF0" w:rsidRDefault="00526B98" w:rsidP="00750BF0">
      <w:r>
        <w:t>Our primary goal is to develop and raise students' fundamental skills and</w:t>
      </w:r>
      <w:r w:rsidR="00E02BEE">
        <w:t xml:space="preserve"> abilities to the highest level</w:t>
      </w:r>
      <w:r>
        <w:t>.</w:t>
      </w:r>
      <w:r w:rsidR="00750BF0" w:rsidRPr="00750BF0">
        <w:t xml:space="preserve"> </w:t>
      </w:r>
      <w:r w:rsidR="00750BF0">
        <w:t xml:space="preserve">Language education is very important in our </w:t>
      </w:r>
      <w:r w:rsidR="00750BF0">
        <w:rPr>
          <w:rStyle w:val="il"/>
        </w:rPr>
        <w:t>school</w:t>
      </w:r>
      <w:r w:rsidR="00E02BEE">
        <w:t>. It</w:t>
      </w:r>
      <w:r w:rsidR="00750BF0">
        <w:t xml:space="preserve"> aim</w:t>
      </w:r>
      <w:r w:rsidR="00E02BEE">
        <w:t>s</w:t>
      </w:r>
      <w:r w:rsidR="00750BF0">
        <w:t xml:space="preserve"> to use all sou</w:t>
      </w:r>
      <w:r w:rsidR="00E02BEE">
        <w:t>rces to create opportunities for them to  learn</w:t>
      </w:r>
      <w:r w:rsidR="00750BF0">
        <w:t xml:space="preserve"> languages and new cultures.  Therefore, our </w:t>
      </w:r>
      <w:r w:rsidR="00750BF0">
        <w:rPr>
          <w:rStyle w:val="il"/>
        </w:rPr>
        <w:t>school</w:t>
      </w:r>
      <w:r w:rsidR="00750BF0">
        <w:t xml:space="preserve"> is in touch with the other schools abroad. </w:t>
      </w:r>
    </w:p>
    <w:p w:rsidR="00C83B87" w:rsidRDefault="00777422" w:rsidP="00750BF0">
      <w:r>
        <w:t xml:space="preserve">Using technology is another important situation in our school. </w:t>
      </w:r>
      <w:r w:rsidR="003D2DD9">
        <w:t>Students learn how to use technology correctly; such as having lessons with IPADs. Besides this, they learn how to create their own computer programm</w:t>
      </w:r>
      <w:r w:rsidR="00BF6F2E">
        <w:t>e in Coding and Robotic Lessons,too.</w:t>
      </w:r>
    </w:p>
    <w:p w:rsidR="00E61BC8" w:rsidRDefault="00E61BC8" w:rsidP="00750BF0">
      <w:r>
        <w:t xml:space="preserve">In addition to this, </w:t>
      </w:r>
      <w:r w:rsidR="00FC0E2A">
        <w:t xml:space="preserve">It has got a lot of swimming, basketball, chess medals . </w:t>
      </w:r>
      <w:r w:rsidR="00C83B87">
        <w:t>Academicall</w:t>
      </w:r>
      <w:r w:rsidR="00FC0E2A">
        <w:t xml:space="preserve">y it </w:t>
      </w:r>
      <w:r w:rsidR="00C83B87">
        <w:t xml:space="preserve">is always the first school </w:t>
      </w:r>
      <w:r w:rsidR="00962487">
        <w:t>in Gaziantep. Every year  our students pass</w:t>
      </w:r>
      <w:r w:rsidR="00FC0E2A">
        <w:t xml:space="preserve"> the national exams pre</w:t>
      </w:r>
      <w:r w:rsidR="00962487">
        <w:t xml:space="preserve">pared by Ministery of Education  with </w:t>
      </w:r>
      <w:r>
        <w:t xml:space="preserve"> </w:t>
      </w:r>
      <w:r w:rsidR="00962487">
        <w:t>high degree.</w:t>
      </w:r>
    </w:p>
    <w:p w:rsidR="007A708E" w:rsidRPr="00055407" w:rsidRDefault="007A708E" w:rsidP="00526B98">
      <w:pPr>
        <w:rPr>
          <w:rFonts w:cstheme="minorHAnsi"/>
        </w:rPr>
      </w:pPr>
    </w:p>
    <w:p w:rsidR="00DC7707" w:rsidRPr="00055407" w:rsidRDefault="00DC7707" w:rsidP="00526B98">
      <w:pPr>
        <w:ind w:left="426" w:hanging="426"/>
        <w:rPr>
          <w:rFonts w:cstheme="minorHAnsi"/>
          <w:sz w:val="20"/>
          <w:szCs w:val="20"/>
        </w:rPr>
      </w:pPr>
    </w:p>
    <w:sectPr w:rsidR="00DC7707" w:rsidRPr="00055407" w:rsidSect="00526B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98"/>
    <w:rsid w:val="00030320"/>
    <w:rsid w:val="00055407"/>
    <w:rsid w:val="000C134F"/>
    <w:rsid w:val="000D0ACB"/>
    <w:rsid w:val="001B706B"/>
    <w:rsid w:val="00211CE4"/>
    <w:rsid w:val="00232F2D"/>
    <w:rsid w:val="00307B94"/>
    <w:rsid w:val="00310094"/>
    <w:rsid w:val="00370FA3"/>
    <w:rsid w:val="0037723B"/>
    <w:rsid w:val="003D2DD9"/>
    <w:rsid w:val="004615A1"/>
    <w:rsid w:val="00495E25"/>
    <w:rsid w:val="004C1A13"/>
    <w:rsid w:val="004F64A4"/>
    <w:rsid w:val="0052055E"/>
    <w:rsid w:val="00526B98"/>
    <w:rsid w:val="005477DF"/>
    <w:rsid w:val="005801BF"/>
    <w:rsid w:val="005B6B7C"/>
    <w:rsid w:val="005F579A"/>
    <w:rsid w:val="0061530A"/>
    <w:rsid w:val="00750BF0"/>
    <w:rsid w:val="00777422"/>
    <w:rsid w:val="007A708E"/>
    <w:rsid w:val="008C0D86"/>
    <w:rsid w:val="008C4338"/>
    <w:rsid w:val="009464CE"/>
    <w:rsid w:val="00962487"/>
    <w:rsid w:val="00986148"/>
    <w:rsid w:val="00997366"/>
    <w:rsid w:val="009E37E5"/>
    <w:rsid w:val="00A04171"/>
    <w:rsid w:val="00A7342A"/>
    <w:rsid w:val="00AB39EE"/>
    <w:rsid w:val="00B817B7"/>
    <w:rsid w:val="00B82E23"/>
    <w:rsid w:val="00B91269"/>
    <w:rsid w:val="00BF6F2E"/>
    <w:rsid w:val="00C1101C"/>
    <w:rsid w:val="00C83B87"/>
    <w:rsid w:val="00CC1B2D"/>
    <w:rsid w:val="00DB2483"/>
    <w:rsid w:val="00DB25C0"/>
    <w:rsid w:val="00DC7707"/>
    <w:rsid w:val="00E0162C"/>
    <w:rsid w:val="00E02BEE"/>
    <w:rsid w:val="00E46DDB"/>
    <w:rsid w:val="00E61BC8"/>
    <w:rsid w:val="00EB69E6"/>
    <w:rsid w:val="00ED01E6"/>
    <w:rsid w:val="00F00EB7"/>
    <w:rsid w:val="00F45ED0"/>
    <w:rsid w:val="00F71D4A"/>
    <w:rsid w:val="00FA7380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40BA-60B1-4B33-B93A-4F83137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B98"/>
  </w:style>
  <w:style w:type="paragraph" w:styleId="Cabealho5">
    <w:name w:val="heading 5"/>
    <w:basedOn w:val="Normal"/>
    <w:link w:val="Cabealho5Carter"/>
    <w:uiPriority w:val="9"/>
    <w:qFormat/>
    <w:rsid w:val="00055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uiPriority w:val="9"/>
    <w:rsid w:val="00055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fcg">
    <w:name w:val="fcg"/>
    <w:basedOn w:val="Tipodeletrapredefinidodopargrafo"/>
    <w:rsid w:val="00055407"/>
  </w:style>
  <w:style w:type="character" w:customStyle="1" w:styleId="fwb">
    <w:name w:val="fwb"/>
    <w:basedOn w:val="Tipodeletrapredefinidodopargrafo"/>
    <w:rsid w:val="00055407"/>
  </w:style>
  <w:style w:type="character" w:styleId="Hiperligao">
    <w:name w:val="Hyperlink"/>
    <w:basedOn w:val="Tipodeletrapredefinidodopargrafo"/>
    <w:uiPriority w:val="99"/>
    <w:semiHidden/>
    <w:unhideWhenUsed/>
    <w:rsid w:val="00055407"/>
    <w:rPr>
      <w:color w:val="0000FF"/>
      <w:u w:val="single"/>
    </w:rPr>
  </w:style>
  <w:style w:type="character" w:customStyle="1" w:styleId="il">
    <w:name w:val="il"/>
    <w:basedOn w:val="Tipodeletrapredefinidodopargrafo"/>
    <w:rsid w:val="0046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husopol</dc:creator>
  <cp:lastModifiedBy>Helena Serdoura</cp:lastModifiedBy>
  <cp:revision>2</cp:revision>
  <dcterms:created xsi:type="dcterms:W3CDTF">2017-11-04T09:47:00Z</dcterms:created>
  <dcterms:modified xsi:type="dcterms:W3CDTF">2017-11-04T09:47:00Z</dcterms:modified>
</cp:coreProperties>
</file>