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>
      <w:bookmarkStart w:id="0" w:name="_GoBack"/>
      <w:bookmarkEnd w:id="0"/>
    </w:p>
    <w:p w:rsidR="009C56F8" w:rsidRDefault="009C56F8">
      <w:r>
        <w:t>PLICKERS</w:t>
      </w:r>
    </w:p>
    <w:p w:rsidR="009C56F8" w:rsidRDefault="009C56F8"/>
    <w:p w:rsidR="009C56F8" w:rsidRDefault="009C56F8"/>
    <w:p w:rsidR="009C56F8" w:rsidRDefault="009C56F8"/>
    <w:p w:rsidR="009C56F8" w:rsidRDefault="009C56F8"/>
    <w:p w:rsidR="009C56F8" w:rsidRPr="009C56F8" w:rsidRDefault="009C56F8" w:rsidP="009C56F8">
      <w:pPr>
        <w:shd w:val="clear" w:color="auto" w:fill="FFFFFF"/>
        <w:rPr>
          <w:rFonts w:ascii=".SF UI Text" w:hAnsi=".SF UI Text" w:cs="Times New Roman" w:hint="eastAsia"/>
          <w:color w:val="454545"/>
          <w:sz w:val="26"/>
          <w:szCs w:val="26"/>
        </w:rPr>
      </w:pPr>
    </w:p>
    <w:p w:rsidR="009C56F8" w:rsidRPr="009C56F8" w:rsidRDefault="009C56F8" w:rsidP="009C56F8">
      <w:pPr>
        <w:shd w:val="clear" w:color="auto" w:fill="FFFFFF"/>
        <w:ind w:left="-284" w:firstLine="284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Fonts w:ascii=".SFUIText" w:hAnsi=".SFUIText" w:cs="Times New Roman"/>
          <w:color w:val="454545"/>
          <w:sz w:val="34"/>
          <w:szCs w:val="34"/>
        </w:rPr>
        <w:t xml:space="preserve">Clip francés sobre patr. </w:t>
      </w:r>
      <w:r>
        <w:rPr>
          <w:rFonts w:ascii=".SFUIText" w:hAnsi=".SFUIText" w:cs="Times New Roman" w:hint="eastAsia"/>
          <w:color w:val="454545"/>
          <w:sz w:val="34"/>
          <w:szCs w:val="34"/>
        </w:rPr>
        <w:t>C</w:t>
      </w:r>
      <w:r>
        <w:rPr>
          <w:rFonts w:ascii=".SFUIText" w:hAnsi=".SFUIText" w:cs="Times New Roman"/>
          <w:color w:val="454545"/>
          <w:sz w:val="34"/>
          <w:szCs w:val="34"/>
        </w:rPr>
        <w:t xml:space="preserve">omic 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begin"/>
      </w:r>
      <w:r w:rsidRPr="009C56F8">
        <w:rPr>
          <w:rFonts w:ascii=".SFUIText" w:hAnsi=".SFUIText" w:cs="Times New Roman"/>
          <w:color w:val="454545"/>
          <w:sz w:val="34"/>
          <w:szCs w:val="34"/>
        </w:rPr>
        <w:instrText xml:space="preserve"> HYPERLINK "https://youtu.be/w6vK0o6aQls" \t "_blank" </w:instrTex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separate"/>
      </w:r>
      <w:r w:rsidRPr="009C56F8">
        <w:rPr>
          <w:rFonts w:ascii=".SFUIText" w:hAnsi=".SFUIText" w:cs="Times New Roman"/>
          <w:color w:val="1155CC"/>
          <w:sz w:val="34"/>
          <w:szCs w:val="34"/>
          <w:u w:val="single"/>
        </w:rPr>
        <w:t>https://youtu.be/w6vK0o6aQls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end"/>
      </w:r>
    </w:p>
    <w:p w:rsidR="009C56F8" w:rsidRPr="009C56F8" w:rsidRDefault="009C56F8" w:rsidP="009C56F8">
      <w:pPr>
        <w:shd w:val="clear" w:color="auto" w:fill="FFFFFF"/>
        <w:rPr>
          <w:rFonts w:ascii=".SF UI Text" w:hAnsi=".SF UI Text" w:cs="Times New Roman" w:hint="eastAsia"/>
          <w:color w:val="454545"/>
          <w:sz w:val="26"/>
          <w:szCs w:val="26"/>
        </w:rPr>
      </w:pPr>
    </w:p>
    <w:p w:rsidR="009C56F8" w:rsidRPr="009C56F8" w:rsidRDefault="009C56F8" w:rsidP="009C56F8">
      <w:pPr>
        <w:shd w:val="clear" w:color="auto" w:fill="FFFFFF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Fonts w:ascii=".SFUIText" w:hAnsi=".SFUIText" w:cs="Times New Roman"/>
          <w:color w:val="454545"/>
          <w:sz w:val="34"/>
          <w:szCs w:val="34"/>
        </w:rPr>
        <w:t xml:space="preserve">Clip en inglés 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begin"/>
      </w:r>
      <w:r w:rsidRPr="009C56F8">
        <w:rPr>
          <w:rFonts w:ascii=".SFUIText" w:hAnsi=".SFUIText" w:cs="Times New Roman"/>
          <w:color w:val="454545"/>
          <w:sz w:val="34"/>
          <w:szCs w:val="34"/>
        </w:rPr>
        <w:instrText xml:space="preserve"> HYPERLINK "https://youtu.be/rEmjjWxBnqc" \t "_blank" </w:instrTex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separate"/>
      </w:r>
      <w:r w:rsidRPr="009C56F8">
        <w:rPr>
          <w:rFonts w:ascii=".SFUIText" w:hAnsi=".SFUIText" w:cs="Times New Roman"/>
          <w:color w:val="1155CC"/>
          <w:sz w:val="34"/>
          <w:szCs w:val="34"/>
          <w:u w:val="single"/>
        </w:rPr>
        <w:t>https://youtu.be/rEmjjWxBnqc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end"/>
      </w:r>
    </w:p>
    <w:p w:rsidR="009C56F8" w:rsidRPr="009C56F8" w:rsidRDefault="009C56F8" w:rsidP="009C56F8">
      <w:pPr>
        <w:shd w:val="clear" w:color="auto" w:fill="FFFFFF"/>
        <w:rPr>
          <w:rFonts w:ascii=".SF UI Text" w:hAnsi=".SF UI Text" w:cs="Times New Roman" w:hint="eastAsia"/>
          <w:color w:val="454545"/>
          <w:sz w:val="26"/>
          <w:szCs w:val="26"/>
        </w:rPr>
      </w:pPr>
    </w:p>
    <w:p w:rsidR="009C56F8" w:rsidRPr="009C56F8" w:rsidRDefault="009C56F8" w:rsidP="009C56F8">
      <w:pPr>
        <w:shd w:val="clear" w:color="auto" w:fill="FFFFFF"/>
        <w:rPr>
          <w:rFonts w:ascii=".SF UI Text" w:hAnsi=".SF UI Text" w:cs="Times New Roman" w:hint="eastAsia"/>
          <w:color w:val="454545"/>
          <w:sz w:val="26"/>
          <w:szCs w:val="26"/>
        </w:rPr>
      </w:pPr>
      <w:r>
        <w:rPr>
          <w:rFonts w:ascii=".SFUIText" w:hAnsi=".SFUIText" w:cs="Times New Roman"/>
          <w:color w:val="454545"/>
          <w:sz w:val="34"/>
          <w:szCs w:val="34"/>
        </w:rPr>
        <w:t xml:space="preserve">Clip en francés subtitulado 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begin"/>
      </w:r>
      <w:r w:rsidRPr="009C56F8">
        <w:rPr>
          <w:rFonts w:ascii=".SFUIText" w:hAnsi=".SFUIText" w:cs="Times New Roman"/>
          <w:color w:val="454545"/>
          <w:sz w:val="34"/>
          <w:szCs w:val="34"/>
        </w:rPr>
        <w:instrText xml:space="preserve"> HYPERLINK "https://youtu.be/9O1C_38Ucq8" \t "_blank" </w:instrTex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separate"/>
      </w:r>
      <w:r w:rsidRPr="009C56F8">
        <w:rPr>
          <w:rFonts w:ascii=".SFUIText" w:hAnsi=".SFUIText" w:cs="Times New Roman"/>
          <w:color w:val="1155CC"/>
          <w:sz w:val="34"/>
          <w:szCs w:val="34"/>
          <w:u w:val="single"/>
        </w:rPr>
        <w:t>https://youtu.be/9O1C_38Ucq8</w:t>
      </w:r>
      <w:r w:rsidRPr="009C56F8">
        <w:rPr>
          <w:rFonts w:ascii=".SFUIText" w:hAnsi=".SFUIText" w:cs="Times New Roman"/>
          <w:color w:val="454545"/>
          <w:sz w:val="34"/>
          <w:szCs w:val="34"/>
        </w:rPr>
        <w:fldChar w:fldCharType="end"/>
      </w:r>
    </w:p>
    <w:p w:rsidR="009C56F8" w:rsidRPr="009C56F8" w:rsidRDefault="009C56F8" w:rsidP="009C56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56F8" w:rsidRDefault="009C56F8"/>
    <w:p w:rsidR="009C56F8" w:rsidRDefault="009C56F8"/>
    <w:p w:rsidR="009C56F8" w:rsidRDefault="009C56F8"/>
    <w:p w:rsidR="009C56F8" w:rsidRDefault="009C56F8"/>
    <w:p w:rsidR="004C08B1" w:rsidRDefault="00E67D27">
      <w:r>
        <w:t>Pour notre projet Erasmus on a choisi le nom de “</w:t>
      </w:r>
      <w:r w:rsidR="004C08B1">
        <w:t>NOUVEAUX ULYSSES</w:t>
      </w:r>
      <w:r>
        <w:t>”. Pourquoi?</w:t>
      </w:r>
    </w:p>
    <w:p w:rsidR="004C08B1" w:rsidRDefault="004C08B1">
      <w:r>
        <w:t xml:space="preserve">a. Parce qu’Ulysse représente  le symbole du voyage qui enrichit </w:t>
      </w:r>
      <w:r w:rsidR="008E25D7">
        <w:t>les connaissances humaines</w:t>
      </w:r>
    </w:p>
    <w:p w:rsidR="004C08B1" w:rsidRDefault="004C08B1">
      <w:r>
        <w:t>b. Parce que les jeunes européens deviendront “Ulysse</w:t>
      </w:r>
      <w:r w:rsidR="00E67D27">
        <w:t>s</w:t>
      </w:r>
      <w:r>
        <w:t xml:space="preserve">”: ils vivront des aventures pour </w:t>
      </w:r>
      <w:r w:rsidR="00E67D27">
        <w:t>enrichir leurs connaissances sur le</w:t>
      </w:r>
      <w:r>
        <w:t xml:space="preserve"> Patrimoine Culturel</w:t>
      </w:r>
      <w:r w:rsidR="00E67D27">
        <w:t>.</w:t>
      </w:r>
    </w:p>
    <w:p w:rsidR="004C08B1" w:rsidRDefault="004C08B1">
      <w:r>
        <w:t>c. Les deux sont correctes</w:t>
      </w:r>
    </w:p>
    <w:p w:rsidR="004C08B1" w:rsidRDefault="004C08B1"/>
    <w:p w:rsidR="004C08B1" w:rsidRDefault="009C56F8">
      <w:r>
        <w:t>Para nuestro proyecto hemos elegido el nombre de NUEVOS ULYSES. ¿Por qué?</w:t>
      </w:r>
    </w:p>
    <w:p w:rsidR="009C56F8" w:rsidRDefault="009C56F8">
      <w:r>
        <w:t>a. Porque Ulyses representa el s</w:t>
      </w:r>
      <w:r w:rsidR="008E25D7">
        <w:t>ímbolo del viaje que enriquece los conocimientos humanos</w:t>
      </w:r>
    </w:p>
    <w:p w:rsidR="008E25D7" w:rsidRDefault="008E25D7">
      <w:r>
        <w:t>b. Porque los jóvenes se convertirán en Ulyses y vivirán aventuras para enriquecer sus conocimientos sobre el patrimonio cultural.</w:t>
      </w:r>
    </w:p>
    <w:p w:rsidR="008E25D7" w:rsidRDefault="008E25D7">
      <w:r>
        <w:t>c. Las dos son correctas.</w:t>
      </w:r>
    </w:p>
    <w:p w:rsidR="008E25D7" w:rsidRDefault="008E25D7"/>
    <w:p w:rsidR="00660136" w:rsidRDefault="004C08B1">
      <w:r>
        <w:t>Pourquoi faut-il prendre soin de notre patrimoine Européen</w:t>
      </w:r>
    </w:p>
    <w:p w:rsidR="004C08B1" w:rsidRDefault="004C08B1">
      <w:r>
        <w:t>a. Parce que les trésors du passé nous aident à comprendre notre façon de vivre aujourd’hui</w:t>
      </w:r>
      <w:r w:rsidR="00A743C5">
        <w:t xml:space="preserve"> et à expliquer qui sommes-nous</w:t>
      </w:r>
      <w:r w:rsidR="00E67D27">
        <w:t>.</w:t>
      </w:r>
    </w:p>
    <w:p w:rsidR="004C08B1" w:rsidRDefault="004C08B1">
      <w:r>
        <w:t>b. Parce</w:t>
      </w:r>
      <w:r w:rsidR="00A743C5">
        <w:t xml:space="preserve"> que le patrimoine devient une grande richesse économique aujourd’hui</w:t>
      </w:r>
      <w:r w:rsidR="00E67D27">
        <w:t>.</w:t>
      </w:r>
    </w:p>
    <w:p w:rsidR="00A743C5" w:rsidRDefault="00A743C5">
      <w:r>
        <w:t>c. Parce qu’il est interdit d’endommager les chefs d’oeuvre</w:t>
      </w:r>
      <w:r w:rsidR="00E67D27">
        <w:t>.</w:t>
      </w:r>
    </w:p>
    <w:p w:rsidR="00A743C5" w:rsidRDefault="00A743C5"/>
    <w:p w:rsidR="008E25D7" w:rsidRDefault="008E25D7">
      <w:r>
        <w:t>¿Por qué hay que cuidar nuestro Patrimonio europeo?</w:t>
      </w:r>
    </w:p>
    <w:p w:rsidR="008E25D7" w:rsidRDefault="008E25D7">
      <w:r>
        <w:t>a. Porque los tesoros del pasado nos ayudan a comprender nuestra forma de vivir hoy y a explicar quienes somos.</w:t>
      </w:r>
    </w:p>
    <w:p w:rsidR="008E25D7" w:rsidRDefault="008E25D7">
      <w:r>
        <w:t>b. Porque el patrimonio representa una gran riqueza económica hoy en día.</w:t>
      </w:r>
    </w:p>
    <w:p w:rsidR="008E25D7" w:rsidRDefault="008E25D7">
      <w:r>
        <w:t>c. Porque está prohibido estropear las obras de arte.</w:t>
      </w:r>
    </w:p>
    <w:p w:rsidR="008E25D7" w:rsidRDefault="008E25D7"/>
    <w:p w:rsidR="00A743C5" w:rsidRDefault="00A743C5">
      <w:r>
        <w:t>L’UNESC</w:t>
      </w:r>
      <w:r w:rsidR="00E67D27">
        <w:t>O est une organisation qui protè</w:t>
      </w:r>
      <w:r>
        <w:t xml:space="preserve">ge le patrimoine mondial </w:t>
      </w:r>
      <w:r w:rsidR="00E67D27">
        <w:t xml:space="preserve">de l’humanité et aussi </w:t>
      </w:r>
      <w:r>
        <w:t>notre patrimoine européen. Que représentent ses sigles?</w:t>
      </w:r>
    </w:p>
    <w:p w:rsidR="00A743C5" w:rsidRDefault="00A743C5">
      <w:r>
        <w:t>a. United Nations Education Special Centre Organisation</w:t>
      </w:r>
    </w:p>
    <w:p w:rsidR="00A743C5" w:rsidRDefault="00A743C5">
      <w:r>
        <w:t>b. United Nations Educational Scientific Cultural Organisation</w:t>
      </w:r>
    </w:p>
    <w:p w:rsidR="00A743C5" w:rsidRDefault="00A743C5"/>
    <w:p w:rsidR="008E25D7" w:rsidRDefault="008E25D7"/>
    <w:p w:rsidR="008E25D7" w:rsidRDefault="008E25D7"/>
    <w:p w:rsidR="008E25D7" w:rsidRDefault="008E25D7"/>
    <w:p w:rsidR="008E25D7" w:rsidRDefault="008E25D7"/>
    <w:p w:rsidR="008E25D7" w:rsidRDefault="008E25D7">
      <w:r>
        <w:lastRenderedPageBreak/>
        <w:t>L’UNESCO es una organización que protege el patrimonio mundial de la humanidad y también nuestro patrimonio europeo. ¿Qué representan sus siglas?</w:t>
      </w:r>
    </w:p>
    <w:p w:rsidR="008E25D7" w:rsidRDefault="008E25D7"/>
    <w:p w:rsidR="008E25D7" w:rsidRDefault="008E25D7" w:rsidP="008E25D7">
      <w:r>
        <w:t>a. United Nations Education Special Centre Organisation</w:t>
      </w:r>
    </w:p>
    <w:p w:rsidR="008E25D7" w:rsidRDefault="008E25D7" w:rsidP="008E25D7">
      <w:r>
        <w:t>b. United Nations Educational Scientific Cultural Organisation</w:t>
      </w:r>
    </w:p>
    <w:p w:rsidR="008E25D7" w:rsidRDefault="008E25D7"/>
    <w:p w:rsidR="00A743C5" w:rsidRDefault="00A743C5">
      <w:r>
        <w:t>Dans le clip en anglais on observe 1 aspect du Patrimoine culturel immatériel de Castilla La Mancha. Lequel?</w:t>
      </w:r>
    </w:p>
    <w:p w:rsidR="00A743C5" w:rsidRDefault="00A743C5">
      <w:r>
        <w:t>a. Un moulin</w:t>
      </w:r>
    </w:p>
    <w:p w:rsidR="00A743C5" w:rsidRDefault="00A743C5">
      <w:r>
        <w:t>b. Une danse</w:t>
      </w:r>
    </w:p>
    <w:p w:rsidR="00A743C5" w:rsidRDefault="00E67D27">
      <w:r>
        <w:t>c. Des fouilles archéologiques</w:t>
      </w:r>
    </w:p>
    <w:p w:rsidR="008E25D7" w:rsidRDefault="008E25D7"/>
    <w:p w:rsidR="008E25D7" w:rsidRDefault="008E25D7">
      <w:r>
        <w:t>En el clip 2 en inglés, se observa 1 aspecto del patrimonio cultural  inmaterial de CLM. ¿Cuál?</w:t>
      </w:r>
    </w:p>
    <w:p w:rsidR="008E25D7" w:rsidRDefault="008E25D7">
      <w:r>
        <w:t>a. Un molino</w:t>
      </w:r>
    </w:p>
    <w:p w:rsidR="008E25D7" w:rsidRDefault="008E25D7">
      <w:r>
        <w:t>b. Una danza</w:t>
      </w:r>
    </w:p>
    <w:p w:rsidR="008E25D7" w:rsidRDefault="008E25D7">
      <w:r>
        <w:t>c. Yacimiento arqueológico</w:t>
      </w:r>
    </w:p>
    <w:p w:rsidR="00A743C5" w:rsidRDefault="00A743C5"/>
    <w:p w:rsidR="00A743C5" w:rsidRDefault="00A743C5">
      <w:r>
        <w:t xml:space="preserve">Quel est le message du clip </w:t>
      </w:r>
      <w:r w:rsidR="00E67D27">
        <w:t xml:space="preserve">en </w:t>
      </w:r>
      <w:r>
        <w:t>anglais?</w:t>
      </w:r>
    </w:p>
    <w:p w:rsidR="00E67D27" w:rsidRDefault="00FF64CE">
      <w:r>
        <w:t xml:space="preserve">a. </w:t>
      </w:r>
      <w:r w:rsidR="00E67D27">
        <w:t xml:space="preserve">L’avenir de l’Europe </w:t>
      </w:r>
      <w:r w:rsidR="00EB25DB">
        <w:t>n’</w:t>
      </w:r>
      <w:r w:rsidR="00E67D27">
        <w:t xml:space="preserve">est </w:t>
      </w:r>
      <w:r w:rsidR="00EB25DB">
        <w:t>pas important, si son passé a été oublié.</w:t>
      </w:r>
    </w:p>
    <w:p w:rsidR="00FF64CE" w:rsidRDefault="00FF64CE">
      <w:r>
        <w:t xml:space="preserve">b. </w:t>
      </w:r>
      <w:r w:rsidR="008E25D7">
        <w:t>L’importance de l</w:t>
      </w:r>
      <w:r>
        <w:t>’innovation appliquée à l’héritage culturel et les nouvelles générations européennes</w:t>
      </w:r>
      <w:r w:rsidR="00EB25DB">
        <w:t>.</w:t>
      </w:r>
    </w:p>
    <w:p w:rsidR="00FF64CE" w:rsidRDefault="00FF64CE">
      <w:r>
        <w:t>c. Les deux</w:t>
      </w:r>
    </w:p>
    <w:p w:rsidR="00FF64CE" w:rsidRDefault="00FF64CE"/>
    <w:p w:rsidR="008E25D7" w:rsidRDefault="008E25D7">
      <w:r>
        <w:t>¿Cuál es el mensaje del clip en inglés?</w:t>
      </w:r>
    </w:p>
    <w:p w:rsidR="008E25D7" w:rsidRDefault="008E25D7">
      <w:r>
        <w:t>a. El futuro de Europa no es importante si su pasado ha sido olvidado.</w:t>
      </w:r>
    </w:p>
    <w:p w:rsidR="008E25D7" w:rsidRDefault="008E25D7">
      <w:r>
        <w:t>b. La importancia de la innovación aplicada a la herencia cultural y las nuevas generaciones europeas.</w:t>
      </w:r>
    </w:p>
    <w:p w:rsidR="008E25D7" w:rsidRDefault="008E25D7">
      <w:r>
        <w:t>c. Las dos.</w:t>
      </w:r>
    </w:p>
    <w:p w:rsidR="008E25D7" w:rsidRDefault="008E25D7"/>
    <w:p w:rsidR="00EB25DB" w:rsidRDefault="00FF64CE">
      <w:r>
        <w:t>À la fin du clip</w:t>
      </w:r>
      <w:r w:rsidR="008E25D7">
        <w:t xml:space="preserve"> en anglais </w:t>
      </w:r>
      <w:r>
        <w:t xml:space="preserve"> i</w:t>
      </w:r>
      <w:r w:rsidR="008E25D7">
        <w:t xml:space="preserve">l y a une photo qui représente bien son contenu général. </w:t>
      </w:r>
    </w:p>
    <w:p w:rsidR="00FF64CE" w:rsidRDefault="00FF64CE">
      <w:r>
        <w:t>Qu’est-ce qu’il y a</w:t>
      </w:r>
      <w:r w:rsidR="00EB25DB">
        <w:t>vait</w:t>
      </w:r>
      <w:r>
        <w:t xml:space="preserve"> sur la photo?</w:t>
      </w:r>
    </w:p>
    <w:p w:rsidR="00FF64CE" w:rsidRDefault="00FF64CE">
      <w:r>
        <w:t>a. Un garçon qui marche dans la rue</w:t>
      </w:r>
      <w:r w:rsidR="008E3205">
        <w:t xml:space="preserve"> et représente le futur.</w:t>
      </w:r>
    </w:p>
    <w:p w:rsidR="00FF64CE" w:rsidRDefault="008E3205">
      <w:r>
        <w:t>b. Une fille qui danse da</w:t>
      </w:r>
      <w:r w:rsidR="00FF64CE">
        <w:t>ns un concert</w:t>
      </w:r>
      <w:r>
        <w:t xml:space="preserve"> et représente le futur de la culture.</w:t>
      </w:r>
    </w:p>
    <w:p w:rsidR="00FF64CE" w:rsidRDefault="00EB25DB">
      <w:r>
        <w:t>c. Deux</w:t>
      </w:r>
      <w:r w:rsidR="00FF64CE">
        <w:t xml:space="preserve"> garçons qui écoutent des audios dans un musée</w:t>
      </w:r>
      <w:r w:rsidR="008E3205">
        <w:t xml:space="preserve"> et représentent l’importance  de mettre en valeur le passé en utilisant les technologies du futur.</w:t>
      </w:r>
    </w:p>
    <w:p w:rsidR="008E25D7" w:rsidRDefault="008E25D7"/>
    <w:p w:rsidR="008E25D7" w:rsidRDefault="008E25D7">
      <w:r>
        <w:t>Al final del clip 2 en inglés hay una foto que representa bien visualmente su contenido. ¿Qué aparece en la foto?</w:t>
      </w:r>
    </w:p>
    <w:p w:rsidR="008E25D7" w:rsidRDefault="008E25D7">
      <w:r>
        <w:t xml:space="preserve">a. Un chico que camina por la calle y representa </w:t>
      </w:r>
      <w:r w:rsidR="008E3205">
        <w:t>el futuro.</w:t>
      </w:r>
    </w:p>
    <w:p w:rsidR="008E3205" w:rsidRDefault="008E3205">
      <w:r>
        <w:t>b. Una chica que baila en un concierto y representa el futuro de la cultura.</w:t>
      </w:r>
    </w:p>
    <w:p w:rsidR="008E3205" w:rsidRDefault="008E3205">
      <w:r>
        <w:t>c. Dos niños que escuchan audios en un museo y representan la importancia de poner en valor el pasado usando las tecnologías del futuro.</w:t>
      </w:r>
    </w:p>
    <w:p w:rsidR="00EB25DB" w:rsidRDefault="00EB25DB"/>
    <w:p w:rsidR="00FF64CE" w:rsidRDefault="00FF64CE">
      <w:r>
        <w:t>Quelle est la devise européenne?</w:t>
      </w:r>
    </w:p>
    <w:p w:rsidR="00FF64CE" w:rsidRDefault="00FF64CE">
      <w:r>
        <w:t>a. Unis dans la diversité</w:t>
      </w:r>
      <w:r w:rsidR="00EB25DB">
        <w:t>.</w:t>
      </w:r>
    </w:p>
    <w:p w:rsidR="00FF64CE" w:rsidRDefault="00FF64CE">
      <w:r>
        <w:t>b. Le présent vers le futur</w:t>
      </w:r>
      <w:r w:rsidR="00EB25DB">
        <w:t>.</w:t>
      </w:r>
    </w:p>
    <w:p w:rsidR="00FF64CE" w:rsidRDefault="00FF64CE">
      <w:r>
        <w:t>c. Tous pour un , un</w:t>
      </w:r>
      <w:r w:rsidR="00EB25DB">
        <w:t xml:space="preserve"> </w:t>
      </w:r>
      <w:r>
        <w:t>pour tous</w:t>
      </w:r>
      <w:r w:rsidR="00EB25DB">
        <w:t>.</w:t>
      </w:r>
    </w:p>
    <w:p w:rsidR="008E3205" w:rsidRDefault="008E3205"/>
    <w:p w:rsidR="008E3205" w:rsidRDefault="008E3205">
      <w:r>
        <w:t>¿Cuál es el lema de la Unión Europea?</w:t>
      </w:r>
    </w:p>
    <w:p w:rsidR="008E3205" w:rsidRDefault="008E3205">
      <w:r>
        <w:t>a. Unidos en la diversidad.</w:t>
      </w:r>
    </w:p>
    <w:p w:rsidR="008E3205" w:rsidRDefault="008E3205">
      <w:r>
        <w:t>b. El presente hacia el futuro.</w:t>
      </w:r>
    </w:p>
    <w:p w:rsidR="008E3205" w:rsidRDefault="008E3205">
      <w:r>
        <w:t>c. Todos para uno, uno para todos.</w:t>
      </w:r>
    </w:p>
    <w:p w:rsidR="00FF64CE" w:rsidRDefault="00FF64CE"/>
    <w:p w:rsidR="00FF64CE" w:rsidRDefault="00EB25DB">
      <w:r>
        <w:t>Quel taux représe</w:t>
      </w:r>
      <w:r w:rsidR="00FF64CE">
        <w:t xml:space="preserve">nte le pourcentage </w:t>
      </w:r>
      <w:r>
        <w:t xml:space="preserve">de personnes de l’UE qui sont employées dans le domaine du </w:t>
      </w:r>
      <w:r w:rsidR="00FF64CE">
        <w:t>patrimoine culturel européen?</w:t>
      </w:r>
    </w:p>
    <w:p w:rsidR="00FF64CE" w:rsidRDefault="00FF64CE">
      <w:r>
        <w:t>a. 3,8</w:t>
      </w:r>
    </w:p>
    <w:p w:rsidR="00FF64CE" w:rsidRDefault="00FF64CE">
      <w:r>
        <w:t>b. 4,5</w:t>
      </w:r>
    </w:p>
    <w:p w:rsidR="00FF64CE" w:rsidRDefault="00FF64CE"/>
    <w:p w:rsidR="008E3205" w:rsidRDefault="008E3205">
      <w:r>
        <w:t>¿Qué tasa representa el porcentaje de personas de la UE que son empleadas en el sector del patrimonio cultural europeo?</w:t>
      </w:r>
    </w:p>
    <w:p w:rsidR="008E3205" w:rsidRDefault="008E3205">
      <w:r>
        <w:t>a. 3,8</w:t>
      </w:r>
    </w:p>
    <w:p w:rsidR="008E3205" w:rsidRDefault="008E3205">
      <w:r>
        <w:t>b. 4,5</w:t>
      </w:r>
    </w:p>
    <w:p w:rsidR="009C56F8" w:rsidRDefault="009C56F8"/>
    <w:p w:rsidR="009C56F8" w:rsidRDefault="009C56F8"/>
    <w:p w:rsidR="00FF64CE" w:rsidRDefault="00FF64CE">
      <w:r>
        <w:t xml:space="preserve">Quels sont </w:t>
      </w:r>
      <w:r w:rsidR="008E3205">
        <w:t>les objectifs de l’UE quant à sa</w:t>
      </w:r>
      <w:r>
        <w:t xml:space="preserve"> culture et son patrimoine</w:t>
      </w:r>
      <w:r w:rsidR="00EB25DB">
        <w:t>?</w:t>
      </w:r>
    </w:p>
    <w:p w:rsidR="00FF64CE" w:rsidRDefault="00EB25DB">
      <w:r>
        <w:t>a. L</w:t>
      </w:r>
      <w:r w:rsidR="00FF64CE">
        <w:t xml:space="preserve">a promotion de la création </w:t>
      </w:r>
      <w:r w:rsidR="008E3205">
        <w:t xml:space="preserve">des artistas européens </w:t>
      </w:r>
      <w:r w:rsidR="00FF64CE">
        <w:t>et le développement économique de la culture</w:t>
      </w:r>
      <w:r>
        <w:t>.</w:t>
      </w:r>
    </w:p>
    <w:p w:rsidR="00FF64CE" w:rsidRDefault="00EB25DB">
      <w:r>
        <w:t>b. L</w:t>
      </w:r>
      <w:r w:rsidR="00FF64CE">
        <w:t xml:space="preserve">e rayonnement de la culture </w:t>
      </w:r>
      <w:r w:rsidR="008E3205">
        <w:t xml:space="preserve">européenne </w:t>
      </w:r>
      <w:r w:rsidR="00FF64CE">
        <w:t>dans le monde et l’accès des citoyens à la culture</w:t>
      </w:r>
      <w:r>
        <w:t>.</w:t>
      </w:r>
    </w:p>
    <w:p w:rsidR="00FF64CE" w:rsidRDefault="00FF64CE">
      <w:r>
        <w:t>c. Toutes</w:t>
      </w:r>
      <w:r w:rsidR="00EB25DB">
        <w:t xml:space="preserve"> sont correctes</w:t>
      </w:r>
    </w:p>
    <w:p w:rsidR="008E3205" w:rsidRDefault="008E3205"/>
    <w:p w:rsidR="008E3205" w:rsidRDefault="008E3205">
      <w:r>
        <w:t>¿Cuáles son los objetivos de la UE en cuanto a la cultura y su patrimonio?</w:t>
      </w:r>
    </w:p>
    <w:p w:rsidR="008E3205" w:rsidRDefault="008E3205">
      <w:r>
        <w:t>a. La promoción de la creación de artistas europeos y el desarrollo económico de la cultura.</w:t>
      </w:r>
    </w:p>
    <w:p w:rsidR="008E3205" w:rsidRDefault="008E3205">
      <w:r>
        <w:t>b. La influencia de la cultura europea  en el mundo y el acceso de los ciudadanos a la cultura.</w:t>
      </w:r>
    </w:p>
    <w:p w:rsidR="008E3205" w:rsidRDefault="008E3205">
      <w:r>
        <w:t>c. Todas son correctas</w:t>
      </w:r>
    </w:p>
    <w:p w:rsidR="00FF64CE" w:rsidRDefault="00FF64CE"/>
    <w:p w:rsidR="00FF64CE" w:rsidRDefault="00EB25DB">
      <w:r>
        <w:t>Signale</w:t>
      </w:r>
      <w:r w:rsidR="00FF64CE">
        <w:t xml:space="preserve"> un événemen</w:t>
      </w:r>
      <w:r>
        <w:t>t</w:t>
      </w:r>
      <w:r w:rsidR="00FF64CE">
        <w:t xml:space="preserve"> culturel européen</w:t>
      </w:r>
      <w:r>
        <w:t xml:space="preserve"> officiel qu’on cite dans une video.</w:t>
      </w:r>
    </w:p>
    <w:p w:rsidR="00FF64CE" w:rsidRDefault="00EB25DB">
      <w:r>
        <w:t>a. L</w:t>
      </w:r>
      <w:r w:rsidR="00FF64CE">
        <w:t>e carn</w:t>
      </w:r>
      <w:r>
        <w:t>a</w:t>
      </w:r>
      <w:r w:rsidR="00FF64CE">
        <w:t>val</w:t>
      </w:r>
    </w:p>
    <w:p w:rsidR="00FF64CE" w:rsidRDefault="00EB25DB">
      <w:r>
        <w:t>b. L</w:t>
      </w:r>
      <w:r w:rsidR="00FF64CE">
        <w:t>a fête de la musique</w:t>
      </w:r>
    </w:p>
    <w:p w:rsidR="00FF64CE" w:rsidRDefault="00EB25DB">
      <w:r>
        <w:t>c. L</w:t>
      </w:r>
      <w:r w:rsidR="00FF64CE">
        <w:t>es fêtes de Pâques</w:t>
      </w:r>
    </w:p>
    <w:p w:rsidR="008E3205" w:rsidRDefault="008E3205"/>
    <w:p w:rsidR="008E3205" w:rsidRDefault="008E3205">
      <w:r>
        <w:t>Señala un acontecimiento cultural europeo oficial que se cita en el video</w:t>
      </w:r>
    </w:p>
    <w:p w:rsidR="008E3205" w:rsidRDefault="008E3205">
      <w:r>
        <w:t>a. El carnaval</w:t>
      </w:r>
    </w:p>
    <w:p w:rsidR="008E3205" w:rsidRDefault="008E3205">
      <w:r>
        <w:t>b. La fiesta de la música</w:t>
      </w:r>
    </w:p>
    <w:p w:rsidR="008E3205" w:rsidRDefault="008E3205">
      <w:r>
        <w:t>c. Las fiestas de Semana Santa</w:t>
      </w:r>
    </w:p>
    <w:p w:rsidR="00FF64CE" w:rsidRDefault="00FF64CE"/>
    <w:p w:rsidR="00FF64CE" w:rsidRDefault="00FF64CE">
      <w:r>
        <w:t>Les journées du patrimoine se célèbrent en</w:t>
      </w:r>
      <w:r w:rsidR="00EB25DB">
        <w:t>:</w:t>
      </w:r>
      <w:r>
        <w:t xml:space="preserve"> </w:t>
      </w:r>
    </w:p>
    <w:p w:rsidR="00EB25DB" w:rsidRDefault="00EB25DB">
      <w:r>
        <w:t>a. Sept</w:t>
      </w:r>
      <w:r w:rsidR="00FF64CE">
        <w:t>embre</w:t>
      </w:r>
    </w:p>
    <w:p w:rsidR="00FF64CE" w:rsidRDefault="00EB25DB">
      <w:r>
        <w:t xml:space="preserve">b. </w:t>
      </w:r>
      <w:r w:rsidR="00FF64CE">
        <w:t>Juin</w:t>
      </w:r>
    </w:p>
    <w:p w:rsidR="00FF64CE" w:rsidRDefault="00FF64CE">
      <w:r>
        <w:t xml:space="preserve">c. </w:t>
      </w:r>
      <w:r w:rsidR="00EB25DB">
        <w:t xml:space="preserve"> </w:t>
      </w:r>
      <w:r>
        <w:t>Mai</w:t>
      </w:r>
    </w:p>
    <w:p w:rsidR="008E3205" w:rsidRDefault="008E3205"/>
    <w:p w:rsidR="008E3205" w:rsidRDefault="008E3205">
      <w:r>
        <w:t xml:space="preserve">Las jornadas del patrimonio se celebran en </w:t>
      </w:r>
    </w:p>
    <w:p w:rsidR="008E3205" w:rsidRDefault="008E3205">
      <w:r>
        <w:t>a. Septiembre</w:t>
      </w:r>
    </w:p>
    <w:p w:rsidR="008E3205" w:rsidRDefault="008E3205">
      <w:r>
        <w:t>b. Junio</w:t>
      </w:r>
    </w:p>
    <w:p w:rsidR="008E3205" w:rsidRDefault="008E3205">
      <w:r>
        <w:t>c. Mayo</w:t>
      </w:r>
    </w:p>
    <w:p w:rsidR="00FF64CE" w:rsidRDefault="00FF64CE"/>
    <w:p w:rsidR="00FF64CE" w:rsidRDefault="00FF64CE">
      <w:r>
        <w:t>Quel est l’objectif de fêter une année du Patrimoine européen?</w:t>
      </w:r>
    </w:p>
    <w:p w:rsidR="00FF64CE" w:rsidRDefault="00FF64CE">
      <w:r>
        <w:t>a. Sus</w:t>
      </w:r>
      <w:r w:rsidR="00EB25DB">
        <w:t>citer le dialogue ente les pays</w:t>
      </w:r>
      <w:r>
        <w:t xml:space="preserve"> européens</w:t>
      </w:r>
      <w:r w:rsidR="00EB25DB">
        <w:t>.</w:t>
      </w:r>
    </w:p>
    <w:p w:rsidR="00FF64CE" w:rsidRDefault="00EB25DB">
      <w:r>
        <w:t>b. V</w:t>
      </w:r>
      <w:r w:rsidR="00FF64CE">
        <w:t>aloriser les bonnes pratiques pour leur conservation</w:t>
      </w:r>
      <w:r>
        <w:t>.</w:t>
      </w:r>
    </w:p>
    <w:p w:rsidR="00FF64CE" w:rsidRDefault="00EB25DB">
      <w:r>
        <w:t>c. L</w:t>
      </w:r>
      <w:r w:rsidR="00FF64CE">
        <w:t>es 2</w:t>
      </w:r>
      <w:r>
        <w:t xml:space="preserve"> sont correctes</w:t>
      </w:r>
    </w:p>
    <w:p w:rsidR="008E3205" w:rsidRDefault="008E3205"/>
    <w:p w:rsidR="008E3205" w:rsidRDefault="008E3205">
      <w:r>
        <w:t>¿Cuál es el objetivo de celebrar un año del patrimonio europeo?</w:t>
      </w:r>
    </w:p>
    <w:p w:rsidR="008E3205" w:rsidRDefault="008E3205">
      <w:r>
        <w:t>a. Suscitar el diálogo entre países europeos.</w:t>
      </w:r>
    </w:p>
    <w:p w:rsidR="008E3205" w:rsidRDefault="008E3205">
      <w:r>
        <w:t>b. Valorar las buenas prácticas para su conservación.</w:t>
      </w:r>
    </w:p>
    <w:p w:rsidR="008E3205" w:rsidRDefault="008E3205">
      <w:r>
        <w:t>c. Las 2 son correctas.</w:t>
      </w:r>
    </w:p>
    <w:p w:rsidR="00FF64CE" w:rsidRDefault="00FF64CE"/>
    <w:p w:rsidR="00FF64CE" w:rsidRDefault="009C56F8">
      <w:r>
        <w:t xml:space="preserve">L’année du </w:t>
      </w:r>
      <w:r w:rsidR="00EB25DB">
        <w:t>Patri</w:t>
      </w:r>
      <w:r w:rsidR="00FF64CE">
        <w:t>moine européen</w:t>
      </w:r>
      <w:r w:rsidR="00EB25DB">
        <w:t xml:space="preserve"> a été: ?</w:t>
      </w:r>
    </w:p>
    <w:p w:rsidR="00FF64CE" w:rsidRDefault="009C56F8">
      <w:r>
        <w:t>a. L’année</w:t>
      </w:r>
      <w:r w:rsidR="00FF64CE">
        <w:t xml:space="preserve"> 2016</w:t>
      </w:r>
    </w:p>
    <w:p w:rsidR="00FF64CE" w:rsidRDefault="00FF64CE">
      <w:r>
        <w:t xml:space="preserve">b. </w:t>
      </w:r>
      <w:r w:rsidR="00EB25DB">
        <w:t xml:space="preserve">L’année </w:t>
      </w:r>
      <w:r>
        <w:t>2017</w:t>
      </w:r>
    </w:p>
    <w:p w:rsidR="00FF64CE" w:rsidRDefault="00EB25DB">
      <w:r>
        <w:t xml:space="preserve">c. L’année </w:t>
      </w:r>
      <w:r w:rsidR="00FF64CE">
        <w:t>2018</w:t>
      </w:r>
    </w:p>
    <w:p w:rsidR="008E3205" w:rsidRDefault="008E3205"/>
    <w:p w:rsidR="008E3205" w:rsidRDefault="008E3205">
      <w:r>
        <w:t>El año del Patrimonio europeo se ha celebrado en:</w:t>
      </w:r>
    </w:p>
    <w:p w:rsidR="008E3205" w:rsidRDefault="008E3205">
      <w:r>
        <w:t>a. 2016</w:t>
      </w:r>
    </w:p>
    <w:p w:rsidR="008E3205" w:rsidRDefault="008E3205">
      <w:r>
        <w:t>b. 2017</w:t>
      </w:r>
    </w:p>
    <w:p w:rsidR="008E3205" w:rsidRDefault="008E3205">
      <w:r>
        <w:t>c. 2018</w:t>
      </w:r>
    </w:p>
    <w:p w:rsidR="00770A69" w:rsidRDefault="00770A69"/>
    <w:sectPr w:rsidR="00770A69" w:rsidSect="009C56F8">
      <w:pgSz w:w="11900" w:h="16840"/>
      <w:pgMar w:top="1417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1"/>
    <w:rsid w:val="002F6E1E"/>
    <w:rsid w:val="004C08B1"/>
    <w:rsid w:val="005A62F0"/>
    <w:rsid w:val="00660136"/>
    <w:rsid w:val="00770A69"/>
    <w:rsid w:val="008E25D7"/>
    <w:rsid w:val="008E3205"/>
    <w:rsid w:val="009C56F8"/>
    <w:rsid w:val="00A743C5"/>
    <w:rsid w:val="00E67D27"/>
    <w:rsid w:val="00EB25D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6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Fuentedeprrafopredeter"/>
    <w:rsid w:val="009C56F8"/>
  </w:style>
  <w:style w:type="character" w:styleId="Hipervnculo">
    <w:name w:val="Hyperlink"/>
    <w:basedOn w:val="Fuentedeprrafopredeter"/>
    <w:uiPriority w:val="99"/>
    <w:semiHidden/>
    <w:unhideWhenUsed/>
    <w:rsid w:val="009C5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6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Fuentedeprrafopredeter"/>
    <w:rsid w:val="009C56F8"/>
  </w:style>
  <w:style w:type="character" w:styleId="Hipervnculo">
    <w:name w:val="Hyperlink"/>
    <w:basedOn w:val="Fuentedeprrafopredeter"/>
    <w:uiPriority w:val="99"/>
    <w:semiHidden/>
    <w:unhideWhenUsed/>
    <w:rsid w:val="009C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4948</Characters>
  <Application>Microsoft Macintosh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Lázaro</dc:creator>
  <cp:keywords/>
  <dc:description/>
  <cp:lastModifiedBy>Ana López Lázaro</cp:lastModifiedBy>
  <cp:revision>2</cp:revision>
  <dcterms:created xsi:type="dcterms:W3CDTF">2019-01-21T19:31:00Z</dcterms:created>
  <dcterms:modified xsi:type="dcterms:W3CDTF">2019-01-21T19:31:00Z</dcterms:modified>
</cp:coreProperties>
</file>