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0FF" w:rsidRPr="00F250FF" w:rsidRDefault="00F250FF" w:rsidP="00F250FF">
      <w:pPr>
        <w:jc w:val="center"/>
        <w:rPr>
          <w:sz w:val="44"/>
          <w:szCs w:val="44"/>
          <w:lang w:val="bg-BG"/>
        </w:rPr>
      </w:pPr>
      <w:r w:rsidRPr="00F250FF">
        <w:rPr>
          <w:sz w:val="44"/>
          <w:szCs w:val="44"/>
          <w:lang w:val="es-ES"/>
        </w:rPr>
        <w:t>Zélnik</w:t>
      </w:r>
      <w:r>
        <w:rPr>
          <w:sz w:val="44"/>
          <w:szCs w:val="44"/>
          <w:lang w:val="es-ES"/>
        </w:rPr>
        <w:t xml:space="preserve"> o banitsa con </w:t>
      </w:r>
      <w:proofErr w:type="spellStart"/>
      <w:r>
        <w:rPr>
          <w:sz w:val="44"/>
          <w:szCs w:val="44"/>
        </w:rPr>
        <w:t>chucrut</w:t>
      </w:r>
      <w:proofErr w:type="spellEnd"/>
    </w:p>
    <w:p w:rsidR="00F250FF" w:rsidRDefault="00F250FF" w:rsidP="00F250FF">
      <w:pPr>
        <w:jc w:val="center"/>
        <w:rPr>
          <w:sz w:val="44"/>
          <w:szCs w:val="44"/>
          <w:lang w:val="es-ES"/>
        </w:rPr>
      </w:pPr>
    </w:p>
    <w:p w:rsidR="00F250FF" w:rsidRDefault="00F250FF" w:rsidP="00F250FF">
      <w:pPr>
        <w:jc w:val="center"/>
        <w:rPr>
          <w:sz w:val="44"/>
          <w:szCs w:val="44"/>
          <w:lang w:val="es-ES"/>
        </w:rPr>
      </w:pPr>
      <w:r>
        <w:rPr>
          <w:noProof/>
          <w:sz w:val="44"/>
          <w:szCs w:val="44"/>
        </w:rPr>
        <w:drawing>
          <wp:inline distT="0" distB="0" distL="0" distR="0">
            <wp:extent cx="5733415" cy="3344545"/>
            <wp:effectExtent l="0" t="0" r="63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elnikzelenc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334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1334" w:rsidRPr="00711334" w:rsidRDefault="00711334" w:rsidP="00F250FF">
      <w:pPr>
        <w:rPr>
          <w:rFonts w:cstheme="minorHAnsi"/>
          <w:sz w:val="32"/>
          <w:szCs w:val="32"/>
          <w:lang w:val="es-ES"/>
        </w:rPr>
      </w:pPr>
      <w:r w:rsidRPr="00711334">
        <w:rPr>
          <w:rFonts w:cstheme="minorHAnsi"/>
          <w:sz w:val="32"/>
          <w:szCs w:val="32"/>
        </w:rPr>
        <w:t xml:space="preserve">Los </w:t>
      </w:r>
      <w:r>
        <w:rPr>
          <w:rFonts w:cstheme="minorHAnsi"/>
          <w:sz w:val="32"/>
          <w:szCs w:val="32"/>
        </w:rPr>
        <w:t xml:space="preserve">ingredients </w:t>
      </w:r>
      <w:proofErr w:type="spellStart"/>
      <w:r>
        <w:rPr>
          <w:rFonts w:cstheme="minorHAnsi"/>
          <w:sz w:val="32"/>
          <w:szCs w:val="32"/>
        </w:rPr>
        <w:t>necesarios</w:t>
      </w:r>
      <w:proofErr w:type="spellEnd"/>
      <w:proofErr w:type="gramStart"/>
      <w:r>
        <w:rPr>
          <w:rFonts w:cstheme="minorHAnsi"/>
          <w:sz w:val="32"/>
          <w:szCs w:val="32"/>
        </w:rPr>
        <w:t>:</w:t>
      </w:r>
      <w:proofErr w:type="gramEnd"/>
      <w:r w:rsidRPr="00711334">
        <w:rPr>
          <w:rFonts w:cstheme="minorHAnsi"/>
          <w:sz w:val="32"/>
          <w:szCs w:val="32"/>
        </w:rPr>
        <w:br/>
      </w:r>
      <w:r>
        <w:rPr>
          <w:rFonts w:cstheme="minorHAnsi"/>
          <w:sz w:val="32"/>
          <w:szCs w:val="32"/>
        </w:rPr>
        <w:t xml:space="preserve">Pastas </w:t>
      </w:r>
      <w:proofErr w:type="spellStart"/>
      <w:r>
        <w:rPr>
          <w:rFonts w:cstheme="minorHAnsi"/>
          <w:sz w:val="32"/>
          <w:szCs w:val="32"/>
        </w:rPr>
        <w:t>filos</w:t>
      </w:r>
      <w:proofErr w:type="spellEnd"/>
      <w:r w:rsidRPr="00711334">
        <w:rPr>
          <w:rFonts w:cstheme="minorHAnsi"/>
          <w:sz w:val="32"/>
          <w:szCs w:val="32"/>
        </w:rPr>
        <w:t xml:space="preserve">- 1 </w:t>
      </w:r>
      <w:proofErr w:type="spellStart"/>
      <w:r w:rsidRPr="00711334">
        <w:rPr>
          <w:rFonts w:cstheme="minorHAnsi"/>
          <w:sz w:val="32"/>
          <w:szCs w:val="32"/>
        </w:rPr>
        <w:t>paquete</w:t>
      </w:r>
      <w:proofErr w:type="spellEnd"/>
      <w:r w:rsidRPr="00711334">
        <w:rPr>
          <w:rFonts w:cstheme="minorHAnsi"/>
          <w:sz w:val="32"/>
          <w:szCs w:val="32"/>
        </w:rPr>
        <w:t xml:space="preserve"> </w:t>
      </w:r>
      <w:r w:rsidRPr="00711334">
        <w:rPr>
          <w:rFonts w:cstheme="minorHAnsi"/>
          <w:sz w:val="32"/>
          <w:szCs w:val="32"/>
        </w:rPr>
        <w:br/>
      </w:r>
      <w:proofErr w:type="spellStart"/>
      <w:r w:rsidRPr="00711334">
        <w:rPr>
          <w:rFonts w:cstheme="minorHAnsi"/>
          <w:sz w:val="32"/>
          <w:szCs w:val="32"/>
        </w:rPr>
        <w:t>Aceite</w:t>
      </w:r>
      <w:proofErr w:type="spellEnd"/>
      <w:r w:rsidRPr="00711334">
        <w:rPr>
          <w:rFonts w:cstheme="minorHAnsi"/>
          <w:sz w:val="32"/>
          <w:szCs w:val="32"/>
        </w:rPr>
        <w:t xml:space="preserve"> - 1 </w:t>
      </w:r>
      <w:proofErr w:type="spellStart"/>
      <w:r w:rsidRPr="00711334">
        <w:rPr>
          <w:rFonts w:cstheme="minorHAnsi"/>
          <w:sz w:val="32"/>
          <w:szCs w:val="32"/>
        </w:rPr>
        <w:t>taza</w:t>
      </w:r>
      <w:proofErr w:type="spellEnd"/>
      <w:r w:rsidRPr="00711334">
        <w:rPr>
          <w:rFonts w:cstheme="minorHAnsi"/>
          <w:sz w:val="32"/>
          <w:szCs w:val="32"/>
        </w:rPr>
        <w:t xml:space="preserve"> para </w:t>
      </w:r>
      <w:proofErr w:type="spellStart"/>
      <w:r w:rsidRPr="00711334">
        <w:rPr>
          <w:rFonts w:cstheme="minorHAnsi"/>
          <w:sz w:val="32"/>
          <w:szCs w:val="32"/>
        </w:rPr>
        <w:t>freír</w:t>
      </w:r>
      <w:proofErr w:type="spellEnd"/>
      <w:r w:rsidRPr="00711334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>y</w:t>
      </w:r>
      <w:r w:rsidRPr="00711334">
        <w:rPr>
          <w:rFonts w:cstheme="minorHAnsi"/>
          <w:sz w:val="32"/>
          <w:szCs w:val="32"/>
        </w:rPr>
        <w:t xml:space="preserve"> 1/3 </w:t>
      </w:r>
      <w:proofErr w:type="spellStart"/>
      <w:r w:rsidRPr="00711334">
        <w:rPr>
          <w:rFonts w:cstheme="minorHAnsi"/>
          <w:sz w:val="32"/>
          <w:szCs w:val="32"/>
        </w:rPr>
        <w:t>taza</w:t>
      </w:r>
      <w:proofErr w:type="spellEnd"/>
      <w:r w:rsidRPr="00711334">
        <w:rPr>
          <w:rFonts w:cstheme="minorHAnsi"/>
          <w:sz w:val="32"/>
          <w:szCs w:val="32"/>
        </w:rPr>
        <w:t xml:space="preserve"> para </w:t>
      </w:r>
      <w:proofErr w:type="spellStart"/>
      <w:r w:rsidRPr="00711334">
        <w:rPr>
          <w:rFonts w:cstheme="minorHAnsi"/>
          <w:sz w:val="32"/>
          <w:szCs w:val="32"/>
        </w:rPr>
        <w:t>rociar</w:t>
      </w:r>
      <w:proofErr w:type="spellEnd"/>
      <w:r w:rsidRPr="00711334">
        <w:rPr>
          <w:rFonts w:cstheme="minorHAnsi"/>
          <w:sz w:val="32"/>
          <w:szCs w:val="32"/>
        </w:rPr>
        <w:br/>
      </w:r>
      <w:proofErr w:type="spellStart"/>
      <w:r>
        <w:rPr>
          <w:rFonts w:cstheme="minorHAnsi"/>
          <w:sz w:val="32"/>
          <w:szCs w:val="32"/>
        </w:rPr>
        <w:t>C</w:t>
      </w:r>
      <w:r w:rsidRPr="00711334">
        <w:rPr>
          <w:rFonts w:cstheme="minorHAnsi"/>
          <w:sz w:val="32"/>
          <w:szCs w:val="32"/>
        </w:rPr>
        <w:t>hucrut</w:t>
      </w:r>
      <w:proofErr w:type="spellEnd"/>
      <w:r w:rsidRPr="00711334">
        <w:rPr>
          <w:rFonts w:cstheme="minorHAnsi"/>
          <w:sz w:val="32"/>
          <w:szCs w:val="32"/>
        </w:rPr>
        <w:t xml:space="preserve"> - 1 </w:t>
      </w:r>
      <w:proofErr w:type="spellStart"/>
      <w:r w:rsidRPr="00711334">
        <w:rPr>
          <w:rFonts w:cstheme="minorHAnsi"/>
          <w:sz w:val="32"/>
          <w:szCs w:val="32"/>
        </w:rPr>
        <w:t>grande</w:t>
      </w:r>
      <w:proofErr w:type="spellEnd"/>
      <w:r w:rsidRPr="00711334">
        <w:rPr>
          <w:rFonts w:cstheme="minorHAnsi"/>
          <w:sz w:val="32"/>
          <w:szCs w:val="32"/>
        </w:rPr>
        <w:br/>
      </w:r>
      <w:proofErr w:type="spellStart"/>
      <w:r>
        <w:rPr>
          <w:rFonts w:cstheme="minorHAnsi"/>
          <w:sz w:val="32"/>
          <w:szCs w:val="32"/>
        </w:rPr>
        <w:t>P</w:t>
      </w:r>
      <w:r w:rsidRPr="00711334">
        <w:rPr>
          <w:rFonts w:cstheme="minorHAnsi"/>
          <w:sz w:val="32"/>
          <w:szCs w:val="32"/>
        </w:rPr>
        <w:t>uerros</w:t>
      </w:r>
      <w:proofErr w:type="spellEnd"/>
      <w:r w:rsidRPr="00711334">
        <w:rPr>
          <w:rFonts w:cstheme="minorHAnsi"/>
          <w:sz w:val="32"/>
          <w:szCs w:val="32"/>
        </w:rPr>
        <w:t xml:space="preserve"> - 2 </w:t>
      </w:r>
      <w:proofErr w:type="spellStart"/>
      <w:r w:rsidRPr="00711334">
        <w:rPr>
          <w:rFonts w:cstheme="minorHAnsi"/>
          <w:sz w:val="32"/>
          <w:szCs w:val="32"/>
        </w:rPr>
        <w:t>tallos</w:t>
      </w:r>
      <w:proofErr w:type="spellEnd"/>
    </w:p>
    <w:p w:rsidR="00F250FF" w:rsidRPr="00C2245C" w:rsidRDefault="00C2245C" w:rsidP="00F250FF">
      <w:pPr>
        <w:rPr>
          <w:sz w:val="32"/>
          <w:szCs w:val="32"/>
        </w:rPr>
      </w:pPr>
      <w:r>
        <w:rPr>
          <w:sz w:val="32"/>
          <w:szCs w:val="32"/>
          <w:lang w:val="es-ES"/>
        </w:rPr>
        <w:t xml:space="preserve">Corta los puerros conpresición y cuécelos en aceite. Cuece el chucrut cortado también, cerra con una tapa para sofocarse. Apila las pastas filos, poniendo </w:t>
      </w:r>
      <w:r w:rsidR="00711334">
        <w:rPr>
          <w:sz w:val="32"/>
          <w:szCs w:val="32"/>
          <w:lang w:val="es-ES"/>
        </w:rPr>
        <w:t>a cada dos</w:t>
      </w:r>
      <w:r w:rsidR="00251C83">
        <w:rPr>
          <w:sz w:val="32"/>
          <w:szCs w:val="32"/>
          <w:lang w:val="es-ES"/>
        </w:rPr>
        <w:t xml:space="preserve"> los rellenos de chucrut y puerros,y rocíalas con </w:t>
      </w:r>
      <w:r w:rsidR="00711334">
        <w:rPr>
          <w:sz w:val="32"/>
          <w:szCs w:val="32"/>
          <w:lang w:val="es-ES"/>
        </w:rPr>
        <w:t>aceite. Después derrama sobre el zélnik agua y aceite. Finalmente córtelo en cuadrados.</w:t>
      </w:r>
      <w:bookmarkStart w:id="0" w:name="_GoBack"/>
      <w:bookmarkEnd w:id="0"/>
    </w:p>
    <w:sectPr w:rsidR="00F250FF" w:rsidRPr="00C2245C" w:rsidSect="007B3BE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0FF"/>
    <w:rsid w:val="00251C83"/>
    <w:rsid w:val="00711334"/>
    <w:rsid w:val="007B3BE2"/>
    <w:rsid w:val="008C0491"/>
    <w:rsid w:val="00C2245C"/>
    <w:rsid w:val="00F2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2484D"/>
  <w15:chartTrackingRefBased/>
  <w15:docId w15:val="{02F499BC-B889-480A-802D-10D0EC381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Valia</dc:creator>
  <cp:keywords/>
  <dc:description/>
  <cp:lastModifiedBy>Valia</cp:lastModifiedBy>
  <cp:revision>2</cp:revision>
  <dcterms:created xsi:type="dcterms:W3CDTF">2019-05-18T18:35:00Z</dcterms:created>
  <dcterms:modified xsi:type="dcterms:W3CDTF">2019-05-18T19:31:00Z</dcterms:modified>
</cp:coreProperties>
</file>