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C1F" w:rsidRDefault="00C84C1F" w:rsidP="00C84C1F">
      <w:pPr>
        <w:rPr>
          <w:rStyle w:val="Neupadljivoisticanje"/>
        </w:rPr>
      </w:pPr>
      <w:r w:rsidRPr="00C84C1F">
        <w:rPr>
          <w:rStyle w:val="Neupadljivoisticanje"/>
        </w:rPr>
        <w:t>OŠ Dubrava, PŠ Farkaševac, 3. razred</w:t>
      </w:r>
    </w:p>
    <w:p w:rsidR="00C84C1F" w:rsidRPr="00C84C1F" w:rsidRDefault="00C84C1F" w:rsidP="00C84C1F">
      <w:pPr>
        <w:rPr>
          <w:rStyle w:val="Neupadljivoisticanje"/>
        </w:rPr>
      </w:pPr>
      <w:r>
        <w:rPr>
          <w:rStyle w:val="Neupadljivoisticanje"/>
        </w:rPr>
        <w:t>Lidija Hatadi, školska godina 2020./2021.</w:t>
      </w:r>
    </w:p>
    <w:p w:rsidR="000473DD" w:rsidRPr="000C1FD2" w:rsidRDefault="002C4953" w:rsidP="00C84C1F">
      <w:pPr>
        <w:pStyle w:val="Naslov1"/>
        <w:jc w:val="center"/>
      </w:pPr>
      <w:r>
        <w:t>Projekt Ljepote moje domovine</w:t>
      </w:r>
    </w:p>
    <w:p w:rsidR="00C84C1F" w:rsidRDefault="00C84C1F" w:rsidP="00375466">
      <w:pPr>
        <w:rPr>
          <w:sz w:val="28"/>
          <w:szCs w:val="28"/>
        </w:rPr>
      </w:pPr>
    </w:p>
    <w:p w:rsidR="00454652" w:rsidRDefault="00375466" w:rsidP="00375466">
      <w:pPr>
        <w:rPr>
          <w:sz w:val="28"/>
          <w:szCs w:val="28"/>
        </w:rPr>
      </w:pPr>
      <w:r w:rsidRPr="00C84C1F">
        <w:rPr>
          <w:rStyle w:val="Naslov2Char"/>
        </w:rPr>
        <w:t>Cilj</w:t>
      </w:r>
      <w:r>
        <w:rPr>
          <w:sz w:val="28"/>
          <w:szCs w:val="28"/>
        </w:rPr>
        <w:t xml:space="preserve"> projekta</w:t>
      </w:r>
      <w:r w:rsidRPr="00375466">
        <w:rPr>
          <w:sz w:val="28"/>
          <w:szCs w:val="28"/>
        </w:rPr>
        <w:t xml:space="preserve"> je proširiti znanja učenika o raz</w:t>
      </w:r>
      <w:r>
        <w:rPr>
          <w:sz w:val="28"/>
          <w:szCs w:val="28"/>
        </w:rPr>
        <w:t>ličitim krajevima naše domovine te upoznati različite kulture iz drugih d</w:t>
      </w:r>
      <w:r w:rsidR="00454652">
        <w:rPr>
          <w:sz w:val="28"/>
          <w:szCs w:val="28"/>
        </w:rPr>
        <w:t>r</w:t>
      </w:r>
      <w:r>
        <w:rPr>
          <w:sz w:val="28"/>
          <w:szCs w:val="28"/>
        </w:rPr>
        <w:t xml:space="preserve">žava. </w:t>
      </w:r>
    </w:p>
    <w:p w:rsidR="00375466" w:rsidRDefault="00454652" w:rsidP="00375466">
      <w:pPr>
        <w:rPr>
          <w:sz w:val="28"/>
          <w:szCs w:val="28"/>
        </w:rPr>
      </w:pPr>
      <w:r w:rsidRPr="00454652">
        <w:rPr>
          <w:sz w:val="28"/>
          <w:szCs w:val="28"/>
        </w:rPr>
        <w:t>K</w:t>
      </w:r>
      <w:r>
        <w:rPr>
          <w:sz w:val="28"/>
          <w:szCs w:val="28"/>
        </w:rPr>
        <w:t>roz druženje s učenicima iz različitih</w:t>
      </w:r>
      <w:r w:rsidRPr="00454652">
        <w:rPr>
          <w:sz w:val="28"/>
          <w:szCs w:val="28"/>
        </w:rPr>
        <w:t xml:space="preserve"> škola iz ra</w:t>
      </w:r>
      <w:r>
        <w:rPr>
          <w:sz w:val="28"/>
          <w:szCs w:val="28"/>
        </w:rPr>
        <w:t>zličitih krajeva RH i drugih država</w:t>
      </w:r>
      <w:r w:rsidR="00F81BF7">
        <w:rPr>
          <w:sz w:val="28"/>
          <w:szCs w:val="28"/>
        </w:rPr>
        <w:t xml:space="preserve"> učenici će</w:t>
      </w:r>
      <w:r>
        <w:rPr>
          <w:sz w:val="28"/>
          <w:szCs w:val="28"/>
        </w:rPr>
        <w:t xml:space="preserve"> </w:t>
      </w:r>
      <w:r w:rsidRPr="00454652">
        <w:rPr>
          <w:sz w:val="28"/>
          <w:szCs w:val="28"/>
        </w:rPr>
        <w:t>upoznati prirodno-zemljopisne uvjete, gospodarstvo, naselja i kulturno pov</w:t>
      </w:r>
      <w:r>
        <w:rPr>
          <w:sz w:val="28"/>
          <w:szCs w:val="28"/>
        </w:rPr>
        <w:t>ijesne zna</w:t>
      </w:r>
      <w:r w:rsidR="00F81BF7">
        <w:rPr>
          <w:sz w:val="28"/>
          <w:szCs w:val="28"/>
        </w:rPr>
        <w:t>menitosti tih krajeva.</w:t>
      </w:r>
    </w:p>
    <w:p w:rsidR="00F81BF7" w:rsidRDefault="00F81BF7" w:rsidP="00375466">
      <w:pPr>
        <w:rPr>
          <w:sz w:val="28"/>
          <w:szCs w:val="28"/>
        </w:rPr>
      </w:pPr>
      <w:r w:rsidRPr="00F81BF7">
        <w:rPr>
          <w:sz w:val="28"/>
          <w:szCs w:val="28"/>
        </w:rPr>
        <w:t>Učenici će kroz razna područja saznati o sličnostima i razlikama krajeva RH, razvijati odgovorno ponašanje prema nasljeđu naših predaka i razvijati ljubav prema domovini. Međusobno će komunicirati putem vidokonferencije, razvijati toleranciju i međusobno poštivanje za aktivno sudjelovan</w:t>
      </w:r>
      <w:r>
        <w:rPr>
          <w:sz w:val="28"/>
          <w:szCs w:val="28"/>
        </w:rPr>
        <w:t xml:space="preserve">je u predstavljanju svoga kraja i države. </w:t>
      </w:r>
    </w:p>
    <w:p w:rsidR="000C36B6" w:rsidRDefault="002C4953" w:rsidP="003D69F0">
      <w:pPr>
        <w:spacing w:before="100" w:beforeAutospacing="1" w:after="100" w:afterAutospacing="1" w:line="240" w:lineRule="auto"/>
        <w:rPr>
          <w:rStyle w:val="Naslov3Char"/>
        </w:rPr>
      </w:pPr>
      <w:r w:rsidRPr="00C84C1F">
        <w:rPr>
          <w:rStyle w:val="Naslov2Char"/>
        </w:rPr>
        <w:t>Ishodi</w:t>
      </w:r>
      <w:r>
        <w:rPr>
          <w:sz w:val="28"/>
          <w:szCs w:val="28"/>
        </w:rPr>
        <w:br/>
      </w:r>
    </w:p>
    <w:p w:rsidR="003D69F0" w:rsidRPr="003D69F0" w:rsidRDefault="003D69F0" w:rsidP="003D69F0">
      <w:pPr>
        <w:spacing w:before="100" w:beforeAutospacing="1" w:after="100" w:afterAutospacing="1" w:line="240" w:lineRule="auto"/>
        <w:rPr>
          <w:rStyle w:val="Naslov3Char"/>
        </w:rPr>
      </w:pPr>
      <w:r w:rsidRPr="003D69F0">
        <w:rPr>
          <w:rStyle w:val="Naslov3Char"/>
        </w:rPr>
        <w:t>PID OŠ A.3.3.</w:t>
      </w:r>
    </w:p>
    <w:p w:rsidR="003D69F0" w:rsidRDefault="003D69F0" w:rsidP="003D69F0">
      <w:pPr>
        <w:spacing w:before="100" w:beforeAutospacing="1" w:after="100" w:afterAutospacing="1" w:line="240" w:lineRule="auto"/>
        <w:rPr>
          <w:rStyle w:val="Naslov3Char"/>
        </w:rPr>
      </w:pPr>
      <w:r w:rsidRPr="0079047F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Učenik zaključuje o organiziranosti lokalne zajednice, uspoređuje prikaze različitih prostora.</w:t>
      </w:r>
    </w:p>
    <w:p w:rsidR="002C4953" w:rsidRPr="00C84C1F" w:rsidRDefault="002C4953" w:rsidP="002C4953">
      <w:pPr>
        <w:spacing w:before="100" w:beforeAutospacing="1" w:after="100" w:afterAutospacing="1" w:line="240" w:lineRule="auto"/>
        <w:rPr>
          <w:rStyle w:val="Naslov3Char"/>
        </w:rPr>
      </w:pPr>
      <w:r w:rsidRPr="00C84C1F">
        <w:rPr>
          <w:rStyle w:val="Naslov3Char"/>
        </w:rPr>
        <w:t>PID OŠ B.3.4.</w:t>
      </w:r>
    </w:p>
    <w:p w:rsidR="002C4953" w:rsidRDefault="002C4953" w:rsidP="002C495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047F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Učenik se snalazi u prostoru, tumači plan mjesta i kartu zavičaja, izrađuje plan neposrednoga okružja i zaključuje o povezanosti prostornih obilježja zavičaja i načina života ljudi.</w:t>
      </w:r>
    </w:p>
    <w:p w:rsidR="002C4953" w:rsidRPr="00C84C1F" w:rsidRDefault="002C4953" w:rsidP="002C4953">
      <w:pPr>
        <w:spacing w:before="100" w:beforeAutospacing="1" w:after="100" w:afterAutospacing="1" w:line="240" w:lineRule="auto"/>
        <w:rPr>
          <w:rStyle w:val="Naslov3Char"/>
        </w:rPr>
      </w:pPr>
      <w:r w:rsidRPr="00C84C1F">
        <w:rPr>
          <w:rStyle w:val="Naslov3Char"/>
        </w:rPr>
        <w:t>PID OŠ C.3.1.</w:t>
      </w:r>
    </w:p>
    <w:p w:rsidR="002C4953" w:rsidRDefault="002C4953" w:rsidP="002C495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047F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Učenik raspravlja o ulozi, utjecaju i važnosti zavičajnoga okružja u razvoju identiteta te utjecaju pojedinca na očuvanje baštine.</w:t>
      </w:r>
    </w:p>
    <w:p w:rsidR="002C4953" w:rsidRPr="00C84C1F" w:rsidRDefault="002C4953" w:rsidP="002C4953">
      <w:pPr>
        <w:spacing w:before="100" w:beforeAutospacing="1" w:after="100" w:afterAutospacing="1" w:line="240" w:lineRule="auto"/>
        <w:rPr>
          <w:rStyle w:val="Naslov3Char"/>
        </w:rPr>
      </w:pPr>
      <w:r w:rsidRPr="00C84C1F">
        <w:rPr>
          <w:rStyle w:val="Naslov3Char"/>
        </w:rPr>
        <w:t>PID OŠ C.3.2.</w:t>
      </w:r>
    </w:p>
    <w:p w:rsidR="002C4953" w:rsidRDefault="002C4953" w:rsidP="002C495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047F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Učenik raspravlja o utjecaju pravila, prava i dužnosti na pojedinca i zajednicu.</w:t>
      </w:r>
    </w:p>
    <w:p w:rsidR="002C4953" w:rsidRPr="00C84C1F" w:rsidRDefault="002C4953" w:rsidP="002C4953">
      <w:pPr>
        <w:spacing w:before="100" w:beforeAutospacing="1" w:after="100" w:afterAutospacing="1" w:line="240" w:lineRule="auto"/>
        <w:rPr>
          <w:rStyle w:val="Naslov3Char"/>
        </w:rPr>
      </w:pPr>
      <w:r w:rsidRPr="00C84C1F">
        <w:rPr>
          <w:rStyle w:val="Naslov3Char"/>
        </w:rPr>
        <w:t>PID OŠ C.3.3.</w:t>
      </w:r>
    </w:p>
    <w:p w:rsidR="002C4953" w:rsidRDefault="002C4953" w:rsidP="002C495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047F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Učenik povezuje prirodno i društveno okružje s gospodarstvom zavičaja.</w:t>
      </w:r>
    </w:p>
    <w:p w:rsidR="002C4953" w:rsidRPr="00C84C1F" w:rsidRDefault="002C4953" w:rsidP="002C4953">
      <w:pPr>
        <w:spacing w:before="100" w:beforeAutospacing="1" w:after="100" w:afterAutospacing="1" w:line="240" w:lineRule="auto"/>
        <w:rPr>
          <w:rStyle w:val="Naslov3Char"/>
        </w:rPr>
      </w:pPr>
      <w:r w:rsidRPr="00C84C1F">
        <w:rPr>
          <w:rStyle w:val="Naslov3Char"/>
        </w:rPr>
        <w:lastRenderedPageBreak/>
        <w:t>PID OŠ D.3.1.</w:t>
      </w:r>
    </w:p>
    <w:p w:rsidR="002C4953" w:rsidRDefault="002C4953" w:rsidP="002C495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047F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Učenik opisuje različite primjere korištenja, prijenosa i pretvorbe energije na temelju vlastitih iskustava.</w:t>
      </w:r>
    </w:p>
    <w:p w:rsidR="002C4953" w:rsidRPr="00C84C1F" w:rsidRDefault="002C4953" w:rsidP="002C4953">
      <w:pPr>
        <w:spacing w:before="100" w:beforeAutospacing="1" w:after="100" w:afterAutospacing="1" w:line="240" w:lineRule="auto"/>
        <w:rPr>
          <w:rStyle w:val="Naslov3Char"/>
        </w:rPr>
      </w:pPr>
      <w:r w:rsidRPr="00C84C1F">
        <w:rPr>
          <w:rStyle w:val="Naslov3Char"/>
        </w:rPr>
        <w:t>PID OŠ A.B.C.D.3.1.</w:t>
      </w:r>
    </w:p>
    <w:p w:rsidR="002C4953" w:rsidRDefault="002C4953" w:rsidP="002C495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047F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Učenik uz usmjeravanje objašnjava rezultate vlastitih istraživanja prirode, prirodnih i/ili društvenih pojava i/ili različitih izvora informacija.</w:t>
      </w:r>
    </w:p>
    <w:p w:rsidR="003D69F0" w:rsidRPr="003D69F0" w:rsidRDefault="003D69F0" w:rsidP="003D69F0">
      <w:pPr>
        <w:spacing w:before="100" w:beforeAutospacing="1" w:after="100" w:afterAutospacing="1" w:line="240" w:lineRule="auto"/>
        <w:rPr>
          <w:rStyle w:val="Naslov3Char"/>
        </w:rPr>
      </w:pPr>
      <w:r w:rsidRPr="003D69F0">
        <w:rPr>
          <w:rStyle w:val="Naslov3Char"/>
        </w:rPr>
        <w:t>OŠ HJ A.3.1.</w:t>
      </w:r>
    </w:p>
    <w:p w:rsidR="003D69F0" w:rsidRDefault="003D69F0" w:rsidP="003D6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45FB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Učenik razgovara i govori tekstove jednostavne strukture.</w:t>
      </w:r>
    </w:p>
    <w:p w:rsidR="000C36B6" w:rsidRPr="000C36B6" w:rsidRDefault="000C36B6" w:rsidP="000C36B6">
      <w:pPr>
        <w:spacing w:before="100" w:beforeAutospacing="1" w:after="100" w:afterAutospacing="1" w:line="240" w:lineRule="auto"/>
        <w:rPr>
          <w:rStyle w:val="Naslov3Char"/>
        </w:rPr>
      </w:pPr>
      <w:r w:rsidRPr="000C36B6">
        <w:rPr>
          <w:rStyle w:val="Naslov3Char"/>
        </w:rPr>
        <w:t>OŠ HJ A.3.3.</w:t>
      </w:r>
    </w:p>
    <w:p w:rsidR="000C36B6" w:rsidRDefault="000C36B6" w:rsidP="000C36B6">
      <w:pPr>
        <w:spacing w:before="100" w:beforeAutospacing="1" w:after="100" w:afterAutospacing="1" w:line="240" w:lineRule="auto"/>
        <w:rPr>
          <w:rStyle w:val="Naslov3Char"/>
        </w:rPr>
      </w:pPr>
      <w:r w:rsidRPr="002F45FB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Učenik čita tekst i pronalazi važne podatke u tekstu.</w:t>
      </w:r>
    </w:p>
    <w:p w:rsidR="00156A00" w:rsidRPr="00C84C1F" w:rsidRDefault="00156A00" w:rsidP="00156A00">
      <w:pPr>
        <w:spacing w:before="100" w:beforeAutospacing="1" w:after="100" w:afterAutospacing="1" w:line="240" w:lineRule="auto"/>
        <w:rPr>
          <w:rStyle w:val="Naslov3Char"/>
        </w:rPr>
      </w:pPr>
      <w:r w:rsidRPr="00C84C1F">
        <w:rPr>
          <w:rStyle w:val="Naslov3Char"/>
        </w:rPr>
        <w:t>OŠ HJ A.3.4.</w:t>
      </w:r>
    </w:p>
    <w:p w:rsidR="00375466" w:rsidRDefault="00156A00" w:rsidP="00156A0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45FB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Učenik piše vođenim pisanjem jednostavne tekstove u skladu s temom.</w:t>
      </w:r>
    </w:p>
    <w:p w:rsidR="00156A00" w:rsidRPr="00C84C1F" w:rsidRDefault="00156A00" w:rsidP="00156A00">
      <w:pPr>
        <w:spacing w:before="100" w:beforeAutospacing="1" w:after="100" w:afterAutospacing="1" w:line="240" w:lineRule="auto"/>
        <w:rPr>
          <w:rStyle w:val="Naslov3Char"/>
        </w:rPr>
      </w:pPr>
      <w:r w:rsidRPr="00C84C1F">
        <w:rPr>
          <w:rStyle w:val="Naslov3Char"/>
        </w:rPr>
        <w:t>OŠ HJ A.3.6.</w:t>
      </w:r>
    </w:p>
    <w:p w:rsidR="00156A00" w:rsidRDefault="00156A00" w:rsidP="00156A0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45FB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Učenik razlikuje uporabu zavičajnoga govora i hrvatskoga standardnog jezika s obzirom na komunikacijsku situaciju.</w:t>
      </w:r>
    </w:p>
    <w:p w:rsidR="00156A00" w:rsidRPr="00C84C1F" w:rsidRDefault="00156A00" w:rsidP="00156A00">
      <w:pPr>
        <w:spacing w:before="100" w:beforeAutospacing="1" w:after="100" w:afterAutospacing="1" w:line="240" w:lineRule="auto"/>
        <w:rPr>
          <w:rStyle w:val="Naslov3Char"/>
        </w:rPr>
      </w:pPr>
      <w:r w:rsidRPr="00C84C1F">
        <w:rPr>
          <w:rStyle w:val="Naslov3Char"/>
        </w:rPr>
        <w:t>OŠ HJ B.3.2.</w:t>
      </w:r>
    </w:p>
    <w:p w:rsidR="00156A00" w:rsidRDefault="00156A00" w:rsidP="00156A0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45FB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Učenik čita književni tekst i uočava pojedinosti književnoga jezika.</w:t>
      </w:r>
    </w:p>
    <w:p w:rsidR="00156A00" w:rsidRPr="00C84C1F" w:rsidRDefault="00156A00" w:rsidP="00156A00">
      <w:pPr>
        <w:spacing w:before="100" w:beforeAutospacing="1" w:after="100" w:afterAutospacing="1" w:line="240" w:lineRule="auto"/>
        <w:rPr>
          <w:rStyle w:val="Naslov3Char"/>
        </w:rPr>
      </w:pPr>
      <w:r w:rsidRPr="00C84C1F">
        <w:rPr>
          <w:rStyle w:val="Naslov3Char"/>
        </w:rPr>
        <w:t>OŠ HJ B.3.4.</w:t>
      </w:r>
    </w:p>
    <w:p w:rsidR="00156A00" w:rsidRDefault="00156A00" w:rsidP="00156A0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45FB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Učenik se stvaralački izražava prema vlastitome interesu potaknut različitim iskustvima i doživljajima književnoga teksta.</w:t>
      </w:r>
    </w:p>
    <w:p w:rsidR="00156A00" w:rsidRDefault="00156A00" w:rsidP="00156A0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4C1F">
        <w:rPr>
          <w:rStyle w:val="Naslov3Char"/>
        </w:rPr>
        <w:t>OŠ GK B.3.3.</w:t>
      </w:r>
      <w:r w:rsidRPr="00C544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Učenik izvodi glazbene igre uz pjevanje, slušanje glazbe i pokret uz glazbu.</w:t>
      </w:r>
    </w:p>
    <w:p w:rsidR="000C36B6" w:rsidRDefault="00156A00" w:rsidP="000C36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4C1F">
        <w:rPr>
          <w:rStyle w:val="Naslov3Char"/>
        </w:rPr>
        <w:t>OŠ LK A.3.1.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8613C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Učenik likovnim i vizualnim izražavanjem interpretira različite sadržaje</w:t>
      </w:r>
    </w:p>
    <w:p w:rsidR="000C36B6" w:rsidRPr="00156A00" w:rsidRDefault="000C36B6" w:rsidP="000C36B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75466" w:rsidRPr="000C1FD2" w:rsidTr="0026738F">
        <w:tc>
          <w:tcPr>
            <w:tcW w:w="9322" w:type="dxa"/>
            <w:shd w:val="clear" w:color="auto" w:fill="92D050"/>
          </w:tcPr>
          <w:p w:rsidR="00375466" w:rsidRPr="000C1FD2" w:rsidRDefault="00086643" w:rsidP="0026738F">
            <w:pPr>
              <w:spacing w:after="200" w:line="276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Aktivnosti</w:t>
            </w:r>
          </w:p>
        </w:tc>
      </w:tr>
      <w:tr w:rsidR="00375466" w:rsidRPr="000C1FD2" w:rsidTr="00302D9D">
        <w:trPr>
          <w:trHeight w:val="1436"/>
        </w:trPr>
        <w:tc>
          <w:tcPr>
            <w:tcW w:w="9322" w:type="dxa"/>
          </w:tcPr>
          <w:p w:rsidR="00375466" w:rsidRPr="000C1FD2" w:rsidRDefault="000C36B6" w:rsidP="000C36B6">
            <w:pPr>
              <w:pStyle w:val="Naslov2"/>
              <w:numPr>
                <w:ilvl w:val="0"/>
                <w:numId w:val="8"/>
              </w:numPr>
            </w:pPr>
            <w:r>
              <w:t>Organiziranost lokalne zajednice</w:t>
            </w:r>
          </w:p>
          <w:p w:rsidR="00375466" w:rsidRPr="000C36B6" w:rsidRDefault="00A00E27" w:rsidP="00A00E27">
            <w:pPr>
              <w:pStyle w:val="Odlomakpopisa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="000C36B6" w:rsidRPr="000C36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pisuje organiziranost lokalne zajednice u svome zavičaju </w:t>
            </w:r>
            <w:r w:rsidR="000C36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(gradonačelnik, načelnik i sl.)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375466" w:rsidRPr="000C1FD2" w:rsidTr="00375466">
        <w:trPr>
          <w:trHeight w:val="1164"/>
        </w:trPr>
        <w:tc>
          <w:tcPr>
            <w:tcW w:w="9322" w:type="dxa"/>
          </w:tcPr>
          <w:p w:rsidR="00375466" w:rsidRPr="000C36B6" w:rsidRDefault="000C36B6" w:rsidP="000C36B6">
            <w:pPr>
              <w:pStyle w:val="Naslov2"/>
              <w:numPr>
                <w:ilvl w:val="0"/>
                <w:numId w:val="8"/>
              </w:numPr>
            </w:pPr>
            <w:r w:rsidRPr="000C36B6">
              <w:t>Sve oko mene</w:t>
            </w:r>
          </w:p>
          <w:p w:rsidR="000C36B6" w:rsidRDefault="00A00E27" w:rsidP="00A00E27">
            <w:pPr>
              <w:pStyle w:val="Odlomakpopisa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="000C36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menuje strane svijeta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0C36B6" w:rsidRDefault="00A00E27" w:rsidP="00A00E27">
            <w:pPr>
              <w:pStyle w:val="Odlomakpopisa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</w:t>
            </w:r>
            <w:r w:rsidR="000C36B6" w:rsidRPr="000C36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rimjenjuje pravila organizacije i označavanja prostora u izradi ili korištenju plana mjesta, čitanju geografske karte (tumač znakova, prikaz simbolima na planu mjesta i geogr</w:t>
            </w:r>
            <w:r w:rsidR="000C36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afskoj karti, piktogrami i sl.)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0C36B6" w:rsidRDefault="00A00E27" w:rsidP="00A00E27">
            <w:pPr>
              <w:pStyle w:val="Odlomakpopisa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="000C36B6" w:rsidRPr="000C36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pisuje izgled zavičaja te ga </w:t>
            </w:r>
            <w:r w:rsidR="000C36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uspoređuje s umanjenim prikazom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375466" w:rsidRPr="000C36B6" w:rsidRDefault="00A00E27" w:rsidP="00A00E27">
            <w:pPr>
              <w:pStyle w:val="Odlomakpopisa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="000C36B6" w:rsidRPr="000C36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pisu</w:t>
            </w:r>
            <w:r w:rsidR="000C36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 prometnu povezanost zavičaja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375466" w:rsidRPr="000C1FD2" w:rsidTr="0023779A">
        <w:trPr>
          <w:trHeight w:val="1128"/>
        </w:trPr>
        <w:tc>
          <w:tcPr>
            <w:tcW w:w="9322" w:type="dxa"/>
          </w:tcPr>
          <w:p w:rsidR="00375466" w:rsidRPr="000C1FD2" w:rsidRDefault="00375466" w:rsidP="00375466">
            <w:pPr>
              <w:rPr>
                <w:rFonts w:cstheme="minorHAnsi"/>
                <w:sz w:val="28"/>
                <w:szCs w:val="28"/>
              </w:rPr>
            </w:pPr>
          </w:p>
          <w:p w:rsidR="00375466" w:rsidRPr="00A00E27" w:rsidRDefault="00A00E27" w:rsidP="00A00E27">
            <w:pPr>
              <w:pStyle w:val="Naslov2"/>
              <w:numPr>
                <w:ilvl w:val="0"/>
                <w:numId w:val="8"/>
              </w:numPr>
            </w:pPr>
            <w:r>
              <w:t>Izrada makete mjesta</w:t>
            </w:r>
          </w:p>
          <w:p w:rsidR="00A00E27" w:rsidRPr="00A00E27" w:rsidRDefault="00A00E27" w:rsidP="00A00E27">
            <w:pPr>
              <w:pStyle w:val="Odlomakpopisa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0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</w:t>
            </w:r>
            <w:r w:rsidRPr="00A00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nalazi se u zavičajnome prostoru prema glavn</w:t>
            </w:r>
            <w:r w:rsidRPr="00A00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 i sporednim stranama svijeta.</w:t>
            </w:r>
          </w:p>
          <w:p w:rsidR="00A00E27" w:rsidRPr="00A00E27" w:rsidRDefault="00A00E27" w:rsidP="00A00E27">
            <w:pPr>
              <w:pStyle w:val="Odlomakpopisa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0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A00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ita i tumači plan mjesta</w:t>
            </w:r>
            <w:r w:rsidRPr="00A00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prema tumaču znakova (legendi).</w:t>
            </w:r>
          </w:p>
          <w:p w:rsidR="00A00E27" w:rsidRPr="00A00E27" w:rsidRDefault="00A00E27" w:rsidP="00A00E27">
            <w:pPr>
              <w:pStyle w:val="Odlomakpopisa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0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</w:t>
            </w:r>
            <w:r w:rsidRPr="00A00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reće se od točke A</w:t>
            </w:r>
            <w:r w:rsidRPr="00A00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do točke B koristeći se planom.</w:t>
            </w:r>
          </w:p>
          <w:p w:rsidR="00A00E27" w:rsidRPr="00A00E27" w:rsidRDefault="00A00E27" w:rsidP="00A00E27">
            <w:pPr>
              <w:pStyle w:val="Odlomakpopisa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0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Pr="00A00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zrađuje/prikazuje plan neposrednoga okružja različitim način</w:t>
            </w:r>
            <w:r w:rsidRPr="00A00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ima.</w:t>
            </w:r>
          </w:p>
          <w:p w:rsidR="00A00E27" w:rsidRPr="00A00E27" w:rsidRDefault="00A00E27" w:rsidP="00A00E27">
            <w:pPr>
              <w:pStyle w:val="Odlomakpopisa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0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</w:t>
            </w:r>
            <w:r w:rsidRPr="00A00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repoznaje utjecaj promjene stajališ</w:t>
            </w:r>
            <w:r w:rsidRPr="00A00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 i vremenskih uvjeta na obzor.</w:t>
            </w:r>
          </w:p>
          <w:p w:rsidR="00A00E27" w:rsidRPr="00A00E27" w:rsidRDefault="00A00E27" w:rsidP="00A00E27">
            <w:pPr>
              <w:pStyle w:val="Odlomakpopisa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0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Čita geografsku kartu.</w:t>
            </w:r>
          </w:p>
          <w:p w:rsidR="00375466" w:rsidRPr="00A00E27" w:rsidRDefault="00A00E27" w:rsidP="00A00E27">
            <w:pPr>
              <w:pStyle w:val="Odlomakpopisa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0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</w:t>
            </w:r>
            <w:r w:rsidRPr="00A00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repoznaje prostorna (reljefna) obilježja zavičaja k</w:t>
            </w:r>
            <w:r w:rsidRPr="00A00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oja uvjetuju način života ljudi.</w:t>
            </w:r>
          </w:p>
        </w:tc>
      </w:tr>
      <w:tr w:rsidR="00375466" w:rsidRPr="000C1FD2" w:rsidTr="00C002A9">
        <w:tc>
          <w:tcPr>
            <w:tcW w:w="9322" w:type="dxa"/>
          </w:tcPr>
          <w:p w:rsidR="00375466" w:rsidRPr="00A00E27" w:rsidRDefault="00A00E27" w:rsidP="00A00E27">
            <w:pPr>
              <w:pStyle w:val="Naslov2"/>
              <w:numPr>
                <w:ilvl w:val="0"/>
                <w:numId w:val="8"/>
              </w:numPr>
            </w:pPr>
            <w:r>
              <w:lastRenderedPageBreak/>
              <w:t>Posebnosti zavičaja i z</w:t>
            </w:r>
            <w:r w:rsidR="00375466" w:rsidRPr="00A00E27">
              <w:t xml:space="preserve">namenite osobe </w:t>
            </w:r>
          </w:p>
          <w:p w:rsidR="00A00E27" w:rsidRPr="00A00E27" w:rsidRDefault="00A00E27" w:rsidP="00A00E27">
            <w:pPr>
              <w:pStyle w:val="Odlomakpopisa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0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</w:t>
            </w:r>
            <w:r w:rsidRPr="00A00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aspravlja o svojoj ulozi i povezanosti sa zavičajem prema događaj</w:t>
            </w:r>
            <w:r w:rsidRPr="00A00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ima, interesima i vrijednostima.</w:t>
            </w:r>
          </w:p>
          <w:p w:rsidR="00A00E27" w:rsidRPr="00A00E27" w:rsidRDefault="00A00E27" w:rsidP="00A00E27">
            <w:pPr>
              <w:pStyle w:val="Odlomakpopisa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0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</w:t>
            </w:r>
            <w:r w:rsidRPr="00A00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aspravlja kako izgled </w:t>
            </w:r>
            <w:r w:rsidRPr="00A00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zavičaja utječe na način života.</w:t>
            </w:r>
          </w:p>
          <w:p w:rsidR="00A00E27" w:rsidRPr="00A00E27" w:rsidRDefault="00A00E27" w:rsidP="00A00E27">
            <w:pPr>
              <w:pStyle w:val="Odlomakpopisa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0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Pr="00A00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bjašnjava prirodnu i društvenu raznolikost, posebnost i prepoznatljivost zavičaja k</w:t>
            </w:r>
            <w:r w:rsidRPr="00A00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oristeći se različitim izvorima.</w:t>
            </w:r>
          </w:p>
          <w:p w:rsidR="00A00E27" w:rsidRPr="00A00E27" w:rsidRDefault="00A00E27" w:rsidP="00A00E27">
            <w:pPr>
              <w:pStyle w:val="Odlomakpopisa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0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</w:t>
            </w:r>
            <w:r w:rsidRPr="00A00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spoređuje društvo u zavičaju u prošlosti sa sadašnjim društvom, kom</w:t>
            </w:r>
            <w:r w:rsidRPr="00A00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entira sličnosti i različitosti.</w:t>
            </w:r>
          </w:p>
          <w:p w:rsidR="00A00E27" w:rsidRPr="00A00E27" w:rsidRDefault="00A00E27" w:rsidP="00A00E27">
            <w:pPr>
              <w:pStyle w:val="Odlomakpopisa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0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r w:rsidRPr="00A00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avodi značajne osobe i događaje iz zavičaja i objašnjava njihov doprinos zavičaju i stavlja ih u povijesni slijed. Objašnjava i procjenjuje povezanost baštine s identitetom zavičaja te ulogu baštine na zavičaj.</w:t>
            </w:r>
          </w:p>
          <w:p w:rsidR="00A00E27" w:rsidRPr="00A00E27" w:rsidRDefault="00A00E27" w:rsidP="00A00E27">
            <w:pPr>
              <w:pStyle w:val="Odlomakpopisa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0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Imenuje i opisuje neku od zaštićenih biljnih i/ili životinjskih zavičajnih vrsta te predlaže načine njezina očuvanja.</w:t>
            </w:r>
          </w:p>
          <w:p w:rsidR="00375466" w:rsidRPr="00A00E27" w:rsidRDefault="00A00E27" w:rsidP="00A00E27">
            <w:pPr>
              <w:pStyle w:val="Odlomakpopisa"/>
              <w:numPr>
                <w:ilvl w:val="0"/>
                <w:numId w:val="12"/>
              </w:numPr>
              <w:rPr>
                <w:rFonts w:cstheme="minorHAnsi"/>
                <w:sz w:val="28"/>
                <w:szCs w:val="28"/>
                <w:lang w:val="tr-TR"/>
              </w:rPr>
            </w:pPr>
            <w:r w:rsidRPr="00A00E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Navodi primjere i načine zaštite i očuvanja prirodne, kulturne i povijesne baštine zavičaja.</w:t>
            </w:r>
          </w:p>
          <w:p w:rsidR="00375466" w:rsidRPr="000C1FD2" w:rsidRDefault="00375466" w:rsidP="000C1FD2">
            <w:pPr>
              <w:pStyle w:val="Odlomakpopisa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75466" w:rsidRPr="000C1FD2" w:rsidTr="00C62B77">
        <w:tc>
          <w:tcPr>
            <w:tcW w:w="9322" w:type="dxa"/>
          </w:tcPr>
          <w:p w:rsidR="00375466" w:rsidRPr="00A00E27" w:rsidRDefault="00375466" w:rsidP="00A00E27">
            <w:pPr>
              <w:pStyle w:val="Naslov2"/>
              <w:numPr>
                <w:ilvl w:val="0"/>
                <w:numId w:val="8"/>
              </w:numPr>
            </w:pPr>
            <w:r w:rsidRPr="00A00E27">
              <w:t>Zaboravljeni predmeti</w:t>
            </w:r>
          </w:p>
          <w:p w:rsidR="00375466" w:rsidRPr="002B5E61" w:rsidRDefault="002B5E61" w:rsidP="002B5E61">
            <w:pPr>
              <w:pStyle w:val="Odlomakpopisa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Donosi</w:t>
            </w:r>
            <w:r w:rsidRPr="002B5E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škol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stare zaboravljene predmete (fotografija predmeta).</w:t>
            </w:r>
          </w:p>
          <w:p w:rsidR="002B5E61" w:rsidRPr="000C1FD2" w:rsidRDefault="002B5E61" w:rsidP="002B5E61">
            <w:pPr>
              <w:pStyle w:val="Odlomakpopisa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Priprema virtualnu izložbu.</w:t>
            </w:r>
          </w:p>
        </w:tc>
      </w:tr>
      <w:tr w:rsidR="00375466" w:rsidRPr="000C1FD2" w:rsidTr="00D66194">
        <w:tc>
          <w:tcPr>
            <w:tcW w:w="9322" w:type="dxa"/>
          </w:tcPr>
          <w:p w:rsidR="00375466" w:rsidRPr="00A00E27" w:rsidRDefault="00375466" w:rsidP="00A00E27">
            <w:pPr>
              <w:pStyle w:val="Naslov2"/>
              <w:numPr>
                <w:ilvl w:val="0"/>
                <w:numId w:val="8"/>
              </w:numPr>
            </w:pPr>
            <w:r w:rsidRPr="00A00E27">
              <w:t xml:space="preserve">Razlikovni rječnik </w:t>
            </w:r>
          </w:p>
          <w:p w:rsidR="00375466" w:rsidRPr="000C1FD2" w:rsidRDefault="002B5E61" w:rsidP="002B5E61">
            <w:pPr>
              <w:pStyle w:val="Odlomakpopisa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b/>
                <w:sz w:val="28"/>
                <w:szCs w:val="28"/>
              </w:rPr>
            </w:pPr>
            <w:r w:rsidRPr="002B5E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Navodi primjere starih riječi, zapisuje riječi, uređuje razlikovni rječnik.</w:t>
            </w:r>
          </w:p>
        </w:tc>
      </w:tr>
      <w:tr w:rsidR="00375466" w:rsidRPr="000C1FD2" w:rsidTr="009B1A74">
        <w:tc>
          <w:tcPr>
            <w:tcW w:w="9322" w:type="dxa"/>
          </w:tcPr>
          <w:p w:rsidR="00302D9D" w:rsidRPr="00A00E27" w:rsidRDefault="00302D9D" w:rsidP="00A00E27">
            <w:pPr>
              <w:pStyle w:val="Naslov2"/>
              <w:numPr>
                <w:ilvl w:val="0"/>
                <w:numId w:val="8"/>
              </w:numPr>
            </w:pPr>
            <w:r w:rsidRPr="00A00E27">
              <w:t>Razglednica – Pozdrav iz RH</w:t>
            </w:r>
          </w:p>
          <w:p w:rsidR="000C1FD2" w:rsidRPr="000C1FD2" w:rsidRDefault="002B5E61" w:rsidP="002B5E61">
            <w:pPr>
              <w:pStyle w:val="Odlomakpopisa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b/>
                <w:sz w:val="28"/>
                <w:szCs w:val="28"/>
              </w:rPr>
            </w:pPr>
            <w:r w:rsidRPr="002B5E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Dizajnira razglednicu zavičaja i šalje je partnerima na projektu.</w:t>
            </w:r>
          </w:p>
        </w:tc>
      </w:tr>
      <w:tr w:rsidR="00375466" w:rsidRPr="000C1FD2" w:rsidTr="00471607">
        <w:tc>
          <w:tcPr>
            <w:tcW w:w="9322" w:type="dxa"/>
          </w:tcPr>
          <w:p w:rsidR="00375466" w:rsidRPr="00A00E27" w:rsidRDefault="00375466" w:rsidP="00A00E27">
            <w:pPr>
              <w:pStyle w:val="Naslov2"/>
              <w:numPr>
                <w:ilvl w:val="0"/>
                <w:numId w:val="8"/>
              </w:numPr>
            </w:pPr>
            <w:r w:rsidRPr="00A00E27">
              <w:t>Tradicijska gradnj</w:t>
            </w:r>
            <w:r w:rsidR="000C1FD2" w:rsidRPr="00A00E27">
              <w:t>a</w:t>
            </w:r>
          </w:p>
          <w:p w:rsidR="00375466" w:rsidRPr="000C1FD2" w:rsidRDefault="002B5E61" w:rsidP="002B5E61">
            <w:pPr>
              <w:pStyle w:val="Odlomakpopisa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b/>
                <w:sz w:val="28"/>
                <w:szCs w:val="28"/>
              </w:rPr>
            </w:pPr>
            <w:r w:rsidRPr="002B5E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Istražuje</w:t>
            </w:r>
            <w:r w:rsidR="00375466" w:rsidRPr="002B5E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 tradicijskoj gradnji</w:t>
            </w:r>
            <w:r w:rsidR="000C1FD2" w:rsidRPr="002B5E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375466" w:rsidRPr="002B5E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namjeni i nazivu pojedinih građevina</w:t>
            </w:r>
            <w:r w:rsidR="000C1FD2" w:rsidRPr="002B5E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zavičaju</w:t>
            </w:r>
            <w:r w:rsidRPr="002B5E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375466" w:rsidRPr="000C1FD2" w:rsidTr="000854DF">
        <w:tc>
          <w:tcPr>
            <w:tcW w:w="9322" w:type="dxa"/>
          </w:tcPr>
          <w:p w:rsidR="00375466" w:rsidRPr="00A00E27" w:rsidRDefault="00375466" w:rsidP="00A00E27">
            <w:pPr>
              <w:pStyle w:val="Naslov2"/>
              <w:numPr>
                <w:ilvl w:val="0"/>
                <w:numId w:val="8"/>
              </w:numPr>
            </w:pPr>
            <w:r w:rsidRPr="00A00E27">
              <w:t>Narodne nošnje</w:t>
            </w:r>
          </w:p>
          <w:p w:rsidR="00375466" w:rsidRPr="002B5E61" w:rsidRDefault="002B5E61" w:rsidP="002B5E61">
            <w:pPr>
              <w:pStyle w:val="Odlomakpopisa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B5E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Pronalazi nošnju kraja i prezentira je ostalim partnerima.</w:t>
            </w:r>
          </w:p>
          <w:p w:rsidR="000C1FD2" w:rsidRPr="000C1FD2" w:rsidRDefault="000C1FD2" w:rsidP="000C1FD2">
            <w:pPr>
              <w:pStyle w:val="Odlomakpopisa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75466" w:rsidRPr="000C1FD2" w:rsidTr="009D72E9">
        <w:tc>
          <w:tcPr>
            <w:tcW w:w="9322" w:type="dxa"/>
          </w:tcPr>
          <w:p w:rsidR="00375466" w:rsidRPr="00A00E27" w:rsidRDefault="00375466" w:rsidP="00A00E27">
            <w:pPr>
              <w:pStyle w:val="Naslov2"/>
              <w:numPr>
                <w:ilvl w:val="0"/>
                <w:numId w:val="8"/>
              </w:numPr>
            </w:pPr>
            <w:r w:rsidRPr="00A00E27">
              <w:t>Tradicionalni plesovi</w:t>
            </w:r>
          </w:p>
          <w:p w:rsidR="00375466" w:rsidRPr="000C1FD2" w:rsidRDefault="002B5E61" w:rsidP="002B5E61">
            <w:pPr>
              <w:pStyle w:val="Odlomakpopisa"/>
              <w:numPr>
                <w:ilvl w:val="0"/>
                <w:numId w:val="12"/>
              </w:num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B5E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Proučava tradicijske plesove.</w:t>
            </w:r>
          </w:p>
        </w:tc>
      </w:tr>
      <w:tr w:rsidR="00375466" w:rsidRPr="000C1FD2" w:rsidTr="00124CE9">
        <w:tc>
          <w:tcPr>
            <w:tcW w:w="9322" w:type="dxa"/>
          </w:tcPr>
          <w:p w:rsidR="00302D9D" w:rsidRPr="00A00E27" w:rsidRDefault="00375466" w:rsidP="00A00E27">
            <w:pPr>
              <w:pStyle w:val="Naslov2"/>
              <w:numPr>
                <w:ilvl w:val="0"/>
                <w:numId w:val="8"/>
              </w:numPr>
            </w:pPr>
            <w:r w:rsidRPr="00A00E27">
              <w:t>Tradicijske igre</w:t>
            </w:r>
          </w:p>
          <w:p w:rsidR="00375466" w:rsidRPr="000C1FD2" w:rsidRDefault="002B5E61" w:rsidP="002B5E61">
            <w:pPr>
              <w:pStyle w:val="Odlomakpopisa"/>
              <w:numPr>
                <w:ilvl w:val="0"/>
                <w:numId w:val="12"/>
              </w:numPr>
              <w:rPr>
                <w:rFonts w:cstheme="minorHAnsi"/>
                <w:b/>
                <w:sz w:val="28"/>
                <w:szCs w:val="28"/>
              </w:rPr>
            </w:pPr>
            <w:r w:rsidRPr="002B5E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Upoznaje se </w:t>
            </w:r>
            <w:r w:rsidR="00375466" w:rsidRPr="002B5E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 </w:t>
            </w:r>
            <w:r w:rsidRPr="002B5E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tradicijskim igrama.</w:t>
            </w:r>
          </w:p>
        </w:tc>
      </w:tr>
      <w:tr w:rsidR="00375466" w:rsidRPr="000C1FD2" w:rsidTr="0026738F">
        <w:tc>
          <w:tcPr>
            <w:tcW w:w="9322" w:type="dxa"/>
            <w:shd w:val="clear" w:color="auto" w:fill="92D050"/>
          </w:tcPr>
          <w:p w:rsidR="00375466" w:rsidRPr="002B5E61" w:rsidRDefault="00086643" w:rsidP="0026738F">
            <w:pPr>
              <w:rPr>
                <w:rFonts w:cstheme="majorBidi"/>
                <w:sz w:val="26"/>
                <w:szCs w:val="26"/>
              </w:rPr>
            </w:pPr>
            <w:r w:rsidRPr="00086643">
              <w:rPr>
                <w:rFonts w:cstheme="minorHAnsi"/>
                <w:b/>
                <w:sz w:val="28"/>
                <w:szCs w:val="28"/>
              </w:rPr>
              <w:t>Realizacija</w:t>
            </w:r>
          </w:p>
        </w:tc>
      </w:tr>
      <w:tr w:rsidR="00086643" w:rsidRPr="000C1FD2" w:rsidTr="00EC198F">
        <w:tc>
          <w:tcPr>
            <w:tcW w:w="9322" w:type="dxa"/>
          </w:tcPr>
          <w:p w:rsidR="00086643" w:rsidRDefault="00086643" w:rsidP="00086643">
            <w:r>
              <w:t>Prijedlozi za prezentaciju projekta:</w:t>
            </w:r>
          </w:p>
          <w:p w:rsidR="00086643" w:rsidRDefault="00086643" w:rsidP="00086643">
            <w:pPr>
              <w:pStyle w:val="Odlomakpopisa"/>
              <w:numPr>
                <w:ilvl w:val="0"/>
                <w:numId w:val="12"/>
              </w:numPr>
            </w:pPr>
            <w:r>
              <w:t>plakati</w:t>
            </w:r>
          </w:p>
          <w:p w:rsidR="00086643" w:rsidRDefault="00086643" w:rsidP="00086643">
            <w:pPr>
              <w:pStyle w:val="Odlomakpopisa"/>
              <w:numPr>
                <w:ilvl w:val="0"/>
                <w:numId w:val="12"/>
              </w:numPr>
            </w:pPr>
            <w:r>
              <w:t>crteži</w:t>
            </w:r>
          </w:p>
          <w:p w:rsidR="00086643" w:rsidRDefault="00086643" w:rsidP="00086643">
            <w:pPr>
              <w:pStyle w:val="Odlomakpopisa"/>
              <w:numPr>
                <w:ilvl w:val="0"/>
                <w:numId w:val="12"/>
              </w:numPr>
            </w:pPr>
            <w:r>
              <w:t>snimanje videa</w:t>
            </w:r>
          </w:p>
          <w:p w:rsidR="00086643" w:rsidRDefault="00086643" w:rsidP="00086643">
            <w:pPr>
              <w:pStyle w:val="Odlomakpopisa"/>
              <w:numPr>
                <w:ilvl w:val="0"/>
                <w:numId w:val="12"/>
              </w:numPr>
            </w:pPr>
            <w:r>
              <w:t>prezentacija (PPT)</w:t>
            </w:r>
          </w:p>
          <w:p w:rsidR="00086643" w:rsidRDefault="00086643" w:rsidP="00086643">
            <w:pPr>
              <w:pStyle w:val="Odlomakpopisa"/>
              <w:numPr>
                <w:ilvl w:val="0"/>
                <w:numId w:val="12"/>
              </w:numPr>
            </w:pPr>
            <w:r>
              <w:lastRenderedPageBreak/>
              <w:t>vijest na školskoj stranici.</w:t>
            </w:r>
          </w:p>
          <w:p w:rsidR="00086643" w:rsidRPr="002B5E61" w:rsidRDefault="00086643" w:rsidP="00086643">
            <w:pPr>
              <w:pStyle w:val="Odlomakpopisa"/>
            </w:pPr>
          </w:p>
        </w:tc>
      </w:tr>
      <w:tr w:rsidR="00086643" w:rsidRPr="000C1FD2" w:rsidTr="0026738F">
        <w:tc>
          <w:tcPr>
            <w:tcW w:w="9322" w:type="dxa"/>
            <w:shd w:val="clear" w:color="auto" w:fill="92D050"/>
          </w:tcPr>
          <w:p w:rsidR="00086643" w:rsidRDefault="00086643" w:rsidP="0026738F">
            <w:r w:rsidRPr="00086643">
              <w:rPr>
                <w:rFonts w:cstheme="minorHAnsi"/>
                <w:b/>
                <w:sz w:val="28"/>
                <w:szCs w:val="28"/>
              </w:rPr>
              <w:lastRenderedPageBreak/>
              <w:t>Očekivani rezultati</w:t>
            </w:r>
          </w:p>
        </w:tc>
      </w:tr>
      <w:tr w:rsidR="00086643" w:rsidRPr="000C1FD2" w:rsidTr="00EC198F">
        <w:tc>
          <w:tcPr>
            <w:tcW w:w="9322" w:type="dxa"/>
          </w:tcPr>
          <w:p w:rsidR="00086643" w:rsidRDefault="00086643" w:rsidP="00086643">
            <w:r>
              <w:t>Učenik:</w:t>
            </w:r>
          </w:p>
          <w:p w:rsidR="00086643" w:rsidRDefault="00086643" w:rsidP="00086643">
            <w:pPr>
              <w:pStyle w:val="Odlomakpopisa"/>
              <w:numPr>
                <w:ilvl w:val="0"/>
                <w:numId w:val="17"/>
              </w:numPr>
            </w:pPr>
            <w:r>
              <w:t>uči promatranjem i istraživanjem</w:t>
            </w:r>
          </w:p>
          <w:p w:rsidR="00086643" w:rsidRDefault="00086643" w:rsidP="00086643">
            <w:pPr>
              <w:pStyle w:val="Odlomakpopisa"/>
              <w:numPr>
                <w:ilvl w:val="0"/>
                <w:numId w:val="17"/>
              </w:numPr>
            </w:pPr>
            <w:r>
              <w:t>uči samostalno i kroz suradnju s drugima</w:t>
            </w:r>
          </w:p>
          <w:p w:rsidR="00086643" w:rsidRDefault="00086643" w:rsidP="00086643">
            <w:pPr>
              <w:pStyle w:val="Odlomakpopisa"/>
              <w:numPr>
                <w:ilvl w:val="0"/>
                <w:numId w:val="17"/>
              </w:numPr>
            </w:pPr>
            <w:r>
              <w:t>prepoznaje osobitosti svojeg razreda</w:t>
            </w:r>
          </w:p>
          <w:p w:rsidR="00086643" w:rsidRDefault="00086643" w:rsidP="00086643">
            <w:pPr>
              <w:pStyle w:val="Odlomakpopisa"/>
              <w:numPr>
                <w:ilvl w:val="0"/>
                <w:numId w:val="17"/>
              </w:numPr>
            </w:pPr>
            <w:r>
              <w:t>koristi web alate u daljnjem učenju</w:t>
            </w:r>
          </w:p>
          <w:p w:rsidR="00086643" w:rsidRDefault="00086643" w:rsidP="00086643">
            <w:pPr>
              <w:pStyle w:val="Odlomakpopisa"/>
              <w:numPr>
                <w:ilvl w:val="0"/>
                <w:numId w:val="17"/>
              </w:numPr>
            </w:pPr>
            <w:r>
              <w:t>koristi izvornu stvarnost i literaturu kao izvore informacija</w:t>
            </w:r>
            <w:r>
              <w:t>.</w:t>
            </w:r>
          </w:p>
          <w:p w:rsidR="00086643" w:rsidRDefault="00086643" w:rsidP="00086643"/>
        </w:tc>
      </w:tr>
      <w:tr w:rsidR="00086643" w:rsidRPr="000C1FD2" w:rsidTr="0026738F">
        <w:tc>
          <w:tcPr>
            <w:tcW w:w="9322" w:type="dxa"/>
            <w:shd w:val="clear" w:color="auto" w:fill="92D050"/>
          </w:tcPr>
          <w:p w:rsidR="00086643" w:rsidRDefault="00086643" w:rsidP="0026738F">
            <w:r w:rsidRPr="00086643">
              <w:rPr>
                <w:rFonts w:cstheme="minorHAnsi"/>
                <w:b/>
                <w:sz w:val="28"/>
                <w:szCs w:val="28"/>
              </w:rPr>
              <w:t>Radni postupak</w:t>
            </w:r>
            <w:r w:rsidR="0026738F">
              <w:rPr>
                <w:rFonts w:cstheme="minorHAnsi"/>
                <w:b/>
                <w:sz w:val="28"/>
                <w:szCs w:val="28"/>
              </w:rPr>
              <w:t>:</w:t>
            </w:r>
          </w:p>
        </w:tc>
      </w:tr>
      <w:tr w:rsidR="00086643" w:rsidRPr="000C1FD2" w:rsidTr="00EC198F">
        <w:tc>
          <w:tcPr>
            <w:tcW w:w="9322" w:type="dxa"/>
          </w:tcPr>
          <w:p w:rsidR="00086643" w:rsidRDefault="00086643" w:rsidP="00086643">
            <w:pPr>
              <w:pStyle w:val="Odlomakpopisa"/>
              <w:numPr>
                <w:ilvl w:val="0"/>
                <w:numId w:val="18"/>
              </w:numPr>
            </w:pPr>
            <w:r>
              <w:t>izrada plana aktivnosti</w:t>
            </w:r>
          </w:p>
          <w:p w:rsidR="00086643" w:rsidRDefault="00086643" w:rsidP="00086643">
            <w:pPr>
              <w:pStyle w:val="Odlomakpopisa"/>
              <w:numPr>
                <w:ilvl w:val="0"/>
                <w:numId w:val="18"/>
              </w:numPr>
            </w:pPr>
            <w:r>
              <w:t>uvodna anketa učenika</w:t>
            </w:r>
          </w:p>
          <w:p w:rsidR="00086643" w:rsidRDefault="00086643" w:rsidP="00086643">
            <w:pPr>
              <w:pStyle w:val="Odlomakpopisa"/>
              <w:numPr>
                <w:ilvl w:val="0"/>
                <w:numId w:val="18"/>
              </w:numPr>
            </w:pPr>
            <w:r>
              <w:t>sigurnost na internetu</w:t>
            </w:r>
          </w:p>
          <w:p w:rsidR="00086643" w:rsidRDefault="00086643" w:rsidP="00086643">
            <w:pPr>
              <w:pStyle w:val="Odlomakpopisa"/>
              <w:numPr>
                <w:ilvl w:val="0"/>
                <w:numId w:val="18"/>
              </w:numPr>
            </w:pPr>
            <w:r>
              <w:t>izrada logotipa razreda</w:t>
            </w:r>
          </w:p>
          <w:p w:rsidR="00086643" w:rsidRDefault="00086643" w:rsidP="00086643">
            <w:pPr>
              <w:pStyle w:val="Odlomakpopisa"/>
              <w:numPr>
                <w:ilvl w:val="0"/>
                <w:numId w:val="18"/>
              </w:numPr>
            </w:pPr>
            <w:r>
              <w:t>predstavljanje škole</w:t>
            </w:r>
          </w:p>
          <w:p w:rsidR="00086643" w:rsidRDefault="00086643" w:rsidP="00086643">
            <w:pPr>
              <w:pStyle w:val="Odlomakpopisa"/>
              <w:numPr>
                <w:ilvl w:val="0"/>
                <w:numId w:val="18"/>
              </w:numPr>
            </w:pPr>
            <w:r>
              <w:t>izrada plana mjesta</w:t>
            </w:r>
          </w:p>
          <w:p w:rsidR="00086643" w:rsidRDefault="00086643" w:rsidP="00086643">
            <w:pPr>
              <w:pStyle w:val="Odlomakpopisa"/>
              <w:numPr>
                <w:ilvl w:val="0"/>
                <w:numId w:val="18"/>
              </w:numPr>
            </w:pPr>
            <w:r>
              <w:t>izrada videa o svome mjestu</w:t>
            </w:r>
          </w:p>
          <w:p w:rsidR="00086643" w:rsidRDefault="00086643" w:rsidP="00086643">
            <w:pPr>
              <w:pStyle w:val="Odlomakpopisa"/>
              <w:numPr>
                <w:ilvl w:val="0"/>
                <w:numId w:val="18"/>
              </w:numPr>
            </w:pPr>
            <w:r>
              <w:t>i</w:t>
            </w:r>
            <w:r>
              <w:t>zra</w:t>
            </w:r>
            <w:r>
              <w:t>da slikovnice Moje selo u prošlosti</w:t>
            </w:r>
          </w:p>
          <w:p w:rsidR="00086643" w:rsidRDefault="00086643" w:rsidP="00086643">
            <w:pPr>
              <w:pStyle w:val="Odlomakpopisa"/>
              <w:numPr>
                <w:ilvl w:val="0"/>
                <w:numId w:val="18"/>
              </w:numPr>
            </w:pPr>
            <w:r>
              <w:t>i</w:t>
            </w:r>
            <w:r>
              <w:t>zra</w:t>
            </w:r>
            <w:r>
              <w:t>da makete mjesta</w:t>
            </w:r>
          </w:p>
          <w:p w:rsidR="00086643" w:rsidRDefault="00086643" w:rsidP="00086643">
            <w:pPr>
              <w:pStyle w:val="Odlomakpopisa"/>
              <w:numPr>
                <w:ilvl w:val="0"/>
                <w:numId w:val="18"/>
              </w:numPr>
            </w:pPr>
            <w:r>
              <w:t>p</w:t>
            </w:r>
            <w:r>
              <w:t>rezentacija projekta</w:t>
            </w:r>
            <w:r w:rsidR="0026738F">
              <w:t>.</w:t>
            </w:r>
          </w:p>
        </w:tc>
        <w:bookmarkStart w:id="0" w:name="_GoBack"/>
        <w:bookmarkEnd w:id="0"/>
      </w:tr>
      <w:tr w:rsidR="00086643" w:rsidRPr="000C1FD2" w:rsidTr="0026738F">
        <w:tc>
          <w:tcPr>
            <w:tcW w:w="9322" w:type="dxa"/>
            <w:shd w:val="clear" w:color="auto" w:fill="92D050"/>
          </w:tcPr>
          <w:p w:rsidR="00086643" w:rsidRDefault="00086643" w:rsidP="0026738F">
            <w:r w:rsidRPr="00086643">
              <w:rPr>
                <w:rFonts w:cstheme="minorHAnsi"/>
                <w:b/>
                <w:sz w:val="28"/>
                <w:szCs w:val="28"/>
              </w:rPr>
              <w:t>Trajanje izvedbe</w:t>
            </w:r>
            <w:r w:rsidR="0026738F">
              <w:rPr>
                <w:rFonts w:cstheme="minorHAnsi"/>
                <w:b/>
                <w:sz w:val="28"/>
                <w:szCs w:val="28"/>
              </w:rPr>
              <w:t>:</w:t>
            </w:r>
          </w:p>
        </w:tc>
      </w:tr>
      <w:tr w:rsidR="00086643" w:rsidRPr="000C1FD2" w:rsidTr="00EC198F">
        <w:tc>
          <w:tcPr>
            <w:tcW w:w="9322" w:type="dxa"/>
          </w:tcPr>
          <w:p w:rsidR="00086643" w:rsidRDefault="0026738F" w:rsidP="0026738F">
            <w:pPr>
              <w:pStyle w:val="Odlomakpopisa"/>
              <w:numPr>
                <w:ilvl w:val="0"/>
                <w:numId w:val="19"/>
              </w:numPr>
            </w:pPr>
            <w:r>
              <w:t>o</w:t>
            </w:r>
            <w:r w:rsidR="00086643">
              <w:t>d 7. rujna 2020. godine do 31.8.2021. godine</w:t>
            </w:r>
            <w:r w:rsidR="00086643">
              <w:t>.</w:t>
            </w:r>
          </w:p>
        </w:tc>
      </w:tr>
    </w:tbl>
    <w:p w:rsidR="00375466" w:rsidRPr="00375466" w:rsidRDefault="00375466" w:rsidP="00375466">
      <w:pPr>
        <w:rPr>
          <w:sz w:val="28"/>
          <w:szCs w:val="28"/>
        </w:rPr>
      </w:pPr>
    </w:p>
    <w:sectPr w:rsidR="00375466" w:rsidRPr="00375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25pt;height:11.25pt" o:bullet="t">
        <v:imagedata r:id="rId1" o:title="msoF8BA"/>
      </v:shape>
    </w:pict>
  </w:numPicBullet>
  <w:abstractNum w:abstractNumId="0" w15:restartNumberingAfterBreak="0">
    <w:nsid w:val="029B340A"/>
    <w:multiLevelType w:val="hybridMultilevel"/>
    <w:tmpl w:val="3B1027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57565"/>
    <w:multiLevelType w:val="hybridMultilevel"/>
    <w:tmpl w:val="CD281996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578CD"/>
    <w:multiLevelType w:val="hybridMultilevel"/>
    <w:tmpl w:val="0120A298"/>
    <w:lvl w:ilvl="0" w:tplc="0068E94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5A571C"/>
    <w:multiLevelType w:val="hybridMultilevel"/>
    <w:tmpl w:val="135032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D5E3F"/>
    <w:multiLevelType w:val="hybridMultilevel"/>
    <w:tmpl w:val="8202FB5A"/>
    <w:lvl w:ilvl="0" w:tplc="1E68FA0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174AE"/>
    <w:multiLevelType w:val="hybridMultilevel"/>
    <w:tmpl w:val="EF506A60"/>
    <w:lvl w:ilvl="0" w:tplc="F28C7F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77643"/>
    <w:multiLevelType w:val="hybridMultilevel"/>
    <w:tmpl w:val="6A16267C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C5DB0"/>
    <w:multiLevelType w:val="hybridMultilevel"/>
    <w:tmpl w:val="B1385E9C"/>
    <w:lvl w:ilvl="0" w:tplc="51FA4E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64540"/>
    <w:multiLevelType w:val="hybridMultilevel"/>
    <w:tmpl w:val="4E383B62"/>
    <w:lvl w:ilvl="0" w:tplc="A02E9BD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4B526A"/>
    <w:multiLevelType w:val="hybridMultilevel"/>
    <w:tmpl w:val="D6668D9E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A0726"/>
    <w:multiLevelType w:val="hybridMultilevel"/>
    <w:tmpl w:val="101C6586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20FBF"/>
    <w:multiLevelType w:val="hybridMultilevel"/>
    <w:tmpl w:val="B142D0AC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96CAC"/>
    <w:multiLevelType w:val="hybridMultilevel"/>
    <w:tmpl w:val="A9AA84F6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275CB"/>
    <w:multiLevelType w:val="hybridMultilevel"/>
    <w:tmpl w:val="63DA100E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736AB"/>
    <w:multiLevelType w:val="hybridMultilevel"/>
    <w:tmpl w:val="012C4C46"/>
    <w:lvl w:ilvl="0" w:tplc="F28C7F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518A"/>
    <w:multiLevelType w:val="hybridMultilevel"/>
    <w:tmpl w:val="65E2FCC4"/>
    <w:lvl w:ilvl="0" w:tplc="F28C7F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FD4AC8"/>
    <w:multiLevelType w:val="hybridMultilevel"/>
    <w:tmpl w:val="3020A880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504D2"/>
    <w:multiLevelType w:val="hybridMultilevel"/>
    <w:tmpl w:val="A94674E4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B2952"/>
    <w:multiLevelType w:val="hybridMultilevel"/>
    <w:tmpl w:val="2C10AD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1"/>
  </w:num>
  <w:num w:numId="4">
    <w:abstractNumId w:val="8"/>
  </w:num>
  <w:num w:numId="5">
    <w:abstractNumId w:val="10"/>
  </w:num>
  <w:num w:numId="6">
    <w:abstractNumId w:val="2"/>
  </w:num>
  <w:num w:numId="7">
    <w:abstractNumId w:val="15"/>
  </w:num>
  <w:num w:numId="8">
    <w:abstractNumId w:val="3"/>
  </w:num>
  <w:num w:numId="9">
    <w:abstractNumId w:val="14"/>
  </w:num>
  <w:num w:numId="10">
    <w:abstractNumId w:val="5"/>
  </w:num>
  <w:num w:numId="11">
    <w:abstractNumId w:val="0"/>
  </w:num>
  <w:num w:numId="12">
    <w:abstractNumId w:val="17"/>
  </w:num>
  <w:num w:numId="13">
    <w:abstractNumId w:val="13"/>
  </w:num>
  <w:num w:numId="14">
    <w:abstractNumId w:val="12"/>
  </w:num>
  <w:num w:numId="15">
    <w:abstractNumId w:val="16"/>
  </w:num>
  <w:num w:numId="16">
    <w:abstractNumId w:val="4"/>
  </w:num>
  <w:num w:numId="17">
    <w:abstractNumId w:val="6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66"/>
    <w:rsid w:val="000473DD"/>
    <w:rsid w:val="00086643"/>
    <w:rsid w:val="000C1FD2"/>
    <w:rsid w:val="000C36B6"/>
    <w:rsid w:val="00156A00"/>
    <w:rsid w:val="0026738F"/>
    <w:rsid w:val="002B5E61"/>
    <w:rsid w:val="002C4953"/>
    <w:rsid w:val="00302D9D"/>
    <w:rsid w:val="00375466"/>
    <w:rsid w:val="003D69F0"/>
    <w:rsid w:val="00454652"/>
    <w:rsid w:val="00481DA6"/>
    <w:rsid w:val="00607608"/>
    <w:rsid w:val="00A00E27"/>
    <w:rsid w:val="00C84C1F"/>
    <w:rsid w:val="00CA64B8"/>
    <w:rsid w:val="00F8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A033E-6371-44E2-AEFC-F324B4C4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C84C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84C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84C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7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75466"/>
    <w:pPr>
      <w:ind w:left="720"/>
      <w:contextualSpacing/>
    </w:pPr>
  </w:style>
  <w:style w:type="character" w:styleId="Neupadljivoisticanje">
    <w:name w:val="Subtle Emphasis"/>
    <w:basedOn w:val="Zadanifontodlomka"/>
    <w:uiPriority w:val="19"/>
    <w:qFormat/>
    <w:rsid w:val="00C84C1F"/>
    <w:rPr>
      <w:i/>
      <w:iCs/>
      <w:color w:val="404040" w:themeColor="text1" w:themeTint="BF"/>
    </w:rPr>
  </w:style>
  <w:style w:type="character" w:customStyle="1" w:styleId="Naslov1Char">
    <w:name w:val="Naslov 1 Char"/>
    <w:basedOn w:val="Zadanifontodlomka"/>
    <w:link w:val="Naslov1"/>
    <w:uiPriority w:val="9"/>
    <w:rsid w:val="00C84C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84C1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C84C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0C3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C3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823</Words>
  <Characters>4696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Lidija Hatadi</cp:lastModifiedBy>
  <cp:revision>5</cp:revision>
  <dcterms:created xsi:type="dcterms:W3CDTF">2020-09-01T10:58:00Z</dcterms:created>
  <dcterms:modified xsi:type="dcterms:W3CDTF">2020-09-01T11:44:00Z</dcterms:modified>
</cp:coreProperties>
</file>