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1798" w:rsidRDefault="00361798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74"/>
        <w:gridCol w:w="3154"/>
        <w:gridCol w:w="575"/>
        <w:gridCol w:w="1574"/>
        <w:gridCol w:w="2153"/>
      </w:tblGrid>
      <w:tr w:rsidR="00361798" w14:paraId="6A75004A" w14:textId="77777777">
        <w:trPr>
          <w:trHeight w:val="350"/>
        </w:trPr>
        <w:tc>
          <w:tcPr>
            <w:tcW w:w="1142" w:type="dxa"/>
            <w:gridSpan w:val="2"/>
            <w:shd w:val="clear" w:color="auto" w:fill="BDD6EE"/>
          </w:tcPr>
          <w:p w14:paraId="00000002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456" w:type="dxa"/>
            <w:gridSpan w:val="4"/>
            <w:shd w:val="clear" w:color="auto" w:fill="BDD6EE"/>
          </w:tcPr>
          <w:p w14:paraId="00000004" w14:textId="77777777" w:rsidR="00361798" w:rsidRDefault="00361798">
            <w:pPr>
              <w:rPr>
                <w:b/>
                <w:sz w:val="24"/>
                <w:szCs w:val="24"/>
              </w:rPr>
            </w:pPr>
          </w:p>
        </w:tc>
      </w:tr>
      <w:tr w:rsidR="00361798" w14:paraId="25990C13" w14:textId="77777777">
        <w:trPr>
          <w:trHeight w:val="350"/>
        </w:trPr>
        <w:tc>
          <w:tcPr>
            <w:tcW w:w="1142" w:type="dxa"/>
            <w:gridSpan w:val="2"/>
            <w:shd w:val="clear" w:color="auto" w:fill="BDD6EE"/>
          </w:tcPr>
          <w:p w14:paraId="00000008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</w:t>
            </w:r>
          </w:p>
          <w:p w14:paraId="00000009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7456" w:type="dxa"/>
            <w:gridSpan w:val="4"/>
            <w:shd w:val="clear" w:color="auto" w:fill="BDD6EE"/>
          </w:tcPr>
          <w:p w14:paraId="0000000B" w14:textId="77777777" w:rsidR="00361798" w:rsidRDefault="003617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1798" w14:paraId="7B70EBAC" w14:textId="77777777">
        <w:trPr>
          <w:trHeight w:val="350"/>
        </w:trPr>
        <w:tc>
          <w:tcPr>
            <w:tcW w:w="1142" w:type="dxa"/>
            <w:gridSpan w:val="2"/>
            <w:shd w:val="clear" w:color="auto" w:fill="BDD6EE"/>
          </w:tcPr>
          <w:p w14:paraId="0000000F" w14:textId="77777777" w:rsidR="00361798" w:rsidRDefault="00DF4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7456" w:type="dxa"/>
            <w:gridSpan w:val="4"/>
            <w:shd w:val="clear" w:color="auto" w:fill="BDD6EE"/>
          </w:tcPr>
          <w:p w14:paraId="00000011" w14:textId="77777777" w:rsidR="00361798" w:rsidRDefault="00361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798" w14:paraId="360E1D39" w14:textId="77777777">
        <w:trPr>
          <w:trHeight w:val="318"/>
        </w:trPr>
        <w:tc>
          <w:tcPr>
            <w:tcW w:w="1142" w:type="dxa"/>
            <w:gridSpan w:val="2"/>
            <w:shd w:val="clear" w:color="auto" w:fill="BDD6EE"/>
          </w:tcPr>
          <w:p w14:paraId="00000015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</w:tcPr>
          <w:p w14:paraId="00000017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  <w:shd w:val="clear" w:color="auto" w:fill="BDD6EE"/>
          </w:tcPr>
          <w:p w14:paraId="00000018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</w:tcPr>
          <w:p w14:paraId="0000001A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5683D15F" w14:textId="77777777">
        <w:trPr>
          <w:trHeight w:val="302"/>
        </w:trPr>
        <w:tc>
          <w:tcPr>
            <w:tcW w:w="1142" w:type="dxa"/>
            <w:gridSpan w:val="2"/>
            <w:shd w:val="clear" w:color="auto" w:fill="BDD6EE"/>
          </w:tcPr>
          <w:p w14:paraId="0000001B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3154" w:type="dxa"/>
            <w:tcBorders>
              <w:right w:val="single" w:sz="4" w:space="0" w:color="000000"/>
            </w:tcBorders>
          </w:tcPr>
          <w:p w14:paraId="0000001D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0000001E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2153" w:type="dxa"/>
            <w:tcBorders>
              <w:left w:val="single" w:sz="4" w:space="0" w:color="000000"/>
            </w:tcBorders>
          </w:tcPr>
          <w:p w14:paraId="00000020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1A041629" w14:textId="77777777">
        <w:trPr>
          <w:trHeight w:val="302"/>
        </w:trPr>
        <w:tc>
          <w:tcPr>
            <w:tcW w:w="1142" w:type="dxa"/>
            <w:gridSpan w:val="2"/>
            <w:shd w:val="clear" w:color="auto" w:fill="BDD6EE"/>
          </w:tcPr>
          <w:p w14:paraId="00000021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154" w:type="dxa"/>
          </w:tcPr>
          <w:p w14:paraId="00000023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nil"/>
            </w:tcBorders>
            <w:shd w:val="clear" w:color="auto" w:fill="BDD6EE"/>
          </w:tcPr>
          <w:p w14:paraId="00000024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0000026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29D2E4E8" w14:textId="77777777">
        <w:trPr>
          <w:trHeight w:val="302"/>
        </w:trPr>
        <w:tc>
          <w:tcPr>
            <w:tcW w:w="8598" w:type="dxa"/>
            <w:gridSpan w:val="6"/>
            <w:shd w:val="clear" w:color="auto" w:fill="BDD6EE"/>
          </w:tcPr>
          <w:p w14:paraId="00000027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Competences</w:t>
            </w:r>
          </w:p>
        </w:tc>
      </w:tr>
      <w:tr w:rsidR="00361798" w14:paraId="1AA47319" w14:textId="77777777">
        <w:trPr>
          <w:trHeight w:val="302"/>
        </w:trPr>
        <w:tc>
          <w:tcPr>
            <w:tcW w:w="568" w:type="dxa"/>
          </w:tcPr>
          <w:p w14:paraId="0000002D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shd w:val="clear" w:color="auto" w:fill="DEEAF6"/>
          </w:tcPr>
          <w:p w14:paraId="0000002E" w14:textId="77777777" w:rsidR="00361798" w:rsidRDefault="00DF4B89">
            <w:r>
              <w:t xml:space="preserve">Literacy </w:t>
            </w:r>
          </w:p>
        </w:tc>
        <w:tc>
          <w:tcPr>
            <w:tcW w:w="575" w:type="dxa"/>
          </w:tcPr>
          <w:p w14:paraId="00000030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DEEAF6"/>
          </w:tcPr>
          <w:p w14:paraId="00000031" w14:textId="77777777" w:rsidR="00361798" w:rsidRDefault="00DF4B89">
            <w:r>
              <w:t xml:space="preserve">Personal, social and learning </w:t>
            </w:r>
          </w:p>
        </w:tc>
      </w:tr>
      <w:tr w:rsidR="00361798" w14:paraId="31E03F41" w14:textId="77777777">
        <w:trPr>
          <w:trHeight w:val="318"/>
        </w:trPr>
        <w:tc>
          <w:tcPr>
            <w:tcW w:w="568" w:type="dxa"/>
          </w:tcPr>
          <w:p w14:paraId="00000033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shd w:val="clear" w:color="auto" w:fill="DEEAF6"/>
          </w:tcPr>
          <w:p w14:paraId="00000034" w14:textId="77777777" w:rsidR="00361798" w:rsidRDefault="00DF4B89">
            <w:r>
              <w:t xml:space="preserve">Languages </w:t>
            </w:r>
          </w:p>
        </w:tc>
        <w:tc>
          <w:tcPr>
            <w:tcW w:w="575" w:type="dxa"/>
          </w:tcPr>
          <w:p w14:paraId="00000036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DEEAF6"/>
          </w:tcPr>
          <w:p w14:paraId="00000037" w14:textId="77777777" w:rsidR="00361798" w:rsidRDefault="00DF4B89">
            <w:r>
              <w:t>Civic</w:t>
            </w:r>
          </w:p>
        </w:tc>
      </w:tr>
      <w:tr w:rsidR="00361798" w14:paraId="02E76ACC" w14:textId="77777777">
        <w:trPr>
          <w:trHeight w:val="302"/>
        </w:trPr>
        <w:tc>
          <w:tcPr>
            <w:tcW w:w="568" w:type="dxa"/>
          </w:tcPr>
          <w:p w14:paraId="00000039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shd w:val="clear" w:color="auto" w:fill="DEEAF6"/>
          </w:tcPr>
          <w:p w14:paraId="0000003A" w14:textId="77777777" w:rsidR="00361798" w:rsidRDefault="00DF4B89">
            <w:r>
              <w:t>STEM</w:t>
            </w:r>
          </w:p>
        </w:tc>
        <w:tc>
          <w:tcPr>
            <w:tcW w:w="575" w:type="dxa"/>
          </w:tcPr>
          <w:p w14:paraId="0000003C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DEEAF6"/>
          </w:tcPr>
          <w:p w14:paraId="0000003D" w14:textId="77777777" w:rsidR="00361798" w:rsidRDefault="00DF4B89">
            <w:r>
              <w:t>Entrepreneurship</w:t>
            </w:r>
          </w:p>
        </w:tc>
      </w:tr>
      <w:tr w:rsidR="00361798" w14:paraId="02F8C0D8" w14:textId="77777777">
        <w:trPr>
          <w:trHeight w:val="302"/>
        </w:trPr>
        <w:tc>
          <w:tcPr>
            <w:tcW w:w="568" w:type="dxa"/>
          </w:tcPr>
          <w:p w14:paraId="0000003F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shd w:val="clear" w:color="auto" w:fill="DEEAF6"/>
          </w:tcPr>
          <w:p w14:paraId="00000040" w14:textId="77777777" w:rsidR="00361798" w:rsidRDefault="00DF4B89">
            <w:r>
              <w:t>Digital</w:t>
            </w:r>
          </w:p>
        </w:tc>
        <w:tc>
          <w:tcPr>
            <w:tcW w:w="575" w:type="dxa"/>
          </w:tcPr>
          <w:p w14:paraId="00000042" w14:textId="77777777" w:rsidR="00361798" w:rsidRDefault="00361798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DEEAF6"/>
          </w:tcPr>
          <w:p w14:paraId="00000043" w14:textId="77777777" w:rsidR="00361798" w:rsidRDefault="00DF4B89">
            <w:r>
              <w:t>Cultural awareness and expression</w:t>
            </w:r>
          </w:p>
        </w:tc>
      </w:tr>
      <w:tr w:rsidR="00361798" w14:paraId="1C0AE2CF" w14:textId="77777777">
        <w:trPr>
          <w:trHeight w:val="302"/>
        </w:trPr>
        <w:tc>
          <w:tcPr>
            <w:tcW w:w="8598" w:type="dxa"/>
            <w:gridSpan w:val="6"/>
            <w:shd w:val="clear" w:color="auto" w:fill="BDD6EE"/>
          </w:tcPr>
          <w:p w14:paraId="00000045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Aims and expected products</w:t>
            </w:r>
          </w:p>
        </w:tc>
      </w:tr>
      <w:tr w:rsidR="00361798" w14:paraId="68ABDC7C" w14:textId="77777777">
        <w:trPr>
          <w:trHeight w:val="3030"/>
        </w:trPr>
        <w:tc>
          <w:tcPr>
            <w:tcW w:w="8598" w:type="dxa"/>
            <w:gridSpan w:val="6"/>
          </w:tcPr>
          <w:p w14:paraId="0000004B" w14:textId="77777777" w:rsidR="00361798" w:rsidRDefault="00DF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Aims:</w:t>
            </w:r>
          </w:p>
          <w:p w14:paraId="0000004C" w14:textId="77777777" w:rsidR="00361798" w:rsidRDefault="00361798">
            <w:pPr>
              <w:rPr>
                <w:sz w:val="24"/>
                <w:szCs w:val="24"/>
              </w:rPr>
            </w:pPr>
          </w:p>
          <w:p w14:paraId="0000004D" w14:textId="77777777" w:rsidR="00361798" w:rsidRDefault="00361798">
            <w:pPr>
              <w:rPr>
                <w:sz w:val="24"/>
                <w:szCs w:val="24"/>
              </w:rPr>
            </w:pPr>
          </w:p>
          <w:p w14:paraId="0000004E" w14:textId="77777777" w:rsidR="00361798" w:rsidRDefault="00361798">
            <w:pPr>
              <w:rPr>
                <w:sz w:val="24"/>
                <w:szCs w:val="24"/>
              </w:rPr>
            </w:pPr>
          </w:p>
          <w:p w14:paraId="0000004F" w14:textId="77777777" w:rsidR="00361798" w:rsidRDefault="00361798">
            <w:pPr>
              <w:rPr>
                <w:sz w:val="24"/>
                <w:szCs w:val="24"/>
              </w:rPr>
            </w:pPr>
          </w:p>
          <w:p w14:paraId="00000050" w14:textId="77777777" w:rsidR="00361798" w:rsidRDefault="00361798">
            <w:pPr>
              <w:rPr>
                <w:sz w:val="24"/>
                <w:szCs w:val="24"/>
              </w:rPr>
            </w:pPr>
          </w:p>
          <w:p w14:paraId="00000051" w14:textId="77777777" w:rsidR="00361798" w:rsidRDefault="00DF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Products</w:t>
            </w:r>
            <w:r>
              <w:rPr>
                <w:sz w:val="24"/>
                <w:szCs w:val="24"/>
              </w:rPr>
              <w:t xml:space="preserve">: </w:t>
            </w:r>
          </w:p>
          <w:p w14:paraId="00000052" w14:textId="77777777" w:rsidR="00361798" w:rsidRDefault="00361798">
            <w:pPr>
              <w:rPr>
                <w:sz w:val="24"/>
                <w:szCs w:val="24"/>
              </w:rPr>
            </w:pPr>
          </w:p>
          <w:p w14:paraId="00000053" w14:textId="77777777" w:rsidR="00361798" w:rsidRDefault="00361798">
            <w:pPr>
              <w:rPr>
                <w:sz w:val="24"/>
                <w:szCs w:val="24"/>
              </w:rPr>
            </w:pPr>
          </w:p>
          <w:p w14:paraId="00000054" w14:textId="77777777" w:rsidR="00361798" w:rsidRDefault="00361798">
            <w:pPr>
              <w:rPr>
                <w:sz w:val="24"/>
                <w:szCs w:val="24"/>
              </w:rPr>
            </w:pPr>
          </w:p>
          <w:p w14:paraId="00000055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24366993" w14:textId="77777777">
        <w:trPr>
          <w:trHeight w:val="302"/>
        </w:trPr>
        <w:tc>
          <w:tcPr>
            <w:tcW w:w="8598" w:type="dxa"/>
            <w:gridSpan w:val="6"/>
            <w:shd w:val="clear" w:color="auto" w:fill="BDD6EE"/>
          </w:tcPr>
          <w:p w14:paraId="0000005B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 and work process (PBL/CBL/Inquiry/Learning-Service…)</w:t>
            </w:r>
          </w:p>
        </w:tc>
      </w:tr>
      <w:tr w:rsidR="00361798" w14:paraId="567CEECA" w14:textId="77777777">
        <w:trPr>
          <w:trHeight w:val="1335"/>
        </w:trPr>
        <w:tc>
          <w:tcPr>
            <w:tcW w:w="8598" w:type="dxa"/>
            <w:gridSpan w:val="6"/>
          </w:tcPr>
          <w:p w14:paraId="00000061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11E192AD" w14:textId="77777777">
        <w:trPr>
          <w:trHeight w:val="318"/>
        </w:trPr>
        <w:tc>
          <w:tcPr>
            <w:tcW w:w="8598" w:type="dxa"/>
            <w:gridSpan w:val="6"/>
            <w:shd w:val="clear" w:color="auto" w:fill="BDD6EE"/>
          </w:tcPr>
          <w:p w14:paraId="00000067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activities and types of ICT tools. Innovation</w:t>
            </w:r>
          </w:p>
        </w:tc>
      </w:tr>
      <w:tr w:rsidR="00361798" w14:paraId="15C4C1C7" w14:textId="77777777">
        <w:trPr>
          <w:trHeight w:val="1140"/>
        </w:trPr>
        <w:tc>
          <w:tcPr>
            <w:tcW w:w="8598" w:type="dxa"/>
            <w:gridSpan w:val="6"/>
          </w:tcPr>
          <w:p w14:paraId="0000006D" w14:textId="665C6BBD" w:rsidR="00361798" w:rsidRDefault="00DD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 activity in detail.</w:t>
            </w:r>
          </w:p>
          <w:p w14:paraId="0000006E" w14:textId="77777777" w:rsidR="00361798" w:rsidRDefault="00361798">
            <w:pPr>
              <w:rPr>
                <w:sz w:val="24"/>
                <w:szCs w:val="24"/>
              </w:rPr>
            </w:pPr>
          </w:p>
          <w:p w14:paraId="0000006F" w14:textId="77777777" w:rsidR="00361798" w:rsidRDefault="00361798">
            <w:pPr>
              <w:rPr>
                <w:sz w:val="24"/>
                <w:szCs w:val="24"/>
              </w:rPr>
            </w:pPr>
          </w:p>
          <w:p w14:paraId="00000070" w14:textId="77777777" w:rsidR="00361798" w:rsidRDefault="00361798">
            <w:pPr>
              <w:rPr>
                <w:sz w:val="24"/>
                <w:szCs w:val="24"/>
              </w:rPr>
            </w:pPr>
          </w:p>
          <w:p w14:paraId="00000071" w14:textId="77777777" w:rsidR="00361798" w:rsidRDefault="00361798">
            <w:pPr>
              <w:rPr>
                <w:sz w:val="24"/>
                <w:szCs w:val="24"/>
              </w:rPr>
            </w:pPr>
          </w:p>
          <w:p w14:paraId="00000072" w14:textId="77777777" w:rsidR="00361798" w:rsidRDefault="00361798">
            <w:pPr>
              <w:rPr>
                <w:sz w:val="24"/>
                <w:szCs w:val="24"/>
              </w:rPr>
            </w:pPr>
          </w:p>
        </w:tc>
      </w:tr>
      <w:tr w:rsidR="00361798" w14:paraId="384ABB59" w14:textId="77777777">
        <w:trPr>
          <w:trHeight w:val="318"/>
        </w:trPr>
        <w:tc>
          <w:tcPr>
            <w:tcW w:w="8598" w:type="dxa"/>
            <w:gridSpan w:val="6"/>
            <w:shd w:val="clear" w:color="auto" w:fill="BDD6EE"/>
          </w:tcPr>
          <w:p w14:paraId="00000078" w14:textId="77777777" w:rsidR="00361798" w:rsidRDefault="00DF4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Evaluation, feedback and Dissemination. (Rubric/ Social Media…)</w:t>
            </w:r>
          </w:p>
        </w:tc>
      </w:tr>
      <w:tr w:rsidR="00361798" w14:paraId="260206D2" w14:textId="77777777">
        <w:trPr>
          <w:trHeight w:val="1547"/>
        </w:trPr>
        <w:tc>
          <w:tcPr>
            <w:tcW w:w="8598" w:type="dxa"/>
            <w:gridSpan w:val="6"/>
          </w:tcPr>
          <w:p w14:paraId="0000007E" w14:textId="77777777" w:rsidR="00361798" w:rsidRDefault="00361798">
            <w:pPr>
              <w:rPr>
                <w:sz w:val="24"/>
                <w:szCs w:val="24"/>
              </w:rPr>
            </w:pPr>
          </w:p>
          <w:p w14:paraId="0000007F" w14:textId="77777777" w:rsidR="00361798" w:rsidRDefault="00361798">
            <w:pPr>
              <w:rPr>
                <w:sz w:val="24"/>
                <w:szCs w:val="24"/>
              </w:rPr>
            </w:pPr>
          </w:p>
          <w:p w14:paraId="00000080" w14:textId="77777777" w:rsidR="00361798" w:rsidRDefault="00361798">
            <w:pPr>
              <w:rPr>
                <w:sz w:val="24"/>
                <w:szCs w:val="24"/>
              </w:rPr>
            </w:pPr>
          </w:p>
          <w:p w14:paraId="00000081" w14:textId="77777777" w:rsidR="00361798" w:rsidRDefault="00361798">
            <w:pPr>
              <w:rPr>
                <w:sz w:val="24"/>
                <w:szCs w:val="24"/>
              </w:rPr>
            </w:pPr>
          </w:p>
          <w:p w14:paraId="00000082" w14:textId="77777777" w:rsidR="00361798" w:rsidRDefault="00361798">
            <w:pPr>
              <w:rPr>
                <w:sz w:val="24"/>
                <w:szCs w:val="24"/>
              </w:rPr>
            </w:pPr>
          </w:p>
        </w:tc>
      </w:tr>
    </w:tbl>
    <w:p w14:paraId="00000088" w14:textId="77777777" w:rsidR="00361798" w:rsidRDefault="00361798"/>
    <w:sectPr w:rsidR="00361798">
      <w:headerReference w:type="default" r:id="rId7"/>
      <w:footerReference w:type="default" r:id="rId8"/>
      <w:pgSz w:w="11904" w:h="16840"/>
      <w:pgMar w:top="1440" w:right="1440" w:bottom="142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E80A" w14:textId="77777777" w:rsidR="00DF4B89" w:rsidRDefault="00DF4B89">
      <w:r>
        <w:separator/>
      </w:r>
    </w:p>
  </w:endnote>
  <w:endnote w:type="continuationSeparator" w:id="0">
    <w:p w14:paraId="78460A29" w14:textId="77777777" w:rsidR="00DF4B89" w:rsidRDefault="00DF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361798" w:rsidRDefault="00DF4B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4448175</wp:posOffset>
          </wp:positionH>
          <wp:positionV relativeFrom="paragraph">
            <wp:posOffset>-720089</wp:posOffset>
          </wp:positionV>
          <wp:extent cx="2056130" cy="736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1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F449" w14:textId="77777777" w:rsidR="00DF4B89" w:rsidRDefault="00DF4B89">
      <w:r>
        <w:separator/>
      </w:r>
    </w:p>
  </w:footnote>
  <w:footnote w:type="continuationSeparator" w:id="0">
    <w:p w14:paraId="3A932113" w14:textId="77777777" w:rsidR="00DF4B89" w:rsidRDefault="00DF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361798" w:rsidRDefault="00361798">
    <w:pPr>
      <w:jc w:val="center"/>
    </w:pPr>
  </w:p>
  <w:p w14:paraId="0000008A" w14:textId="77777777" w:rsidR="00361798" w:rsidRDefault="00DF4B89">
    <w:pPr>
      <w:jc w:val="center"/>
      <w:rPr>
        <w:sz w:val="24"/>
        <w:szCs w:val="24"/>
      </w:rPr>
    </w:pPr>
    <w:r>
      <w:rPr>
        <w:sz w:val="24"/>
        <w:szCs w:val="24"/>
      </w:rPr>
      <w:t>PLANNING THE ACTIVITY</w:t>
    </w:r>
  </w:p>
  <w:p w14:paraId="0000008B" w14:textId="77777777" w:rsidR="00361798" w:rsidRDefault="00DF4B89">
    <w:pPr>
      <w:jc w:val="center"/>
      <w:rPr>
        <w:sz w:val="24"/>
        <w:szCs w:val="24"/>
      </w:rPr>
    </w:pPr>
    <w:r>
      <w:rPr>
        <w:sz w:val="24"/>
        <w:szCs w:val="24"/>
      </w:rPr>
      <w:t>EU GREEN DEAL – SENSE GROUP CONSULTATION</w:t>
    </w:r>
  </w:p>
  <w:p w14:paraId="0000008C" w14:textId="77777777" w:rsidR="00361798" w:rsidRDefault="00DF4B89">
    <w:pPr>
      <w:jc w:val="center"/>
    </w:pPr>
    <w:r>
      <w:rPr>
        <w:b/>
        <w:sz w:val="24"/>
        <w:szCs w:val="24"/>
      </w:rPr>
      <w:t>WED21. REIMAGINE. RECREATE. RESTORE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98"/>
    <w:rsid w:val="00361798"/>
    <w:rsid w:val="00DD4A5F"/>
    <w:rsid w:val="00D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500C"/>
  <w15:docId w15:val="{45FDDF9F-BBC0-4D95-B590-A4C26670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5A"/>
    <w:rPr>
      <w:rFonts w:cs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63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85A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3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5A"/>
    <w:rPr>
      <w:rFonts w:ascii="Calibri" w:eastAsia="Calibri" w:hAnsi="Calibri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6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C44"/>
    <w:rPr>
      <w:rFonts w:ascii="Tahoma" w:eastAsia="Calibri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mcxAVdTDRTKGhoW0rg/eAgWyA==">AMUW2mWVjhQBxCKUE+yq7Tp50mjiQd3RQGpGIqWcXkYV37v8tlO1rgl8AG4k/8TKDtHPqPpxeuoTLuQBRfs5hazKlHyHN2Zpjx1wA5DFjU4RgGOvliBzgiQ=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Agustin Bastida</cp:lastModifiedBy>
  <cp:revision>2</cp:revision>
  <dcterms:created xsi:type="dcterms:W3CDTF">2019-02-16T16:45:00Z</dcterms:created>
  <dcterms:modified xsi:type="dcterms:W3CDTF">2021-06-05T07:51:00Z</dcterms:modified>
</cp:coreProperties>
</file>