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7FE" w:rsidRDefault="008717FE">
      <w:pPr>
        <w:pStyle w:val="Body"/>
      </w:pPr>
      <w:bookmarkStart w:id="0" w:name="_GoBack"/>
      <w:bookmarkEnd w:id="0"/>
    </w:p>
    <w:p w:rsidR="00B273E8" w:rsidRPr="00704302" w:rsidRDefault="006A7675" w:rsidP="00C242BD">
      <w:pPr>
        <w:pStyle w:val="HeaderFooter"/>
        <w:tabs>
          <w:tab w:val="clear" w:pos="9020"/>
          <w:tab w:val="center" w:pos="4819"/>
          <w:tab w:val="right" w:pos="9638"/>
        </w:tabs>
        <w:spacing w:line="42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hyperlink r:id="rId6" w:history="1">
        <w:r w:rsidR="00B273E8" w:rsidRPr="00704302">
          <w:rPr>
            <w:rStyle w:val="Hyperlink0"/>
            <w:rFonts w:ascii="Times New Roman" w:hAnsi="Times New Roman" w:cs="Times New Roman"/>
            <w:b/>
            <w:sz w:val="22"/>
            <w:szCs w:val="22"/>
            <w:u w:val="none"/>
            <w:shd w:val="clear" w:color="auto" w:fill="FFFFFF"/>
          </w:rPr>
          <w:t>Jos</w:t>
        </w:r>
        <w:r w:rsidR="00B273E8" w:rsidRPr="00704302">
          <w:rPr>
            <w:rStyle w:val="Hyperlink0"/>
            <w:rFonts w:ascii="Times New Roman" w:hAnsi="Times New Roman" w:cs="Times New Roman"/>
            <w:b/>
            <w:sz w:val="22"/>
            <w:szCs w:val="22"/>
            <w:u w:val="none"/>
            <w:shd w:val="clear" w:color="auto" w:fill="FFFFFF"/>
            <w:lang w:val="fr-FR"/>
          </w:rPr>
          <w:t xml:space="preserve">é </w:t>
        </w:r>
        <w:r w:rsidR="00B273E8" w:rsidRPr="00704302">
          <w:rPr>
            <w:rStyle w:val="Hyperlink0"/>
            <w:rFonts w:ascii="Times New Roman" w:hAnsi="Times New Roman" w:cs="Times New Roman"/>
            <w:b/>
            <w:sz w:val="22"/>
            <w:szCs w:val="22"/>
            <w:u w:val="none"/>
            <w:shd w:val="clear" w:color="auto" w:fill="FFFFFF"/>
          </w:rPr>
          <w:t>Maria da Fonseca</w:t>
        </w:r>
      </w:hyperlink>
      <w:r w:rsidR="00B273E8" w:rsidRPr="00704302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- Wine Company</w:t>
      </w:r>
    </w:p>
    <w:p w:rsidR="00B273E8" w:rsidRPr="00704302" w:rsidRDefault="00B273E8">
      <w:pPr>
        <w:pStyle w:val="Body"/>
        <w:spacing w:line="312" w:lineRule="auto"/>
        <w:rPr>
          <w:rFonts w:ascii="Times New Roman" w:hAnsi="Times New Roman" w:cs="Times New Roman"/>
          <w:u w:val="single"/>
        </w:rPr>
      </w:pPr>
    </w:p>
    <w:p w:rsidR="008717FE" w:rsidRPr="00704302" w:rsidRDefault="00FC0B33">
      <w:pPr>
        <w:pStyle w:val="Body"/>
        <w:spacing w:line="312" w:lineRule="auto"/>
        <w:rPr>
          <w:rFonts w:ascii="Times New Roman" w:hAnsi="Times New Roman" w:cs="Times New Roman"/>
          <w:lang w:val="en-US"/>
        </w:rPr>
      </w:pPr>
      <w:r w:rsidRPr="00704302">
        <w:rPr>
          <w:rFonts w:ascii="Times New Roman" w:hAnsi="Times New Roman" w:cs="Times New Roman"/>
          <w:u w:val="single"/>
          <w:lang w:val="en-US"/>
        </w:rPr>
        <w:t>To:</w:t>
      </w:r>
      <w:r w:rsidR="00C324A8" w:rsidRPr="00704302">
        <w:rPr>
          <w:rFonts w:ascii="Times New Roman" w:hAnsi="Times New Roman" w:cs="Times New Roman"/>
          <w:lang w:val="en-US"/>
        </w:rPr>
        <w:t xml:space="preserve"> Coordinator - Michael Huber-</w:t>
      </w:r>
      <w:proofErr w:type="spellStart"/>
      <w:r w:rsidR="00C324A8" w:rsidRPr="00704302">
        <w:rPr>
          <w:rFonts w:ascii="Times New Roman" w:hAnsi="Times New Roman" w:cs="Times New Roman"/>
          <w:lang w:val="en-US"/>
        </w:rPr>
        <w:t>Kirchberger</w:t>
      </w:r>
      <w:proofErr w:type="spellEnd"/>
    </w:p>
    <w:p w:rsidR="008717FE" w:rsidRPr="00704302" w:rsidRDefault="00FC0B33">
      <w:pPr>
        <w:pStyle w:val="Body"/>
        <w:spacing w:line="288" w:lineRule="auto"/>
        <w:rPr>
          <w:rFonts w:ascii="Times New Roman" w:hAnsi="Times New Roman" w:cs="Times New Roman"/>
          <w:lang w:val="en-US"/>
        </w:rPr>
      </w:pPr>
      <w:r w:rsidRPr="00704302">
        <w:rPr>
          <w:rFonts w:ascii="Times New Roman" w:hAnsi="Times New Roman" w:cs="Times New Roman"/>
          <w:u w:val="single"/>
          <w:lang w:val="en-US"/>
        </w:rPr>
        <w:t xml:space="preserve">From: </w:t>
      </w:r>
      <w:r w:rsidRPr="00704302">
        <w:rPr>
          <w:rFonts w:ascii="Times New Roman" w:hAnsi="Times New Roman" w:cs="Times New Roman"/>
          <w:lang w:val="en-US"/>
        </w:rPr>
        <w:t>Second Group (Team 2)</w:t>
      </w:r>
    </w:p>
    <w:p w:rsidR="008717FE" w:rsidRPr="00704302" w:rsidRDefault="00FC0B33">
      <w:pPr>
        <w:pStyle w:val="Body"/>
        <w:spacing w:line="288" w:lineRule="auto"/>
        <w:rPr>
          <w:rFonts w:ascii="Times New Roman" w:hAnsi="Times New Roman" w:cs="Times New Roman"/>
          <w:lang w:val="en-US"/>
        </w:rPr>
      </w:pPr>
      <w:r w:rsidRPr="00704302">
        <w:rPr>
          <w:rFonts w:ascii="Times New Roman" w:hAnsi="Times New Roman" w:cs="Times New Roman"/>
          <w:u w:val="single"/>
          <w:lang w:val="en-US"/>
        </w:rPr>
        <w:t>Subject:</w:t>
      </w:r>
      <w:r w:rsidR="00B273E8" w:rsidRPr="00704302">
        <w:rPr>
          <w:rFonts w:ascii="Times New Roman" w:hAnsi="Times New Roman" w:cs="Times New Roman"/>
          <w:lang w:val="en-US"/>
        </w:rPr>
        <w:t xml:space="preserve"> Visit to t</w:t>
      </w:r>
      <w:r w:rsidR="00BB3C55" w:rsidRPr="00704302">
        <w:rPr>
          <w:rFonts w:ascii="Times New Roman" w:hAnsi="Times New Roman" w:cs="Times New Roman"/>
          <w:lang w:val="en-US"/>
        </w:rPr>
        <w:t>he Wine Company “José Maria da Fonseca”</w:t>
      </w:r>
    </w:p>
    <w:p w:rsidR="008717FE" w:rsidRPr="00704302" w:rsidRDefault="00FC0B33">
      <w:pPr>
        <w:pStyle w:val="Body"/>
        <w:spacing w:line="264" w:lineRule="auto"/>
        <w:rPr>
          <w:rFonts w:ascii="Times New Roman" w:hAnsi="Times New Roman" w:cs="Times New Roman"/>
          <w:lang w:val="en-US"/>
        </w:rPr>
      </w:pPr>
      <w:r w:rsidRPr="00704302">
        <w:rPr>
          <w:rFonts w:ascii="Times New Roman" w:hAnsi="Times New Roman" w:cs="Times New Roman"/>
          <w:u w:val="single"/>
          <w:lang w:val="en-US"/>
        </w:rPr>
        <w:t>Date:</w:t>
      </w:r>
      <w:r w:rsidRPr="00704302">
        <w:rPr>
          <w:rFonts w:ascii="Times New Roman" w:hAnsi="Times New Roman" w:cs="Times New Roman"/>
          <w:lang w:val="en-US"/>
        </w:rPr>
        <w:t xml:space="preserve"> April 14, 2018</w:t>
      </w:r>
    </w:p>
    <w:p w:rsidR="008717FE" w:rsidRPr="00704302" w:rsidRDefault="008717FE">
      <w:pPr>
        <w:pStyle w:val="Body"/>
        <w:rPr>
          <w:rFonts w:ascii="Times New Roman" w:hAnsi="Times New Roman" w:cs="Times New Roman"/>
          <w:lang w:val="en-US"/>
        </w:rPr>
      </w:pPr>
    </w:p>
    <w:p w:rsidR="008717FE" w:rsidRPr="00704302" w:rsidRDefault="008717FE">
      <w:pPr>
        <w:pStyle w:val="Body"/>
        <w:rPr>
          <w:rFonts w:ascii="Times New Roman" w:hAnsi="Times New Roman" w:cs="Times New Roman"/>
          <w:lang w:val="en-US"/>
        </w:rPr>
      </w:pPr>
    </w:p>
    <w:p w:rsidR="00B273E8" w:rsidRPr="00704302" w:rsidRDefault="00FC0B33">
      <w:pPr>
        <w:pStyle w:val="Body"/>
        <w:spacing w:line="312" w:lineRule="auto"/>
        <w:rPr>
          <w:rFonts w:ascii="Times New Roman" w:hAnsi="Times New Roman" w:cs="Times New Roman"/>
          <w:u w:val="single"/>
          <w:lang w:val="en-US"/>
        </w:rPr>
      </w:pPr>
      <w:r w:rsidRPr="00704302">
        <w:rPr>
          <w:rFonts w:ascii="Times New Roman" w:hAnsi="Times New Roman" w:cs="Times New Roman"/>
          <w:u w:val="single"/>
          <w:lang w:val="en-US"/>
        </w:rPr>
        <w:t>Introduction:</w:t>
      </w:r>
    </w:p>
    <w:p w:rsidR="00DA071A" w:rsidRPr="00704302" w:rsidRDefault="00FC0B33">
      <w:pPr>
        <w:pStyle w:val="Body"/>
        <w:spacing w:line="312" w:lineRule="auto"/>
        <w:rPr>
          <w:rFonts w:ascii="Times New Roman" w:hAnsi="Times New Roman" w:cs="Times New Roman"/>
          <w:lang w:val="en-US"/>
        </w:rPr>
      </w:pPr>
      <w:r w:rsidRPr="00704302">
        <w:rPr>
          <w:rFonts w:ascii="Times New Roman" w:hAnsi="Times New Roman" w:cs="Times New Roman"/>
          <w:lang w:val="en-US"/>
        </w:rPr>
        <w:t xml:space="preserve">The aim of this report is to introduce the family company, their business and history. </w:t>
      </w:r>
    </w:p>
    <w:p w:rsidR="001B0CCE" w:rsidRPr="00704302" w:rsidRDefault="00DA071A">
      <w:pPr>
        <w:pStyle w:val="Body"/>
        <w:spacing w:line="312" w:lineRule="auto"/>
        <w:rPr>
          <w:rFonts w:ascii="Times New Roman" w:hAnsi="Times New Roman" w:cs="Times New Roman"/>
          <w:lang w:val="en-US"/>
        </w:rPr>
      </w:pPr>
      <w:r w:rsidRPr="00704302">
        <w:rPr>
          <w:rFonts w:ascii="Times New Roman" w:hAnsi="Times New Roman" w:cs="Times New Roman"/>
          <w:lang w:val="en-US"/>
        </w:rPr>
        <w:t>During the “VET4SCAPE” project from the Erasmus+ w</w:t>
      </w:r>
      <w:r w:rsidR="00FC0B33" w:rsidRPr="00704302">
        <w:rPr>
          <w:rFonts w:ascii="Times New Roman" w:hAnsi="Times New Roman" w:cs="Times New Roman"/>
          <w:lang w:val="en-US"/>
        </w:rPr>
        <w:t xml:space="preserve">e visited the company, </w:t>
      </w:r>
      <w:r w:rsidR="009F061C">
        <w:rPr>
          <w:rFonts w:ascii="Times New Roman" w:hAnsi="Times New Roman" w:cs="Times New Roman"/>
          <w:lang w:val="en-US"/>
        </w:rPr>
        <w:t>in the course of which</w:t>
      </w:r>
      <w:r w:rsidR="00FC0B33" w:rsidRPr="00704302">
        <w:rPr>
          <w:rFonts w:ascii="Times New Roman" w:hAnsi="Times New Roman" w:cs="Times New Roman"/>
          <w:lang w:val="en-US"/>
        </w:rPr>
        <w:t xml:space="preserve"> we are</w:t>
      </w:r>
      <w:r w:rsidR="00B849A0" w:rsidRPr="00704302">
        <w:rPr>
          <w:rFonts w:ascii="Times New Roman" w:hAnsi="Times New Roman" w:cs="Times New Roman"/>
          <w:lang w:val="en-US"/>
        </w:rPr>
        <w:t xml:space="preserve"> improving our </w:t>
      </w:r>
      <w:r w:rsidR="0055404D" w:rsidRPr="00704302">
        <w:rPr>
          <w:rFonts w:ascii="Times New Roman" w:hAnsi="Times New Roman" w:cs="Times New Roman"/>
          <w:lang w:val="en-US"/>
        </w:rPr>
        <w:t>English</w:t>
      </w:r>
      <w:r w:rsidRPr="00704302">
        <w:rPr>
          <w:rFonts w:ascii="Times New Roman" w:hAnsi="Times New Roman" w:cs="Times New Roman"/>
          <w:lang w:val="en-US"/>
        </w:rPr>
        <w:t xml:space="preserve"> ski</w:t>
      </w:r>
      <w:r w:rsidR="0055404D" w:rsidRPr="00704302">
        <w:rPr>
          <w:rFonts w:ascii="Times New Roman" w:hAnsi="Times New Roman" w:cs="Times New Roman"/>
          <w:lang w:val="en-US"/>
        </w:rPr>
        <w:t>l</w:t>
      </w:r>
      <w:r w:rsidRPr="00704302">
        <w:rPr>
          <w:rFonts w:ascii="Times New Roman" w:hAnsi="Times New Roman" w:cs="Times New Roman"/>
          <w:lang w:val="en-US"/>
        </w:rPr>
        <w:t>ls</w:t>
      </w:r>
      <w:r w:rsidR="00B849A0" w:rsidRPr="00704302">
        <w:rPr>
          <w:rFonts w:ascii="Times New Roman" w:hAnsi="Times New Roman" w:cs="Times New Roman"/>
          <w:lang w:val="en-US"/>
        </w:rPr>
        <w:t>, learning about new culture</w:t>
      </w:r>
      <w:r w:rsidRPr="00704302">
        <w:rPr>
          <w:rFonts w:ascii="Times New Roman" w:hAnsi="Times New Roman" w:cs="Times New Roman"/>
          <w:lang w:val="en-US"/>
        </w:rPr>
        <w:t>s and traditions.</w:t>
      </w:r>
    </w:p>
    <w:p w:rsidR="008717FE" w:rsidRPr="00704302" w:rsidRDefault="008717FE">
      <w:pPr>
        <w:pStyle w:val="Body"/>
        <w:spacing w:line="312" w:lineRule="auto"/>
        <w:rPr>
          <w:rFonts w:ascii="Times New Roman" w:hAnsi="Times New Roman" w:cs="Times New Roman"/>
          <w:u w:val="single"/>
          <w:lang w:val="en-US"/>
        </w:rPr>
      </w:pPr>
    </w:p>
    <w:p w:rsidR="008717FE" w:rsidRPr="00704302" w:rsidRDefault="00FC0B33">
      <w:pPr>
        <w:pStyle w:val="Body"/>
        <w:spacing w:line="312" w:lineRule="auto"/>
        <w:rPr>
          <w:rFonts w:ascii="Times New Roman" w:hAnsi="Times New Roman" w:cs="Times New Roman"/>
          <w:u w:val="single"/>
          <w:lang w:val="en-US"/>
        </w:rPr>
      </w:pPr>
      <w:r w:rsidRPr="00704302">
        <w:rPr>
          <w:rFonts w:ascii="Times New Roman" w:hAnsi="Times New Roman" w:cs="Times New Roman"/>
          <w:u w:val="single"/>
          <w:lang w:val="en-US"/>
        </w:rPr>
        <w:t>History:</w:t>
      </w:r>
    </w:p>
    <w:p w:rsidR="008717FE" w:rsidRPr="00704302" w:rsidRDefault="00FC0B33">
      <w:pPr>
        <w:pStyle w:val="Body"/>
        <w:spacing w:line="312" w:lineRule="auto"/>
        <w:rPr>
          <w:rFonts w:ascii="Times New Roman" w:hAnsi="Times New Roman" w:cs="Times New Roman"/>
          <w:lang w:val="en-US"/>
        </w:rPr>
      </w:pPr>
      <w:r w:rsidRPr="00704302">
        <w:rPr>
          <w:rFonts w:ascii="Times New Roman" w:hAnsi="Times New Roman" w:cs="Times New Roman"/>
          <w:lang w:val="en-US"/>
        </w:rPr>
        <w:t xml:space="preserve">The company is located in </w:t>
      </w:r>
      <w:proofErr w:type="spellStart"/>
      <w:r w:rsidRPr="00704302">
        <w:rPr>
          <w:rFonts w:ascii="Times New Roman" w:hAnsi="Times New Roman" w:cs="Times New Roman"/>
          <w:lang w:val="de-DE"/>
        </w:rPr>
        <w:t>Azeit</w:t>
      </w:r>
      <w:r w:rsidRPr="00704302">
        <w:rPr>
          <w:rFonts w:ascii="Times New Roman" w:hAnsi="Times New Roman" w:cs="Times New Roman"/>
          <w:lang w:val="en-US"/>
        </w:rPr>
        <w:t>ão</w:t>
      </w:r>
      <w:proofErr w:type="spellEnd"/>
      <w:r w:rsidRPr="00704302">
        <w:rPr>
          <w:rFonts w:ascii="Times New Roman" w:hAnsi="Times New Roman" w:cs="Times New Roman"/>
          <w:lang w:val="en-US"/>
        </w:rPr>
        <w:t xml:space="preserve"> about 30 minute</w:t>
      </w:r>
      <w:r w:rsidR="00BB3C55" w:rsidRPr="00704302">
        <w:rPr>
          <w:rFonts w:ascii="Times New Roman" w:hAnsi="Times New Roman" w:cs="Times New Roman"/>
          <w:lang w:val="en-US"/>
        </w:rPr>
        <w:t>s away from Lisbon. The founder of the company</w:t>
      </w:r>
      <w:r w:rsidRPr="00704302">
        <w:rPr>
          <w:rFonts w:ascii="Times New Roman" w:hAnsi="Times New Roman" w:cs="Times New Roman"/>
          <w:lang w:val="en-US"/>
        </w:rPr>
        <w:t xml:space="preserve"> </w:t>
      </w:r>
      <w:hyperlink r:id="rId7" w:history="1">
        <w:r w:rsidRPr="00704302">
          <w:rPr>
            <w:rStyle w:val="Hyperlink1"/>
            <w:rFonts w:ascii="Times New Roman" w:hAnsi="Times New Roman" w:cs="Times New Roman"/>
            <w:lang w:val="en-US"/>
          </w:rPr>
          <w:t>Jos</w:t>
        </w:r>
        <w:r w:rsidRPr="00704302">
          <w:rPr>
            <w:rStyle w:val="Hyperlink1"/>
            <w:rFonts w:ascii="Times New Roman" w:hAnsi="Times New Roman" w:cs="Times New Roman"/>
            <w:lang w:val="fr-FR"/>
          </w:rPr>
          <w:t xml:space="preserve">é </w:t>
        </w:r>
        <w:r w:rsidRPr="00704302">
          <w:rPr>
            <w:rStyle w:val="Hyperlink1"/>
            <w:rFonts w:ascii="Times New Roman" w:hAnsi="Times New Roman" w:cs="Times New Roman"/>
            <w:lang w:val="en-US"/>
          </w:rPr>
          <w:t>Maria da Fonseca</w:t>
        </w:r>
      </w:hyperlink>
      <w:r w:rsidR="001B0CCE" w:rsidRPr="00704302">
        <w:rPr>
          <w:rFonts w:ascii="Times New Roman" w:hAnsi="Times New Roman" w:cs="Times New Roman"/>
          <w:lang w:val="en-US"/>
        </w:rPr>
        <w:t xml:space="preserve"> </w:t>
      </w:r>
      <w:r w:rsidR="00BB3C55" w:rsidRPr="00704302">
        <w:rPr>
          <w:rFonts w:ascii="Times New Roman" w:hAnsi="Times New Roman" w:cs="Times New Roman"/>
          <w:lang w:val="en-US"/>
        </w:rPr>
        <w:t>started</w:t>
      </w:r>
      <w:r w:rsidRPr="00704302">
        <w:rPr>
          <w:rFonts w:ascii="Times New Roman" w:hAnsi="Times New Roman" w:cs="Times New Roman"/>
          <w:lang w:val="en-US"/>
        </w:rPr>
        <w:t xml:space="preserve"> a family business in 1834</w:t>
      </w:r>
      <w:r w:rsidR="001B0CCE" w:rsidRPr="00704302">
        <w:rPr>
          <w:rFonts w:ascii="Times New Roman" w:hAnsi="Times New Roman" w:cs="Times New Roman"/>
          <w:lang w:val="en-US"/>
        </w:rPr>
        <w:t xml:space="preserve">. They </w:t>
      </w:r>
      <w:r w:rsidR="009F061C">
        <w:rPr>
          <w:rFonts w:ascii="Times New Roman" w:hAnsi="Times New Roman" w:cs="Times New Roman"/>
          <w:lang w:val="en-US"/>
        </w:rPr>
        <w:t>have been</w:t>
      </w:r>
      <w:r w:rsidR="001B0CCE" w:rsidRPr="00704302">
        <w:rPr>
          <w:rFonts w:ascii="Times New Roman" w:hAnsi="Times New Roman" w:cs="Times New Roman"/>
          <w:lang w:val="en-US"/>
        </w:rPr>
        <w:t xml:space="preserve"> </w:t>
      </w:r>
      <w:r w:rsidRPr="00704302">
        <w:rPr>
          <w:rFonts w:ascii="Times New Roman" w:hAnsi="Times New Roman" w:cs="Times New Roman"/>
          <w:lang w:val="en-US"/>
        </w:rPr>
        <w:t>producing wines for almost 200 years</w:t>
      </w:r>
      <w:r w:rsidR="00BB3C55" w:rsidRPr="00704302">
        <w:rPr>
          <w:rFonts w:ascii="Times New Roman" w:hAnsi="Times New Roman" w:cs="Times New Roman"/>
          <w:lang w:val="en-US"/>
        </w:rPr>
        <w:t xml:space="preserve"> and </w:t>
      </w:r>
      <w:r w:rsidR="009F061C">
        <w:rPr>
          <w:rFonts w:ascii="Times New Roman" w:hAnsi="Times New Roman" w:cs="Times New Roman"/>
          <w:lang w:val="en-US"/>
        </w:rPr>
        <w:t>this skill</w:t>
      </w:r>
      <w:r w:rsidR="00BB3C55" w:rsidRPr="00704302">
        <w:rPr>
          <w:rFonts w:ascii="Times New Roman" w:hAnsi="Times New Roman" w:cs="Times New Roman"/>
          <w:lang w:val="en-US"/>
        </w:rPr>
        <w:t xml:space="preserve"> has been passed on for</w:t>
      </w:r>
      <w:r w:rsidRPr="00704302">
        <w:rPr>
          <w:rFonts w:ascii="Times New Roman" w:hAnsi="Times New Roman" w:cs="Times New Roman"/>
          <w:lang w:val="en-US"/>
        </w:rPr>
        <w:t xml:space="preserve"> seven generations.</w:t>
      </w:r>
    </w:p>
    <w:p w:rsidR="008717FE" w:rsidRPr="00704302" w:rsidRDefault="008717FE">
      <w:pPr>
        <w:pStyle w:val="Body"/>
        <w:spacing w:line="312" w:lineRule="auto"/>
        <w:rPr>
          <w:rFonts w:ascii="Times New Roman" w:hAnsi="Times New Roman" w:cs="Times New Roman"/>
          <w:lang w:val="en-US"/>
        </w:rPr>
      </w:pPr>
    </w:p>
    <w:p w:rsidR="008717FE" w:rsidRPr="00704302" w:rsidRDefault="00FC0B33">
      <w:pPr>
        <w:pStyle w:val="Body"/>
        <w:spacing w:line="312" w:lineRule="auto"/>
        <w:rPr>
          <w:rFonts w:ascii="Times New Roman" w:hAnsi="Times New Roman" w:cs="Times New Roman"/>
          <w:u w:val="single"/>
          <w:lang w:val="en-US"/>
        </w:rPr>
      </w:pPr>
      <w:r w:rsidRPr="00704302">
        <w:rPr>
          <w:rFonts w:ascii="Times New Roman" w:hAnsi="Times New Roman" w:cs="Times New Roman"/>
          <w:u w:val="single"/>
          <w:lang w:val="en-US"/>
        </w:rPr>
        <w:t xml:space="preserve">Nowadays: </w:t>
      </w:r>
    </w:p>
    <w:p w:rsidR="008717FE" w:rsidRPr="00704302" w:rsidRDefault="00FC0B33">
      <w:pPr>
        <w:pStyle w:val="Body"/>
        <w:spacing w:line="312" w:lineRule="auto"/>
        <w:rPr>
          <w:rFonts w:ascii="Times New Roman" w:hAnsi="Times New Roman" w:cs="Times New Roman"/>
          <w:lang w:val="en-US"/>
        </w:rPr>
      </w:pPr>
      <w:r w:rsidRPr="00704302">
        <w:rPr>
          <w:rFonts w:ascii="Times New Roman" w:hAnsi="Times New Roman" w:cs="Times New Roman"/>
          <w:lang w:val="en-US"/>
        </w:rPr>
        <w:t xml:space="preserve">Nowadays the company has many </w:t>
      </w:r>
      <w:r w:rsidR="00B273E8" w:rsidRPr="00704302">
        <w:rPr>
          <w:rFonts w:ascii="Times New Roman" w:hAnsi="Times New Roman" w:cs="Times New Roman"/>
          <w:lang w:val="en-US"/>
        </w:rPr>
        <w:t>buyers;</w:t>
      </w:r>
      <w:r w:rsidRPr="00704302">
        <w:rPr>
          <w:rFonts w:ascii="Times New Roman" w:hAnsi="Times New Roman" w:cs="Times New Roman"/>
          <w:lang w:val="en-US"/>
        </w:rPr>
        <w:t xml:space="preserve"> some of</w:t>
      </w:r>
      <w:r w:rsidR="001B0CCE" w:rsidRPr="00704302">
        <w:rPr>
          <w:rFonts w:ascii="Times New Roman" w:hAnsi="Times New Roman" w:cs="Times New Roman"/>
          <w:lang w:val="en-US"/>
        </w:rPr>
        <w:t xml:space="preserve"> them are from other countries like Brazil, Canada and China. The biggest buyer</w:t>
      </w:r>
      <w:r w:rsidRPr="00704302">
        <w:rPr>
          <w:rFonts w:ascii="Times New Roman" w:hAnsi="Times New Roman" w:cs="Times New Roman"/>
          <w:lang w:val="en-US"/>
        </w:rPr>
        <w:t xml:space="preserve"> is Sweden.</w:t>
      </w:r>
    </w:p>
    <w:p w:rsidR="00B273E8" w:rsidRPr="00704302" w:rsidRDefault="00B273E8" w:rsidP="00B273E8">
      <w:pPr>
        <w:pStyle w:val="Body"/>
        <w:spacing w:line="312" w:lineRule="auto"/>
        <w:rPr>
          <w:rFonts w:ascii="Times New Roman" w:hAnsi="Times New Roman" w:cs="Times New Roman"/>
          <w:lang w:val="en-US"/>
        </w:rPr>
      </w:pPr>
    </w:p>
    <w:p w:rsidR="00B273E8" w:rsidRPr="00704302" w:rsidRDefault="00B273E8" w:rsidP="00B273E8">
      <w:pPr>
        <w:pStyle w:val="Body"/>
        <w:spacing w:line="312" w:lineRule="auto"/>
        <w:rPr>
          <w:rFonts w:ascii="Times New Roman" w:hAnsi="Times New Roman" w:cs="Times New Roman"/>
          <w:u w:val="single"/>
          <w:lang w:val="en-US"/>
        </w:rPr>
      </w:pPr>
      <w:r w:rsidRPr="00704302">
        <w:rPr>
          <w:rFonts w:ascii="Times New Roman" w:hAnsi="Times New Roman" w:cs="Times New Roman"/>
          <w:u w:val="single"/>
          <w:lang w:val="en-US"/>
        </w:rPr>
        <w:t>Types</w:t>
      </w:r>
      <w:r w:rsidR="00BB3C55" w:rsidRPr="00704302">
        <w:rPr>
          <w:rFonts w:ascii="Times New Roman" w:hAnsi="Times New Roman" w:cs="Times New Roman"/>
          <w:u w:val="single"/>
          <w:lang w:val="en-US"/>
        </w:rPr>
        <w:t xml:space="preserve"> of w</w:t>
      </w:r>
      <w:r w:rsidRPr="00704302">
        <w:rPr>
          <w:rFonts w:ascii="Times New Roman" w:hAnsi="Times New Roman" w:cs="Times New Roman"/>
          <w:u w:val="single"/>
          <w:lang w:val="en-US"/>
        </w:rPr>
        <w:t>ine:</w:t>
      </w:r>
    </w:p>
    <w:p w:rsidR="00B273E8" w:rsidRPr="00704302" w:rsidRDefault="00B273E8" w:rsidP="00BB3C55">
      <w:pPr>
        <w:pStyle w:val="Body"/>
        <w:spacing w:line="312" w:lineRule="auto"/>
        <w:rPr>
          <w:rFonts w:ascii="Times New Roman" w:hAnsi="Times New Roman" w:cs="Times New Roman"/>
          <w:lang w:val="en-US"/>
        </w:rPr>
      </w:pPr>
      <w:r w:rsidRPr="00704302">
        <w:rPr>
          <w:rFonts w:ascii="Times New Roman" w:hAnsi="Times New Roman" w:cs="Times New Roman"/>
          <w:lang w:val="en-US"/>
        </w:rPr>
        <w:t xml:space="preserve">They have three </w:t>
      </w:r>
      <w:r w:rsidR="00C57158" w:rsidRPr="00704302">
        <w:rPr>
          <w:rFonts w:ascii="Times New Roman" w:hAnsi="Times New Roman" w:cs="Times New Roman"/>
          <w:lang w:val="en-US"/>
        </w:rPr>
        <w:t>categories</w:t>
      </w:r>
      <w:r w:rsidR="008741E6" w:rsidRPr="00704302">
        <w:rPr>
          <w:rFonts w:ascii="Times New Roman" w:hAnsi="Times New Roman" w:cs="Times New Roman"/>
          <w:lang w:val="en-US"/>
        </w:rPr>
        <w:t xml:space="preserve"> </w:t>
      </w:r>
      <w:r w:rsidRPr="00704302">
        <w:rPr>
          <w:rFonts w:ascii="Times New Roman" w:hAnsi="Times New Roman" w:cs="Times New Roman"/>
          <w:lang w:val="en-US"/>
        </w:rPr>
        <w:t>of wine, which are classed in Key Brands, Premium and Super Premium.</w:t>
      </w:r>
      <w:r w:rsidR="00BB3C55" w:rsidRPr="00704302">
        <w:rPr>
          <w:rFonts w:ascii="Times New Roman" w:hAnsi="Times New Roman" w:cs="Times New Roman"/>
          <w:lang w:val="en-US"/>
        </w:rPr>
        <w:t xml:space="preserve"> They also offer tasting of the wines, which you are able to buy at the end of the tour.</w:t>
      </w:r>
    </w:p>
    <w:p w:rsidR="00B273E8" w:rsidRPr="00704302" w:rsidRDefault="00B273E8">
      <w:pPr>
        <w:pStyle w:val="Body"/>
        <w:spacing w:line="312" w:lineRule="auto"/>
        <w:rPr>
          <w:rFonts w:ascii="Times New Roman" w:hAnsi="Times New Roman" w:cs="Times New Roman"/>
          <w:lang w:val="en-US"/>
        </w:rPr>
      </w:pPr>
    </w:p>
    <w:p w:rsidR="008741E6" w:rsidRPr="00704302" w:rsidRDefault="00FC0B33">
      <w:pPr>
        <w:pStyle w:val="Body"/>
        <w:spacing w:line="312" w:lineRule="auto"/>
        <w:rPr>
          <w:rFonts w:ascii="Times New Roman" w:hAnsi="Times New Roman" w:cs="Times New Roman"/>
          <w:u w:val="single"/>
          <w:lang w:val="en-US"/>
        </w:rPr>
      </w:pPr>
      <w:r w:rsidRPr="00704302">
        <w:rPr>
          <w:rFonts w:ascii="Times New Roman" w:hAnsi="Times New Roman" w:cs="Times New Roman"/>
          <w:u w:val="single"/>
          <w:lang w:val="en-US"/>
        </w:rPr>
        <w:t>Private Collection:</w:t>
      </w:r>
    </w:p>
    <w:p w:rsidR="008717FE" w:rsidRPr="00704302" w:rsidRDefault="00FC0B33">
      <w:pPr>
        <w:pStyle w:val="Body"/>
        <w:spacing w:line="312" w:lineRule="auto"/>
        <w:rPr>
          <w:rFonts w:ascii="Times New Roman" w:hAnsi="Times New Roman" w:cs="Times New Roman"/>
          <w:lang w:val="en-US"/>
        </w:rPr>
      </w:pPr>
      <w:r w:rsidRPr="00704302">
        <w:rPr>
          <w:rFonts w:ascii="Times New Roman" w:hAnsi="Times New Roman" w:cs="Times New Roman"/>
          <w:lang w:val="en-US"/>
        </w:rPr>
        <w:t>In the private family collection they keep very old wi</w:t>
      </w:r>
      <w:r w:rsidR="00BB3C55" w:rsidRPr="00704302">
        <w:rPr>
          <w:rFonts w:ascii="Times New Roman" w:hAnsi="Times New Roman" w:cs="Times New Roman"/>
          <w:lang w:val="en-US"/>
        </w:rPr>
        <w:t>nes from 1880 to 1983. The oldest</w:t>
      </w:r>
      <w:r w:rsidRPr="00704302">
        <w:rPr>
          <w:rFonts w:ascii="Times New Roman" w:hAnsi="Times New Roman" w:cs="Times New Roman"/>
          <w:lang w:val="en-US"/>
        </w:rPr>
        <w:t xml:space="preserve"> wine dates back to 1880. The only times they open the doors is when someone from the family gets married or </w:t>
      </w:r>
      <w:r w:rsidR="00BB3C55" w:rsidRPr="00704302">
        <w:rPr>
          <w:rFonts w:ascii="Times New Roman" w:hAnsi="Times New Roman" w:cs="Times New Roman"/>
          <w:lang w:val="en-US"/>
        </w:rPr>
        <w:t>is</w:t>
      </w:r>
      <w:r w:rsidRPr="00704302">
        <w:rPr>
          <w:rFonts w:ascii="Times New Roman" w:hAnsi="Times New Roman" w:cs="Times New Roman"/>
          <w:lang w:val="en-US"/>
        </w:rPr>
        <w:t xml:space="preserve"> born. They also open the doors to kings, queens and other important persons.</w:t>
      </w:r>
    </w:p>
    <w:p w:rsidR="008741E6" w:rsidRPr="00704302" w:rsidRDefault="008741E6">
      <w:pPr>
        <w:rPr>
          <w:rFonts w:eastAsia="Helvetica Neue"/>
          <w:color w:val="000000"/>
          <w:sz w:val="22"/>
          <w:szCs w:val="22"/>
          <w:u w:val="single"/>
          <w:lang w:eastAsia="pt-PT"/>
        </w:rPr>
      </w:pPr>
    </w:p>
    <w:p w:rsidR="008741E6" w:rsidRPr="00704302" w:rsidRDefault="00FC0B33">
      <w:pPr>
        <w:pStyle w:val="Body"/>
        <w:spacing w:line="312" w:lineRule="auto"/>
        <w:rPr>
          <w:rFonts w:ascii="Times New Roman" w:hAnsi="Times New Roman" w:cs="Times New Roman"/>
          <w:u w:val="single"/>
          <w:lang w:val="en-US"/>
        </w:rPr>
      </w:pPr>
      <w:r w:rsidRPr="00704302">
        <w:rPr>
          <w:rFonts w:ascii="Times New Roman" w:hAnsi="Times New Roman" w:cs="Times New Roman"/>
          <w:u w:val="single"/>
          <w:lang w:val="en-US"/>
        </w:rPr>
        <w:t>Conclusion:</w:t>
      </w:r>
    </w:p>
    <w:p w:rsidR="00B273E8" w:rsidRPr="00704302" w:rsidRDefault="00B273E8">
      <w:pPr>
        <w:pStyle w:val="Body"/>
        <w:spacing w:line="312" w:lineRule="auto"/>
        <w:rPr>
          <w:rFonts w:ascii="Times New Roman" w:hAnsi="Times New Roman" w:cs="Times New Roman"/>
          <w:lang w:val="en-US"/>
        </w:rPr>
      </w:pPr>
      <w:r w:rsidRPr="00704302">
        <w:rPr>
          <w:rFonts w:ascii="Times New Roman" w:hAnsi="Times New Roman" w:cs="Times New Roman"/>
          <w:lang w:val="en-US"/>
        </w:rPr>
        <w:t>To summarize our trip to the wine company</w:t>
      </w:r>
      <w:r w:rsidR="00EF3EC2" w:rsidRPr="00704302">
        <w:rPr>
          <w:rFonts w:ascii="Times New Roman" w:hAnsi="Times New Roman" w:cs="Times New Roman"/>
          <w:lang w:val="en-US"/>
        </w:rPr>
        <w:t>, we learn</w:t>
      </w:r>
      <w:r w:rsidRPr="00704302">
        <w:rPr>
          <w:rFonts w:ascii="Times New Roman" w:hAnsi="Times New Roman" w:cs="Times New Roman"/>
          <w:lang w:val="en-US"/>
        </w:rPr>
        <w:t xml:space="preserve">ed </w:t>
      </w:r>
      <w:r w:rsidR="00EF3EC2" w:rsidRPr="00704302">
        <w:rPr>
          <w:rFonts w:ascii="Times New Roman" w:hAnsi="Times New Roman" w:cs="Times New Roman"/>
          <w:lang w:val="en-US"/>
        </w:rPr>
        <w:t>a lot of things about</w:t>
      </w:r>
      <w:r w:rsidRPr="00704302">
        <w:rPr>
          <w:rFonts w:ascii="Times New Roman" w:hAnsi="Times New Roman" w:cs="Times New Roman"/>
          <w:lang w:val="en-US"/>
        </w:rPr>
        <w:t xml:space="preserve"> the history of the family and wine, the types of wine</w:t>
      </w:r>
      <w:r w:rsidR="0055404D" w:rsidRPr="00704302">
        <w:rPr>
          <w:rFonts w:ascii="Times New Roman" w:hAnsi="Times New Roman" w:cs="Times New Roman"/>
          <w:lang w:val="en-US"/>
        </w:rPr>
        <w:t xml:space="preserve"> and w</w:t>
      </w:r>
      <w:r w:rsidR="005D0649">
        <w:rPr>
          <w:rFonts w:ascii="Times New Roman" w:hAnsi="Times New Roman" w:cs="Times New Roman"/>
          <w:lang w:val="en-US"/>
        </w:rPr>
        <w:t>h</w:t>
      </w:r>
      <w:r w:rsidR="0055404D" w:rsidRPr="00704302">
        <w:rPr>
          <w:rFonts w:ascii="Times New Roman" w:hAnsi="Times New Roman" w:cs="Times New Roman"/>
          <w:lang w:val="en-US"/>
        </w:rPr>
        <w:t xml:space="preserve">ere they are kept. If you are visiting </w:t>
      </w:r>
      <w:r w:rsidR="00EF3EC2" w:rsidRPr="00704302">
        <w:rPr>
          <w:rFonts w:ascii="Times New Roman" w:hAnsi="Times New Roman" w:cs="Times New Roman"/>
          <w:lang w:val="en-US"/>
        </w:rPr>
        <w:t>the c</w:t>
      </w:r>
      <w:r w:rsidR="0055404D" w:rsidRPr="00704302">
        <w:rPr>
          <w:rFonts w:ascii="Times New Roman" w:hAnsi="Times New Roman" w:cs="Times New Roman"/>
          <w:lang w:val="en-US"/>
        </w:rPr>
        <w:t xml:space="preserve">ompany with your family </w:t>
      </w:r>
      <w:r w:rsidR="00EF3EC2" w:rsidRPr="00704302">
        <w:rPr>
          <w:rFonts w:ascii="Times New Roman" w:hAnsi="Times New Roman" w:cs="Times New Roman"/>
          <w:lang w:val="en-US"/>
        </w:rPr>
        <w:t xml:space="preserve">there is a lot to see like the garden, fishpond, the cellar and the shop. </w:t>
      </w:r>
    </w:p>
    <w:sectPr w:rsidR="00B273E8" w:rsidRPr="00704302">
      <w:head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B33" w:rsidRDefault="00FC0B33">
      <w:r>
        <w:separator/>
      </w:r>
    </w:p>
  </w:endnote>
  <w:endnote w:type="continuationSeparator" w:id="0">
    <w:p w:rsidR="00FC0B33" w:rsidRDefault="00FC0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B33" w:rsidRDefault="00FC0B33">
      <w:r>
        <w:separator/>
      </w:r>
    </w:p>
  </w:footnote>
  <w:footnote w:type="continuationSeparator" w:id="0">
    <w:p w:rsidR="00FC0B33" w:rsidRDefault="00FC0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7FE" w:rsidRDefault="008717FE">
    <w:pPr>
      <w:pStyle w:val="HeaderFooter"/>
      <w:tabs>
        <w:tab w:val="clear" w:pos="9020"/>
        <w:tab w:val="center" w:pos="4819"/>
        <w:tab w:val="right" w:pos="9638"/>
      </w:tabs>
      <w:spacing w:line="420" w:lineRule="atLeas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E"/>
    <w:rsid w:val="001B0CCE"/>
    <w:rsid w:val="0055404D"/>
    <w:rsid w:val="005D0649"/>
    <w:rsid w:val="006A7675"/>
    <w:rsid w:val="00704302"/>
    <w:rsid w:val="008717FE"/>
    <w:rsid w:val="008741E6"/>
    <w:rsid w:val="009F061C"/>
    <w:rsid w:val="00B273E8"/>
    <w:rsid w:val="00B849A0"/>
    <w:rsid w:val="00BB3C55"/>
    <w:rsid w:val="00C242BD"/>
    <w:rsid w:val="00C324A8"/>
    <w:rsid w:val="00C57158"/>
    <w:rsid w:val="00DA071A"/>
    <w:rsid w:val="00EF3EC2"/>
    <w:rsid w:val="00FC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C45DC-A985-47EB-BE82-6F1827DF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Hypertextovprepojenie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Hyperlink1">
    <w:name w:val="Hyperlink.1"/>
    <w:basedOn w:val="Hyperlink0"/>
    <w:rPr>
      <w:u w:val="none"/>
    </w:rPr>
  </w:style>
  <w:style w:type="paragraph" w:styleId="Hlavika">
    <w:name w:val="header"/>
    <w:basedOn w:val="Normlny"/>
    <w:link w:val="HlavikaChar"/>
    <w:uiPriority w:val="99"/>
    <w:unhideWhenUsed/>
    <w:rsid w:val="00B273E8"/>
    <w:pPr>
      <w:tabs>
        <w:tab w:val="center" w:pos="4252"/>
        <w:tab w:val="right" w:pos="8504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73E8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B273E8"/>
    <w:pPr>
      <w:tabs>
        <w:tab w:val="center" w:pos="4252"/>
        <w:tab w:val="right" w:pos="8504"/>
      </w:tabs>
    </w:pPr>
  </w:style>
  <w:style w:type="character" w:customStyle="1" w:styleId="PtaChar">
    <w:name w:val="Päta Char"/>
    <w:basedOn w:val="Predvolenpsmoodseku"/>
    <w:link w:val="Pta"/>
    <w:uiPriority w:val="99"/>
    <w:rsid w:val="00B273E8"/>
    <w:rPr>
      <w:sz w:val="24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06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061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jmf.pt/index.php?id=1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mf.pt/index.php?id=11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M. E. - GEPE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OA_2017_1</dc:creator>
  <cp:lastModifiedBy>OA_2017_1</cp:lastModifiedBy>
  <cp:revision>2</cp:revision>
  <cp:lastPrinted>2018-05-15T10:46:00Z</cp:lastPrinted>
  <dcterms:created xsi:type="dcterms:W3CDTF">2018-05-15T16:22:00Z</dcterms:created>
  <dcterms:modified xsi:type="dcterms:W3CDTF">2018-05-15T16:22:00Z</dcterms:modified>
</cp:coreProperties>
</file>