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F7" w:rsidRPr="00245F97" w:rsidRDefault="00B87293" w:rsidP="00852AE5">
      <w:pPr>
        <w:tabs>
          <w:tab w:val="left" w:pos="5670"/>
        </w:tabs>
        <w:spacing w:line="276" w:lineRule="auto"/>
        <w:jc w:val="center"/>
        <w:rPr>
          <w:sz w:val="48"/>
          <w:szCs w:val="48"/>
          <w:lang w:val="en-US"/>
        </w:rPr>
      </w:pPr>
      <w:r w:rsidRPr="00245F97">
        <w:rPr>
          <w:sz w:val="48"/>
          <w:szCs w:val="48"/>
          <w:lang w:val="en-US"/>
        </w:rPr>
        <w:t>REPORT</w:t>
      </w:r>
    </w:p>
    <w:p w:rsidR="00B87293" w:rsidRPr="00245F97" w:rsidRDefault="00EF2F1E" w:rsidP="00852AE5">
      <w:pPr>
        <w:spacing w:line="276" w:lineRule="auto"/>
        <w:jc w:val="both"/>
        <w:rPr>
          <w:sz w:val="32"/>
          <w:szCs w:val="32"/>
          <w:lang w:val="en-US"/>
        </w:rPr>
      </w:pPr>
      <w:r w:rsidRPr="00852AE5">
        <w:rPr>
          <w:i/>
          <w:sz w:val="32"/>
          <w:szCs w:val="32"/>
          <w:u w:val="single"/>
          <w:lang w:val="en-US"/>
        </w:rPr>
        <w:t>TO</w:t>
      </w:r>
      <w:r w:rsidRPr="00245F97">
        <w:rPr>
          <w:sz w:val="32"/>
          <w:szCs w:val="32"/>
          <w:lang w:val="en-US"/>
        </w:rPr>
        <w:t>:</w:t>
      </w:r>
      <w:r w:rsidR="00BE56D3">
        <w:rPr>
          <w:sz w:val="32"/>
          <w:szCs w:val="32"/>
          <w:lang w:val="en-US"/>
        </w:rPr>
        <w:t xml:space="preserve"> C</w:t>
      </w:r>
      <w:r w:rsidR="00B87293" w:rsidRPr="00245F97">
        <w:rPr>
          <w:sz w:val="32"/>
          <w:szCs w:val="32"/>
          <w:lang w:val="en-US"/>
        </w:rPr>
        <w:t>oordinator</w:t>
      </w:r>
      <w:r w:rsidR="00245F97">
        <w:rPr>
          <w:sz w:val="32"/>
          <w:szCs w:val="32"/>
          <w:lang w:val="en-US"/>
        </w:rPr>
        <w:t xml:space="preserve"> of the project</w:t>
      </w:r>
    </w:p>
    <w:p w:rsidR="00B87293" w:rsidRPr="00245F97" w:rsidRDefault="00245F97" w:rsidP="00852AE5">
      <w:pPr>
        <w:spacing w:line="276" w:lineRule="auto"/>
        <w:jc w:val="both"/>
        <w:rPr>
          <w:sz w:val="32"/>
          <w:szCs w:val="32"/>
          <w:lang w:val="en-US"/>
        </w:rPr>
      </w:pPr>
      <w:r w:rsidRPr="00852AE5">
        <w:rPr>
          <w:i/>
          <w:sz w:val="32"/>
          <w:szCs w:val="32"/>
          <w:u w:val="single"/>
          <w:lang w:val="en-US"/>
        </w:rPr>
        <w:t>FROM</w:t>
      </w:r>
      <w:r>
        <w:rPr>
          <w:sz w:val="32"/>
          <w:szCs w:val="32"/>
          <w:lang w:val="en-US"/>
        </w:rPr>
        <w:t>: Orange team</w:t>
      </w:r>
    </w:p>
    <w:p w:rsidR="00B87293" w:rsidRDefault="006D3554" w:rsidP="00852AE5">
      <w:pPr>
        <w:spacing w:line="276" w:lineRule="auto"/>
        <w:jc w:val="both"/>
        <w:rPr>
          <w:sz w:val="32"/>
          <w:szCs w:val="32"/>
          <w:lang w:val="en-US"/>
        </w:rPr>
      </w:pPr>
      <w:r w:rsidRPr="00852AE5">
        <w:rPr>
          <w:i/>
          <w:sz w:val="32"/>
          <w:szCs w:val="32"/>
          <w:u w:val="single"/>
          <w:lang w:val="en-US"/>
        </w:rPr>
        <w:t>SUBJECT</w:t>
      </w:r>
      <w:r>
        <w:rPr>
          <w:i/>
          <w:sz w:val="32"/>
          <w:szCs w:val="32"/>
        </w:rPr>
        <w:t xml:space="preserve">: </w:t>
      </w:r>
      <w:r w:rsidR="00245F97">
        <w:rPr>
          <w:sz w:val="32"/>
          <w:szCs w:val="32"/>
          <w:lang w:val="en-US"/>
        </w:rPr>
        <w:t>Cultural differences between the partner cou</w:t>
      </w:r>
      <w:r w:rsidR="00BE56D3">
        <w:rPr>
          <w:sz w:val="32"/>
          <w:szCs w:val="32"/>
          <w:lang w:val="en-US"/>
        </w:rPr>
        <w:t xml:space="preserve">ntries in the </w:t>
      </w:r>
      <w:r w:rsidR="00EF2F1E">
        <w:rPr>
          <w:sz w:val="32"/>
          <w:szCs w:val="32"/>
          <w:lang w:val="en-US"/>
        </w:rPr>
        <w:t>project.</w:t>
      </w:r>
    </w:p>
    <w:p w:rsidR="00852AE5" w:rsidRPr="00852AE5" w:rsidRDefault="00852AE5" w:rsidP="00852AE5">
      <w:pPr>
        <w:spacing w:line="276" w:lineRule="auto"/>
        <w:jc w:val="both"/>
        <w:rPr>
          <w:i/>
          <w:sz w:val="32"/>
          <w:szCs w:val="32"/>
          <w:u w:val="single"/>
          <w:lang w:val="en-US"/>
        </w:rPr>
      </w:pPr>
      <w:r w:rsidRPr="00852AE5">
        <w:rPr>
          <w:i/>
          <w:sz w:val="32"/>
          <w:szCs w:val="32"/>
          <w:u w:val="single"/>
          <w:lang w:val="en-US"/>
        </w:rPr>
        <w:t>Introduction</w:t>
      </w:r>
    </w:p>
    <w:p w:rsidR="00852AE5" w:rsidRDefault="00D564E7" w:rsidP="00245F97">
      <w:pPr>
        <w:jc w:val="both"/>
        <w:rPr>
          <w:sz w:val="32"/>
          <w:szCs w:val="32"/>
          <w:lang w:val="en-US"/>
        </w:rPr>
      </w:pPr>
      <w:r w:rsidRPr="00245F97">
        <w:rPr>
          <w:sz w:val="32"/>
          <w:szCs w:val="32"/>
          <w:lang w:val="en-US"/>
        </w:rPr>
        <w:t>The</w:t>
      </w:r>
      <w:r w:rsidR="00B87293" w:rsidRPr="00245F97">
        <w:rPr>
          <w:sz w:val="32"/>
          <w:szCs w:val="32"/>
          <w:lang w:val="en-US"/>
        </w:rPr>
        <w:t xml:space="preserve"> aim of this report is to compare cultural differences</w:t>
      </w:r>
      <w:r w:rsidR="00F73082" w:rsidRPr="00245F97">
        <w:rPr>
          <w:sz w:val="32"/>
          <w:szCs w:val="32"/>
          <w:lang w:val="en-US"/>
        </w:rPr>
        <w:t xml:space="preserve"> between the partner co</w:t>
      </w:r>
      <w:r w:rsidR="00BE56D3">
        <w:rPr>
          <w:sz w:val="32"/>
          <w:szCs w:val="32"/>
          <w:lang w:val="en-US"/>
        </w:rPr>
        <w:t xml:space="preserve">untries of the project </w:t>
      </w:r>
      <w:r w:rsidR="00BE56D3" w:rsidRPr="00BE56D3">
        <w:rPr>
          <w:i/>
          <w:sz w:val="32"/>
          <w:szCs w:val="32"/>
          <w:lang w:val="en-US"/>
        </w:rPr>
        <w:t>VET4SCAPE</w:t>
      </w:r>
      <w:r w:rsidR="00F73082" w:rsidRPr="00245F97">
        <w:rPr>
          <w:sz w:val="32"/>
          <w:szCs w:val="32"/>
          <w:lang w:val="en-US"/>
        </w:rPr>
        <w:t>.</w:t>
      </w:r>
      <w:r w:rsidR="00B84AE7">
        <w:rPr>
          <w:sz w:val="32"/>
          <w:szCs w:val="32"/>
          <w:lang w:val="en-US"/>
        </w:rPr>
        <w:t>In order to do that we have answered a survival quiz.</w:t>
      </w:r>
    </w:p>
    <w:p w:rsidR="00852AE5" w:rsidRPr="00852AE5" w:rsidRDefault="00852AE5" w:rsidP="00245F97">
      <w:pPr>
        <w:jc w:val="both"/>
        <w:rPr>
          <w:i/>
          <w:sz w:val="32"/>
          <w:szCs w:val="32"/>
          <w:u w:val="single"/>
          <w:lang w:val="en-US"/>
        </w:rPr>
      </w:pPr>
      <w:r w:rsidRPr="00852AE5">
        <w:rPr>
          <w:i/>
          <w:sz w:val="32"/>
          <w:szCs w:val="32"/>
          <w:u w:val="single"/>
          <w:lang w:val="en-US"/>
        </w:rPr>
        <w:t>Information from survival guides</w:t>
      </w:r>
    </w:p>
    <w:p w:rsidR="00852AE5" w:rsidRDefault="00D564E7" w:rsidP="00245F97">
      <w:pPr>
        <w:jc w:val="both"/>
        <w:rPr>
          <w:sz w:val="32"/>
          <w:szCs w:val="32"/>
          <w:lang w:val="en-US"/>
        </w:rPr>
      </w:pPr>
      <w:r w:rsidRPr="00245F97">
        <w:rPr>
          <w:sz w:val="32"/>
          <w:szCs w:val="32"/>
          <w:lang w:val="en-US"/>
        </w:rPr>
        <w:t>Our</w:t>
      </w:r>
      <w:r w:rsidR="00F73082" w:rsidRPr="00245F97">
        <w:rPr>
          <w:sz w:val="32"/>
          <w:szCs w:val="32"/>
          <w:lang w:val="en-US"/>
        </w:rPr>
        <w:t xml:space="preserve"> group completed each survival guides </w:t>
      </w:r>
      <w:r w:rsidRPr="00245F97">
        <w:rPr>
          <w:sz w:val="32"/>
          <w:szCs w:val="32"/>
          <w:lang w:val="en-US"/>
        </w:rPr>
        <w:t>below 50</w:t>
      </w:r>
      <w:r w:rsidR="006D3554">
        <w:rPr>
          <w:sz w:val="32"/>
          <w:szCs w:val="32"/>
          <w:lang w:val="en-US"/>
        </w:rPr>
        <w:t>%.</w:t>
      </w:r>
    </w:p>
    <w:p w:rsidR="00BE56D3" w:rsidRDefault="00BE56D3" w:rsidP="00245F97">
      <w:pPr>
        <w:jc w:val="both"/>
        <w:rPr>
          <w:sz w:val="32"/>
          <w:szCs w:val="32"/>
          <w:lang w:val="en-US"/>
        </w:rPr>
      </w:pPr>
      <w:r>
        <w:rPr>
          <w:sz w:val="32"/>
          <w:szCs w:val="32"/>
          <w:lang w:val="en-US"/>
        </w:rPr>
        <w:t>W</w:t>
      </w:r>
      <w:r w:rsidR="00D564E7" w:rsidRPr="00245F97">
        <w:rPr>
          <w:sz w:val="32"/>
          <w:szCs w:val="32"/>
          <w:lang w:val="en-US"/>
        </w:rPr>
        <w:t xml:space="preserve">e </w:t>
      </w:r>
      <w:r w:rsidR="00B84AE7">
        <w:rPr>
          <w:sz w:val="32"/>
          <w:szCs w:val="32"/>
          <w:lang w:val="en-US"/>
        </w:rPr>
        <w:t xml:space="preserve">think the most difficult aspects </w:t>
      </w:r>
      <w:r w:rsidR="00405C4D">
        <w:rPr>
          <w:sz w:val="32"/>
          <w:szCs w:val="32"/>
          <w:lang w:val="en-US"/>
        </w:rPr>
        <w:t xml:space="preserve">to understand were </w:t>
      </w:r>
      <w:proofErr w:type="gramStart"/>
      <w:r w:rsidR="00405C4D">
        <w:rPr>
          <w:sz w:val="32"/>
          <w:szCs w:val="32"/>
          <w:lang w:val="en-US"/>
        </w:rPr>
        <w:t xml:space="preserve">about </w:t>
      </w:r>
      <w:r w:rsidR="00D564E7" w:rsidRPr="00245F97">
        <w:rPr>
          <w:sz w:val="32"/>
          <w:szCs w:val="32"/>
          <w:lang w:val="en-US"/>
        </w:rPr>
        <w:t xml:space="preserve"> Slovakia</w:t>
      </w:r>
      <w:proofErr w:type="gramEnd"/>
      <w:r w:rsidR="00D564E7" w:rsidRPr="00245F97">
        <w:rPr>
          <w:sz w:val="32"/>
          <w:szCs w:val="32"/>
          <w:lang w:val="en-US"/>
        </w:rPr>
        <w:t xml:space="preserve"> and Portugal.</w:t>
      </w:r>
    </w:p>
    <w:p w:rsidR="00852AE5" w:rsidRDefault="00852AE5" w:rsidP="00245F97">
      <w:pPr>
        <w:jc w:val="both"/>
        <w:rPr>
          <w:i/>
          <w:sz w:val="32"/>
          <w:szCs w:val="32"/>
          <w:u w:val="single"/>
          <w:lang w:val="en-US"/>
        </w:rPr>
      </w:pPr>
      <w:r w:rsidRPr="00852AE5">
        <w:rPr>
          <w:i/>
          <w:sz w:val="32"/>
          <w:szCs w:val="32"/>
          <w:u w:val="single"/>
          <w:lang w:val="en-US"/>
        </w:rPr>
        <w:t>Interesting facts about every country</w:t>
      </w:r>
    </w:p>
    <w:p w:rsidR="00593B42" w:rsidRDefault="00405C4D" w:rsidP="00245F97">
      <w:pPr>
        <w:jc w:val="both"/>
        <w:rPr>
          <w:sz w:val="32"/>
          <w:szCs w:val="32"/>
          <w:lang w:val="en-US"/>
        </w:rPr>
      </w:pPr>
      <w:r>
        <w:rPr>
          <w:sz w:val="32"/>
          <w:szCs w:val="32"/>
          <w:lang w:val="en-US"/>
        </w:rPr>
        <w:t xml:space="preserve"> C</w:t>
      </w:r>
      <w:r w:rsidR="00852AE5" w:rsidRPr="00852AE5">
        <w:rPr>
          <w:sz w:val="32"/>
          <w:szCs w:val="32"/>
          <w:lang w:val="en-US"/>
        </w:rPr>
        <w:t>ountries</w:t>
      </w:r>
      <w:r>
        <w:rPr>
          <w:sz w:val="32"/>
          <w:szCs w:val="32"/>
          <w:lang w:val="en-US"/>
        </w:rPr>
        <w:t xml:space="preserve"> such as</w:t>
      </w:r>
      <w:r w:rsidR="00852AE5" w:rsidRPr="00852AE5">
        <w:rPr>
          <w:sz w:val="32"/>
          <w:szCs w:val="32"/>
          <w:lang w:val="en-US"/>
        </w:rPr>
        <w:t xml:space="preserve"> Slovakia and</w:t>
      </w:r>
      <w:r>
        <w:rPr>
          <w:sz w:val="32"/>
          <w:szCs w:val="32"/>
          <w:lang w:val="en-US"/>
        </w:rPr>
        <w:t xml:space="preserve"> the</w:t>
      </w:r>
      <w:r w:rsidR="00852AE5" w:rsidRPr="00852AE5">
        <w:rPr>
          <w:sz w:val="32"/>
          <w:szCs w:val="32"/>
          <w:lang w:val="en-US"/>
        </w:rPr>
        <w:t xml:space="preserve"> </w:t>
      </w:r>
      <w:r w:rsidR="00593B42">
        <w:rPr>
          <w:sz w:val="32"/>
          <w:szCs w:val="32"/>
          <w:lang w:val="en-US"/>
        </w:rPr>
        <w:t>Czech Republic have</w:t>
      </w:r>
      <w:r>
        <w:rPr>
          <w:sz w:val="32"/>
          <w:szCs w:val="32"/>
          <w:lang w:val="en-US"/>
        </w:rPr>
        <w:t xml:space="preserve"> a great deal of </w:t>
      </w:r>
      <w:r w:rsidR="00593B42">
        <w:rPr>
          <w:sz w:val="32"/>
          <w:szCs w:val="32"/>
          <w:lang w:val="en-US"/>
        </w:rPr>
        <w:t>simila</w:t>
      </w:r>
      <w:r>
        <w:rPr>
          <w:sz w:val="32"/>
          <w:szCs w:val="32"/>
          <w:lang w:val="en-US"/>
        </w:rPr>
        <w:t>rities: language, traditions, holidays, traditional music and dances.</w:t>
      </w:r>
    </w:p>
    <w:p w:rsidR="00593B42" w:rsidRDefault="00593B42" w:rsidP="00245F97">
      <w:pPr>
        <w:jc w:val="both"/>
        <w:rPr>
          <w:sz w:val="32"/>
          <w:szCs w:val="32"/>
          <w:lang w:val="en-US"/>
        </w:rPr>
      </w:pPr>
      <w:r>
        <w:rPr>
          <w:sz w:val="32"/>
          <w:szCs w:val="32"/>
          <w:lang w:val="en-US"/>
        </w:rPr>
        <w:t>Only Romania and B</w:t>
      </w:r>
      <w:r w:rsidR="00321125">
        <w:rPr>
          <w:sz w:val="32"/>
          <w:szCs w:val="32"/>
          <w:lang w:val="en-US"/>
        </w:rPr>
        <w:t>ulgaria have different currency (lei &amp; leva).</w:t>
      </w:r>
    </w:p>
    <w:p w:rsidR="00BE56D3" w:rsidRDefault="00593B42" w:rsidP="00BE56D3">
      <w:pPr>
        <w:jc w:val="both"/>
        <w:rPr>
          <w:sz w:val="32"/>
          <w:szCs w:val="32"/>
          <w:lang w:val="en-US"/>
        </w:rPr>
      </w:pPr>
      <w:r>
        <w:rPr>
          <w:sz w:val="32"/>
          <w:szCs w:val="32"/>
          <w:lang w:val="en-US"/>
        </w:rPr>
        <w:t>The emergency number in every country is 112.</w:t>
      </w:r>
    </w:p>
    <w:p w:rsidR="0079485B" w:rsidRDefault="00593B42" w:rsidP="00BE56D3">
      <w:pPr>
        <w:jc w:val="both"/>
        <w:rPr>
          <w:sz w:val="32"/>
          <w:szCs w:val="32"/>
          <w:lang w:val="en-US"/>
        </w:rPr>
      </w:pPr>
      <w:r>
        <w:rPr>
          <w:sz w:val="32"/>
          <w:szCs w:val="32"/>
          <w:lang w:val="en-US"/>
        </w:rPr>
        <w:t xml:space="preserve">In Bulgaria when you are out of the house at 22 o’clock you can have problems with the police and in Slovenia if you are under 16 years you have to be at home at 22 </w:t>
      </w:r>
      <w:proofErr w:type="gramStart"/>
      <w:r w:rsidR="00010C70">
        <w:rPr>
          <w:sz w:val="32"/>
          <w:szCs w:val="32"/>
          <w:lang w:val="en-US"/>
        </w:rPr>
        <w:t>o’clock.</w:t>
      </w:r>
      <w:proofErr w:type="gramEnd"/>
      <w:r w:rsidR="00321125">
        <w:rPr>
          <w:sz w:val="32"/>
          <w:szCs w:val="32"/>
          <w:lang w:val="en-US"/>
        </w:rPr>
        <w:t xml:space="preserve"> </w:t>
      </w:r>
    </w:p>
    <w:p w:rsidR="0079485B" w:rsidRDefault="0079485B" w:rsidP="00BE56D3">
      <w:pPr>
        <w:jc w:val="both"/>
        <w:rPr>
          <w:sz w:val="32"/>
          <w:szCs w:val="32"/>
          <w:lang w:val="en-US"/>
        </w:rPr>
      </w:pPr>
      <w:r>
        <w:rPr>
          <w:sz w:val="32"/>
          <w:szCs w:val="32"/>
          <w:lang w:val="en-US"/>
        </w:rPr>
        <w:t xml:space="preserve"> Romania </w:t>
      </w:r>
      <w:proofErr w:type="gramStart"/>
      <w:r>
        <w:rPr>
          <w:sz w:val="32"/>
          <w:szCs w:val="32"/>
          <w:lang w:val="en-US"/>
        </w:rPr>
        <w:t>is situated</w:t>
      </w:r>
      <w:proofErr w:type="gramEnd"/>
      <w:r>
        <w:rPr>
          <w:sz w:val="32"/>
          <w:szCs w:val="32"/>
          <w:lang w:val="en-US"/>
        </w:rPr>
        <w:t xml:space="preserve"> near Bulgaria</w:t>
      </w:r>
    </w:p>
    <w:p w:rsidR="0079485B" w:rsidRDefault="0079485B" w:rsidP="00BE56D3">
      <w:pPr>
        <w:jc w:val="both"/>
        <w:rPr>
          <w:sz w:val="32"/>
          <w:szCs w:val="32"/>
          <w:lang w:val="en-US"/>
        </w:rPr>
      </w:pPr>
      <w:r>
        <w:rPr>
          <w:sz w:val="32"/>
          <w:szCs w:val="32"/>
          <w:lang w:val="en-US"/>
        </w:rPr>
        <w:t xml:space="preserve">Romanian language is similar with the </w:t>
      </w:r>
      <w:proofErr w:type="spellStart"/>
      <w:proofErr w:type="gramStart"/>
      <w:r>
        <w:rPr>
          <w:sz w:val="32"/>
          <w:szCs w:val="32"/>
          <w:lang w:val="en-US"/>
        </w:rPr>
        <w:t>portuguese</w:t>
      </w:r>
      <w:proofErr w:type="spellEnd"/>
      <w:proofErr w:type="gramEnd"/>
      <w:r>
        <w:rPr>
          <w:sz w:val="32"/>
          <w:szCs w:val="32"/>
          <w:lang w:val="en-US"/>
        </w:rPr>
        <w:t xml:space="preserve"> language.</w:t>
      </w:r>
      <w:r w:rsidR="00383F12">
        <w:rPr>
          <w:sz w:val="32"/>
          <w:szCs w:val="32"/>
          <w:lang w:val="en-US"/>
        </w:rPr>
        <w:t xml:space="preserve"> </w:t>
      </w:r>
    </w:p>
    <w:p w:rsidR="00383F12" w:rsidRDefault="00E96233" w:rsidP="00BE56D3">
      <w:pPr>
        <w:jc w:val="both"/>
        <w:rPr>
          <w:sz w:val="32"/>
          <w:szCs w:val="32"/>
          <w:lang w:val="en-US"/>
        </w:rPr>
      </w:pPr>
      <w:r>
        <w:rPr>
          <w:sz w:val="32"/>
          <w:szCs w:val="32"/>
          <w:lang w:val="en-US"/>
        </w:rPr>
        <w:t xml:space="preserve">Traditional food in Bulgaria is </w:t>
      </w:r>
      <w:proofErr w:type="spellStart"/>
      <w:r>
        <w:rPr>
          <w:sz w:val="32"/>
          <w:szCs w:val="32"/>
          <w:lang w:val="en-US"/>
        </w:rPr>
        <w:t>banichka</w:t>
      </w:r>
      <w:proofErr w:type="spellEnd"/>
      <w:r>
        <w:rPr>
          <w:sz w:val="32"/>
          <w:szCs w:val="32"/>
          <w:lang w:val="en-US"/>
        </w:rPr>
        <w:t xml:space="preserve"> and </w:t>
      </w:r>
      <w:proofErr w:type="spellStart"/>
      <w:r>
        <w:rPr>
          <w:sz w:val="32"/>
          <w:szCs w:val="32"/>
          <w:lang w:val="en-US"/>
        </w:rPr>
        <w:t>boza</w:t>
      </w:r>
      <w:proofErr w:type="spellEnd"/>
      <w:r>
        <w:rPr>
          <w:sz w:val="32"/>
          <w:szCs w:val="32"/>
          <w:lang w:val="en-US"/>
        </w:rPr>
        <w:t xml:space="preserve">, in Romania is cabbage rolls with meat, in Slovakia are noodles with sheep cheese, in </w:t>
      </w:r>
      <w:r>
        <w:rPr>
          <w:sz w:val="32"/>
          <w:szCs w:val="32"/>
          <w:lang w:val="en-US"/>
        </w:rPr>
        <w:lastRenderedPageBreak/>
        <w:t xml:space="preserve">Portugal is Portuguese stew, in </w:t>
      </w:r>
      <w:r w:rsidR="005E1551">
        <w:rPr>
          <w:sz w:val="32"/>
          <w:szCs w:val="32"/>
          <w:lang w:val="en-US"/>
        </w:rPr>
        <w:t xml:space="preserve">Czech Republic is </w:t>
      </w:r>
      <w:proofErr w:type="spellStart"/>
      <w:r w:rsidR="005E1551">
        <w:rPr>
          <w:sz w:val="32"/>
          <w:szCs w:val="32"/>
          <w:lang w:val="en-US"/>
        </w:rPr>
        <w:t>Gu</w:t>
      </w:r>
      <w:r>
        <w:rPr>
          <w:sz w:val="32"/>
          <w:szCs w:val="32"/>
          <w:lang w:val="en-US"/>
        </w:rPr>
        <w:t>las</w:t>
      </w:r>
      <w:proofErr w:type="spellEnd"/>
      <w:r>
        <w:rPr>
          <w:sz w:val="32"/>
          <w:szCs w:val="32"/>
          <w:lang w:val="en-US"/>
        </w:rPr>
        <w:t xml:space="preserve">, in Slovenia is </w:t>
      </w:r>
      <w:r w:rsidR="005E1551">
        <w:rPr>
          <w:sz w:val="32"/>
          <w:szCs w:val="32"/>
          <w:lang w:val="en-US"/>
        </w:rPr>
        <w:t xml:space="preserve">soup </w:t>
      </w:r>
      <w:proofErr w:type="spellStart"/>
      <w:r w:rsidR="005E1551">
        <w:rPr>
          <w:sz w:val="32"/>
          <w:szCs w:val="32"/>
          <w:lang w:val="en-US"/>
        </w:rPr>
        <w:t>Ricet</w:t>
      </w:r>
      <w:proofErr w:type="spellEnd"/>
      <w:r w:rsidR="005E1551">
        <w:rPr>
          <w:sz w:val="32"/>
          <w:szCs w:val="32"/>
          <w:lang w:val="en-US"/>
        </w:rPr>
        <w:t>, in Austria is roasted pork knuckle.</w:t>
      </w:r>
    </w:p>
    <w:p w:rsidR="0043761B" w:rsidRDefault="0043761B" w:rsidP="00BE56D3">
      <w:pPr>
        <w:jc w:val="both"/>
        <w:rPr>
          <w:sz w:val="32"/>
          <w:szCs w:val="32"/>
          <w:lang w:val="en-US"/>
        </w:rPr>
      </w:pPr>
    </w:p>
    <w:p w:rsidR="0043761B" w:rsidRDefault="0043761B" w:rsidP="00BE56D3">
      <w:pPr>
        <w:jc w:val="both"/>
        <w:rPr>
          <w:sz w:val="32"/>
          <w:szCs w:val="32"/>
          <w:u w:val="single"/>
          <w:lang w:val="en-US"/>
        </w:rPr>
      </w:pPr>
      <w:r w:rsidRPr="0043761B">
        <w:rPr>
          <w:sz w:val="32"/>
          <w:szCs w:val="32"/>
          <w:u w:val="single"/>
          <w:lang w:val="en-US"/>
        </w:rPr>
        <w:t>Conclusion and recommendation</w:t>
      </w:r>
    </w:p>
    <w:p w:rsidR="0043761B" w:rsidRPr="0043761B" w:rsidRDefault="0043761B" w:rsidP="00BE56D3">
      <w:pPr>
        <w:jc w:val="both"/>
        <w:rPr>
          <w:sz w:val="32"/>
          <w:szCs w:val="32"/>
          <w:lang w:val="en-US"/>
        </w:rPr>
      </w:pPr>
      <w:r>
        <w:rPr>
          <w:sz w:val="32"/>
          <w:szCs w:val="32"/>
          <w:lang w:val="en-US"/>
        </w:rPr>
        <w:t>To</w:t>
      </w:r>
      <w:r w:rsidR="003875E9">
        <w:rPr>
          <w:sz w:val="32"/>
          <w:szCs w:val="32"/>
          <w:lang w:val="en-US"/>
        </w:rPr>
        <w:t xml:space="preserve"> sum up, </w:t>
      </w:r>
      <w:bookmarkStart w:id="0" w:name="_GoBack"/>
      <w:bookmarkEnd w:id="0"/>
      <w:r>
        <w:rPr>
          <w:sz w:val="32"/>
          <w:szCs w:val="32"/>
          <w:lang w:val="en-US"/>
        </w:rPr>
        <w:t>all of the countries partner in the project are interesting and every country is different and have special traditions.</w:t>
      </w:r>
      <w:r w:rsidR="003875E9">
        <w:rPr>
          <w:sz w:val="32"/>
          <w:szCs w:val="32"/>
          <w:lang w:val="en-US"/>
        </w:rPr>
        <w:t xml:space="preserve"> We learn new information about each country. It was a very good experience for us!</w:t>
      </w:r>
    </w:p>
    <w:p w:rsidR="005E1551" w:rsidRDefault="005E1551" w:rsidP="00BE56D3">
      <w:pPr>
        <w:jc w:val="both"/>
        <w:rPr>
          <w:sz w:val="32"/>
          <w:szCs w:val="32"/>
          <w:lang w:val="en-US"/>
        </w:rPr>
      </w:pPr>
    </w:p>
    <w:p w:rsidR="0079485B" w:rsidRDefault="0079485B" w:rsidP="00BE56D3">
      <w:pPr>
        <w:jc w:val="both"/>
        <w:rPr>
          <w:sz w:val="32"/>
          <w:szCs w:val="32"/>
          <w:lang w:val="en-US"/>
        </w:rPr>
      </w:pPr>
    </w:p>
    <w:p w:rsidR="0079485B" w:rsidRDefault="0079485B" w:rsidP="00BE56D3">
      <w:pPr>
        <w:jc w:val="both"/>
        <w:rPr>
          <w:sz w:val="32"/>
          <w:szCs w:val="32"/>
          <w:lang w:val="en-US"/>
        </w:rPr>
      </w:pPr>
    </w:p>
    <w:p w:rsidR="00321125" w:rsidRDefault="00321125" w:rsidP="00BE56D3">
      <w:pPr>
        <w:jc w:val="both"/>
        <w:rPr>
          <w:sz w:val="32"/>
          <w:szCs w:val="32"/>
          <w:lang w:val="en-US"/>
        </w:rPr>
      </w:pPr>
    </w:p>
    <w:p w:rsidR="00FF5808" w:rsidRDefault="00FF5808" w:rsidP="00BE56D3">
      <w:pPr>
        <w:jc w:val="both"/>
        <w:rPr>
          <w:sz w:val="32"/>
          <w:szCs w:val="32"/>
          <w:lang w:val="en-US"/>
        </w:rPr>
      </w:pPr>
    </w:p>
    <w:p w:rsidR="00593B42" w:rsidRDefault="00593B42" w:rsidP="00BE56D3">
      <w:pPr>
        <w:jc w:val="both"/>
        <w:rPr>
          <w:sz w:val="32"/>
          <w:szCs w:val="32"/>
          <w:lang w:val="en-US"/>
        </w:rPr>
      </w:pPr>
    </w:p>
    <w:p w:rsidR="00BE56D3" w:rsidRPr="00245F97" w:rsidRDefault="00BE56D3" w:rsidP="00BE56D3">
      <w:pPr>
        <w:jc w:val="both"/>
        <w:rPr>
          <w:sz w:val="32"/>
          <w:szCs w:val="32"/>
          <w:lang w:val="en-US"/>
        </w:rPr>
      </w:pPr>
    </w:p>
    <w:p w:rsidR="00BE56D3" w:rsidRPr="00FF5808" w:rsidRDefault="00BE56D3" w:rsidP="00FF5808">
      <w:pPr>
        <w:pStyle w:val="ListParagraph"/>
        <w:jc w:val="both"/>
        <w:rPr>
          <w:sz w:val="32"/>
          <w:szCs w:val="32"/>
          <w:lang w:val="en-US"/>
        </w:rPr>
      </w:pPr>
    </w:p>
    <w:p w:rsidR="00BE56D3" w:rsidRPr="00245F97" w:rsidRDefault="00BE56D3" w:rsidP="00245F97">
      <w:pPr>
        <w:jc w:val="both"/>
        <w:rPr>
          <w:sz w:val="32"/>
          <w:szCs w:val="32"/>
          <w:lang w:val="en-US"/>
        </w:rPr>
      </w:pPr>
    </w:p>
    <w:sectPr w:rsidR="00BE56D3" w:rsidRPr="00245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1EC"/>
    <w:multiLevelType w:val="hybridMultilevel"/>
    <w:tmpl w:val="A78E7B6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F6C4D42"/>
    <w:multiLevelType w:val="hybridMultilevel"/>
    <w:tmpl w:val="249E2A08"/>
    <w:lvl w:ilvl="0" w:tplc="0402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 w15:restartNumberingAfterBreak="0">
    <w:nsid w:val="44791FD2"/>
    <w:multiLevelType w:val="hybridMultilevel"/>
    <w:tmpl w:val="E35AAAAE"/>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15:restartNumberingAfterBreak="0">
    <w:nsid w:val="57FC2985"/>
    <w:multiLevelType w:val="hybridMultilevel"/>
    <w:tmpl w:val="2804A6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B2083A"/>
    <w:multiLevelType w:val="hybridMultilevel"/>
    <w:tmpl w:val="7FCE6A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93"/>
    <w:rsid w:val="00010C70"/>
    <w:rsid w:val="001B56F7"/>
    <w:rsid w:val="00245F97"/>
    <w:rsid w:val="00321125"/>
    <w:rsid w:val="00383F12"/>
    <w:rsid w:val="003875E9"/>
    <w:rsid w:val="00405C4D"/>
    <w:rsid w:val="00420A96"/>
    <w:rsid w:val="0043761B"/>
    <w:rsid w:val="00593B42"/>
    <w:rsid w:val="005E1551"/>
    <w:rsid w:val="006B41B8"/>
    <w:rsid w:val="006D3554"/>
    <w:rsid w:val="0079485B"/>
    <w:rsid w:val="00852AE5"/>
    <w:rsid w:val="00A00807"/>
    <w:rsid w:val="00B84AE7"/>
    <w:rsid w:val="00B87293"/>
    <w:rsid w:val="00BE56D3"/>
    <w:rsid w:val="00D564E7"/>
    <w:rsid w:val="00E96233"/>
    <w:rsid w:val="00EF2F1E"/>
    <w:rsid w:val="00F73082"/>
    <w:rsid w:val="00FF58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BF1D"/>
  <w15:chartTrackingRefBased/>
  <w15:docId w15:val="{5E950908-B498-4B2E-9766-6CC2BBB4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PGAZ-Vidin-MC_PC7</dc:creator>
  <cp:keywords/>
  <dc:description/>
  <cp:lastModifiedBy>PGAZ-Vidin-MC_PC7</cp:lastModifiedBy>
  <cp:revision>15</cp:revision>
  <dcterms:created xsi:type="dcterms:W3CDTF">2018-03-01T12:55:00Z</dcterms:created>
  <dcterms:modified xsi:type="dcterms:W3CDTF">2018-03-02T09:12:00Z</dcterms:modified>
</cp:coreProperties>
</file>