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42" w:rsidRPr="005A3542" w:rsidRDefault="005A3542" w:rsidP="005A3542">
      <w:pPr>
        <w:spacing w:before="100" w:beforeAutospacing="1" w:after="100" w:afterAutospacing="1" w:line="240" w:lineRule="auto"/>
        <w:outlineLvl w:val="1"/>
        <w:rPr>
          <w:rFonts w:ascii="Times New Roman" w:eastAsia="Times New Roman" w:hAnsi="Times New Roman" w:cs="Times New Roman"/>
          <w:b/>
          <w:bCs/>
          <w:sz w:val="36"/>
          <w:szCs w:val="36"/>
          <w:lang w:val="en-GB" w:eastAsia="de-AT"/>
        </w:rPr>
      </w:pPr>
      <w:proofErr w:type="spellStart"/>
      <w:r w:rsidRPr="005A3542">
        <w:rPr>
          <w:rFonts w:ascii="Times New Roman" w:eastAsia="Times New Roman" w:hAnsi="Times New Roman" w:cs="Times New Roman"/>
          <w:b/>
          <w:bCs/>
          <w:sz w:val="36"/>
          <w:szCs w:val="36"/>
          <w:lang w:val="en-GB" w:eastAsia="de-AT"/>
        </w:rPr>
        <w:t>Purisoo</w:t>
      </w:r>
      <w:proofErr w:type="spellEnd"/>
      <w:r w:rsidRPr="005A3542">
        <w:rPr>
          <w:rFonts w:ascii="Times New Roman" w:eastAsia="Times New Roman" w:hAnsi="Times New Roman" w:cs="Times New Roman"/>
          <w:b/>
          <w:bCs/>
          <w:sz w:val="36"/>
          <w:szCs w:val="36"/>
          <w:lang w:val="en-GB" w:eastAsia="de-AT"/>
        </w:rPr>
        <w:t xml:space="preserve"> - Pump to Purify - Portable Purifier Water Bottle </w:t>
      </w:r>
    </w:p>
    <w:p w:rsidR="005A3542" w:rsidRPr="005A3542" w:rsidRDefault="005A3542" w:rsidP="005A3542">
      <w:p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 xml:space="preserve">Purify water anytime, anywhere. No contaminated water put in water bottle anymore. Manual Pump Technology. Use Purifier &amp; Water Bottle. </w:t>
      </w:r>
    </w:p>
    <w:p w:rsidR="008F00BB" w:rsidRDefault="008377FD" w:rsidP="005A354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hyperlink r:id="rId5" w:history="1">
        <w:r w:rsidRPr="00F169BF">
          <w:rPr>
            <w:rStyle w:val="Hyperlink"/>
            <w:rFonts w:ascii="Times New Roman" w:eastAsia="Times New Roman" w:hAnsi="Times New Roman" w:cs="Times New Roman"/>
            <w:b/>
            <w:bCs/>
            <w:sz w:val="27"/>
            <w:szCs w:val="27"/>
            <w:lang w:eastAsia="de-AT"/>
          </w:rPr>
          <w:t>https://www.kickstarter.com/projects/purisoo/purisoo-all-in-one-pumping-portable-water-purifier?lang=de</w:t>
        </w:r>
      </w:hyperlink>
    </w:p>
    <w:p w:rsidR="008377FD" w:rsidRPr="007804E5" w:rsidRDefault="008377FD" w:rsidP="008377FD">
      <w:pPr>
        <w:spacing w:before="100" w:beforeAutospacing="1" w:after="100" w:afterAutospacing="1" w:line="240" w:lineRule="auto"/>
        <w:rPr>
          <w:rFonts w:ascii="Times New Roman" w:eastAsia="Times New Roman" w:hAnsi="Times New Roman" w:cs="Times New Roman"/>
          <w:sz w:val="28"/>
          <w:szCs w:val="28"/>
          <w:lang w:val="en-GB" w:eastAsia="de-AT"/>
        </w:rPr>
      </w:pPr>
      <w:r w:rsidRPr="007804E5">
        <w:rPr>
          <w:rFonts w:ascii="Times New Roman" w:eastAsia="Times New Roman" w:hAnsi="Times New Roman" w:cs="Times New Roman"/>
          <w:sz w:val="28"/>
          <w:szCs w:val="28"/>
          <w:lang w:val="en-GB" w:eastAsia="de-AT"/>
        </w:rPr>
        <w:t> </w:t>
      </w:r>
      <w:proofErr w:type="spellStart"/>
      <w:r w:rsidRPr="007804E5">
        <w:rPr>
          <w:rFonts w:ascii="Times New Roman" w:eastAsia="Times New Roman" w:hAnsi="Times New Roman" w:cs="Times New Roman"/>
          <w:bCs/>
          <w:sz w:val="28"/>
          <w:szCs w:val="28"/>
          <w:lang w:val="en-GB" w:eastAsia="de-AT"/>
        </w:rPr>
        <w:t>Purisoo</w:t>
      </w:r>
      <w:proofErr w:type="spellEnd"/>
      <w:r w:rsidRPr="007804E5">
        <w:rPr>
          <w:rFonts w:ascii="Times New Roman" w:eastAsia="Times New Roman" w:hAnsi="Times New Roman" w:cs="Times New Roman"/>
          <w:bCs/>
          <w:sz w:val="28"/>
          <w:szCs w:val="28"/>
          <w:lang w:val="en-GB" w:eastAsia="de-AT"/>
        </w:rPr>
        <w:t xml:space="preserve"> is a reusable, portable, premium-design purification water bottle that protects you and your family from consuming contaminated water while outdoor trekking, traveling, and during disasters. With manual pumping, almost any fresh water source </w:t>
      </w:r>
      <w:proofErr w:type="gramStart"/>
      <w:r w:rsidRPr="007804E5">
        <w:rPr>
          <w:rFonts w:ascii="Times New Roman" w:eastAsia="Times New Roman" w:hAnsi="Times New Roman" w:cs="Times New Roman"/>
          <w:bCs/>
          <w:sz w:val="28"/>
          <w:szCs w:val="28"/>
          <w:lang w:val="en-GB" w:eastAsia="de-AT"/>
        </w:rPr>
        <w:t>can be purified and filtered into clean, safe drinking water</w:t>
      </w:r>
      <w:proofErr w:type="gramEnd"/>
      <w:r w:rsidRPr="007804E5">
        <w:rPr>
          <w:rFonts w:ascii="Times New Roman" w:eastAsia="Times New Roman" w:hAnsi="Times New Roman" w:cs="Times New Roman"/>
          <w:bCs/>
          <w:sz w:val="28"/>
          <w:szCs w:val="28"/>
          <w:lang w:val="en-GB" w:eastAsia="de-AT"/>
        </w:rPr>
        <w:t>. </w:t>
      </w:r>
    </w:p>
    <w:p w:rsidR="008377FD" w:rsidRPr="007804E5" w:rsidRDefault="008377FD" w:rsidP="008377FD">
      <w:pPr>
        <w:numPr>
          <w:ilvl w:val="0"/>
          <w:numId w:val="1"/>
        </w:numPr>
        <w:spacing w:before="100" w:beforeAutospacing="1" w:after="100" w:afterAutospacing="1" w:line="240" w:lineRule="auto"/>
        <w:rPr>
          <w:rFonts w:ascii="Times New Roman" w:eastAsia="Times New Roman" w:hAnsi="Times New Roman" w:cs="Times New Roman"/>
          <w:sz w:val="28"/>
          <w:szCs w:val="28"/>
          <w:lang w:val="en-GB" w:eastAsia="de-AT"/>
        </w:rPr>
      </w:pPr>
      <w:r w:rsidRPr="007804E5">
        <w:rPr>
          <w:rFonts w:ascii="Times New Roman" w:eastAsia="Times New Roman" w:hAnsi="Times New Roman" w:cs="Times New Roman"/>
          <w:bCs/>
          <w:sz w:val="28"/>
          <w:szCs w:val="28"/>
          <w:lang w:val="en-GB" w:eastAsia="de-AT"/>
        </w:rPr>
        <w:t xml:space="preserve">Prepare for </w:t>
      </w:r>
      <w:proofErr w:type="gramStart"/>
      <w:r w:rsidRPr="007804E5">
        <w:rPr>
          <w:rFonts w:ascii="Times New Roman" w:eastAsia="Times New Roman" w:hAnsi="Times New Roman" w:cs="Times New Roman"/>
          <w:bCs/>
          <w:sz w:val="28"/>
          <w:szCs w:val="28"/>
          <w:lang w:val="en-GB" w:eastAsia="de-AT"/>
        </w:rPr>
        <w:t>emergency situations</w:t>
      </w:r>
      <w:proofErr w:type="gramEnd"/>
      <w:r w:rsidRPr="007804E5">
        <w:rPr>
          <w:rFonts w:ascii="Times New Roman" w:eastAsia="Times New Roman" w:hAnsi="Times New Roman" w:cs="Times New Roman"/>
          <w:bCs/>
          <w:sz w:val="28"/>
          <w:szCs w:val="28"/>
          <w:lang w:val="en-GB" w:eastAsia="de-AT"/>
        </w:rPr>
        <w:t xml:space="preserve"> such as typhoons, earthquakes, fire and other disasters, natural or manmade. While there may be plenty of water, it may not be drinkable. Even if not fatal, water contaminated with bacteria and/or particulates, when consumed, can make one ill. Add the included tube for hard to reach water sources.</w:t>
      </w:r>
    </w:p>
    <w:p w:rsidR="008377FD" w:rsidRPr="007804E5" w:rsidRDefault="008377FD" w:rsidP="008377FD">
      <w:pPr>
        <w:numPr>
          <w:ilvl w:val="0"/>
          <w:numId w:val="1"/>
        </w:numPr>
        <w:spacing w:before="100" w:beforeAutospacing="1" w:after="100" w:afterAutospacing="1" w:line="240" w:lineRule="auto"/>
        <w:rPr>
          <w:rFonts w:ascii="Times New Roman" w:eastAsia="Times New Roman" w:hAnsi="Times New Roman" w:cs="Times New Roman"/>
          <w:sz w:val="28"/>
          <w:szCs w:val="28"/>
          <w:lang w:eastAsia="de-AT"/>
        </w:rPr>
      </w:pPr>
      <w:r w:rsidRPr="007804E5">
        <w:rPr>
          <w:rFonts w:ascii="Times New Roman" w:eastAsia="Times New Roman" w:hAnsi="Times New Roman" w:cs="Times New Roman"/>
          <w:bCs/>
          <w:sz w:val="28"/>
          <w:szCs w:val="28"/>
          <w:lang w:val="en-GB" w:eastAsia="de-AT"/>
        </w:rPr>
        <w:t xml:space="preserve">Even if you find a source of outdoor water – river/stream water, lake water, tap water at a </w:t>
      </w:r>
      <w:proofErr w:type="gramStart"/>
      <w:r w:rsidRPr="007804E5">
        <w:rPr>
          <w:rFonts w:ascii="Times New Roman" w:eastAsia="Times New Roman" w:hAnsi="Times New Roman" w:cs="Times New Roman"/>
          <w:bCs/>
          <w:sz w:val="28"/>
          <w:szCs w:val="28"/>
          <w:lang w:val="en-GB" w:eastAsia="de-AT"/>
        </w:rPr>
        <w:t>camp ground</w:t>
      </w:r>
      <w:proofErr w:type="gramEnd"/>
      <w:r w:rsidRPr="007804E5">
        <w:rPr>
          <w:rFonts w:ascii="Times New Roman" w:eastAsia="Times New Roman" w:hAnsi="Times New Roman" w:cs="Times New Roman"/>
          <w:bCs/>
          <w:sz w:val="28"/>
          <w:szCs w:val="28"/>
          <w:lang w:val="en-GB" w:eastAsia="de-AT"/>
        </w:rPr>
        <w:t xml:space="preserve"> – it’s not necessarily safe to drink. Contamination from wildlife, including protozoa and parasites in the water can cause sickness or incapacitation at the most inopportune time. </w:t>
      </w:r>
      <w:proofErr w:type="spellStart"/>
      <w:r w:rsidRPr="007804E5">
        <w:rPr>
          <w:rFonts w:ascii="Times New Roman" w:eastAsia="Times New Roman" w:hAnsi="Times New Roman" w:cs="Times New Roman"/>
          <w:bCs/>
          <w:sz w:val="28"/>
          <w:szCs w:val="28"/>
          <w:lang w:eastAsia="de-AT"/>
        </w:rPr>
        <w:t>Purisoo</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purifies</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and</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filters</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water</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to</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keep</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you</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safe</w:t>
      </w:r>
      <w:proofErr w:type="spellEnd"/>
      <w:r w:rsidRPr="007804E5">
        <w:rPr>
          <w:rFonts w:ascii="Times New Roman" w:eastAsia="Times New Roman" w:hAnsi="Times New Roman" w:cs="Times New Roman"/>
          <w:bCs/>
          <w:sz w:val="28"/>
          <w:szCs w:val="28"/>
          <w:lang w:eastAsia="de-AT"/>
        </w:rPr>
        <w:t>.</w:t>
      </w:r>
      <w:r w:rsidRPr="007804E5">
        <w:rPr>
          <w:rFonts w:ascii="Times New Roman" w:eastAsia="Times New Roman" w:hAnsi="Times New Roman" w:cs="Times New Roman"/>
          <w:sz w:val="28"/>
          <w:szCs w:val="28"/>
          <w:lang w:eastAsia="de-AT"/>
        </w:rPr>
        <w:t xml:space="preserve"> </w:t>
      </w:r>
    </w:p>
    <w:p w:rsidR="008377FD" w:rsidRPr="007804E5" w:rsidRDefault="008377FD" w:rsidP="008377FD">
      <w:pPr>
        <w:numPr>
          <w:ilvl w:val="0"/>
          <w:numId w:val="1"/>
        </w:numPr>
        <w:spacing w:before="100" w:beforeAutospacing="1" w:after="100" w:afterAutospacing="1" w:line="240" w:lineRule="auto"/>
        <w:rPr>
          <w:rFonts w:ascii="Times New Roman" w:eastAsia="Times New Roman" w:hAnsi="Times New Roman" w:cs="Times New Roman"/>
          <w:sz w:val="28"/>
          <w:szCs w:val="28"/>
          <w:lang w:val="en-GB" w:eastAsia="de-AT"/>
        </w:rPr>
      </w:pPr>
      <w:r w:rsidRPr="007804E5">
        <w:rPr>
          <w:rFonts w:ascii="Times New Roman" w:eastAsia="Times New Roman" w:hAnsi="Times New Roman" w:cs="Times New Roman"/>
          <w:bCs/>
          <w:sz w:val="28"/>
          <w:szCs w:val="28"/>
          <w:lang w:val="en-GB" w:eastAsia="de-AT"/>
        </w:rPr>
        <w:t xml:space="preserve">Travel to foreign places, especially developing countries, offers some risks when it comes to drinking the tap water. No need to take a chance. When you travel, pack a </w:t>
      </w:r>
      <w:proofErr w:type="spellStart"/>
      <w:r w:rsidRPr="007804E5">
        <w:rPr>
          <w:rFonts w:ascii="Times New Roman" w:eastAsia="Times New Roman" w:hAnsi="Times New Roman" w:cs="Times New Roman"/>
          <w:bCs/>
          <w:sz w:val="28"/>
          <w:szCs w:val="28"/>
          <w:lang w:val="en-GB" w:eastAsia="de-AT"/>
        </w:rPr>
        <w:t>Purisoo</w:t>
      </w:r>
      <w:proofErr w:type="spellEnd"/>
      <w:r w:rsidRPr="007804E5">
        <w:rPr>
          <w:rFonts w:ascii="Times New Roman" w:eastAsia="Times New Roman" w:hAnsi="Times New Roman" w:cs="Times New Roman"/>
          <w:bCs/>
          <w:sz w:val="28"/>
          <w:szCs w:val="28"/>
          <w:lang w:val="en-GB" w:eastAsia="de-AT"/>
        </w:rPr>
        <w:t xml:space="preserve">! </w:t>
      </w:r>
    </w:p>
    <w:p w:rsidR="008377FD" w:rsidRPr="007804E5" w:rsidRDefault="008377FD" w:rsidP="008377FD">
      <w:pPr>
        <w:numPr>
          <w:ilvl w:val="0"/>
          <w:numId w:val="1"/>
        </w:numPr>
        <w:spacing w:before="100" w:beforeAutospacing="1" w:after="100" w:afterAutospacing="1" w:line="240" w:lineRule="auto"/>
        <w:rPr>
          <w:rFonts w:ascii="Times New Roman" w:eastAsia="Times New Roman" w:hAnsi="Times New Roman" w:cs="Times New Roman"/>
          <w:sz w:val="28"/>
          <w:szCs w:val="28"/>
          <w:lang w:val="en-GB" w:eastAsia="de-AT"/>
        </w:rPr>
      </w:pPr>
      <w:proofErr w:type="spellStart"/>
      <w:r w:rsidRPr="007804E5">
        <w:rPr>
          <w:rFonts w:ascii="Times New Roman" w:eastAsia="Times New Roman" w:hAnsi="Times New Roman" w:cs="Times New Roman"/>
          <w:bCs/>
          <w:sz w:val="28"/>
          <w:szCs w:val="28"/>
          <w:lang w:val="en-GB" w:eastAsia="de-AT"/>
        </w:rPr>
        <w:t>Purisoo's</w:t>
      </w:r>
      <w:proofErr w:type="spellEnd"/>
      <w:r w:rsidRPr="007804E5">
        <w:rPr>
          <w:rFonts w:ascii="Times New Roman" w:eastAsia="Times New Roman" w:hAnsi="Times New Roman" w:cs="Times New Roman"/>
          <w:bCs/>
          <w:sz w:val="28"/>
          <w:szCs w:val="28"/>
          <w:lang w:val="en-GB" w:eastAsia="de-AT"/>
        </w:rPr>
        <w:t xml:space="preserve"> replaceable filters can process up to 1,000 </w:t>
      </w:r>
      <w:proofErr w:type="spellStart"/>
      <w:r w:rsidRPr="007804E5">
        <w:rPr>
          <w:rFonts w:ascii="Times New Roman" w:eastAsia="Times New Roman" w:hAnsi="Times New Roman" w:cs="Times New Roman"/>
          <w:bCs/>
          <w:sz w:val="28"/>
          <w:szCs w:val="28"/>
          <w:lang w:val="en-GB" w:eastAsia="de-AT"/>
        </w:rPr>
        <w:t>Liters</w:t>
      </w:r>
      <w:proofErr w:type="spellEnd"/>
      <w:r w:rsidRPr="007804E5">
        <w:rPr>
          <w:rFonts w:ascii="Times New Roman" w:eastAsia="Times New Roman" w:hAnsi="Times New Roman" w:cs="Times New Roman"/>
          <w:bCs/>
          <w:sz w:val="28"/>
          <w:szCs w:val="28"/>
          <w:lang w:val="en-GB" w:eastAsia="de-AT"/>
        </w:rPr>
        <w:t xml:space="preserve">. </w:t>
      </w:r>
      <w:proofErr w:type="gramStart"/>
      <w:r w:rsidRPr="007804E5">
        <w:rPr>
          <w:rFonts w:ascii="Times New Roman" w:eastAsia="Times New Roman" w:hAnsi="Times New Roman" w:cs="Times New Roman"/>
          <w:bCs/>
          <w:sz w:val="28"/>
          <w:szCs w:val="28"/>
          <w:lang w:val="en-GB" w:eastAsia="de-AT"/>
        </w:rPr>
        <w:t>That's</w:t>
      </w:r>
      <w:proofErr w:type="gramEnd"/>
      <w:r w:rsidRPr="007804E5">
        <w:rPr>
          <w:rFonts w:ascii="Times New Roman" w:eastAsia="Times New Roman" w:hAnsi="Times New Roman" w:cs="Times New Roman"/>
          <w:bCs/>
          <w:sz w:val="28"/>
          <w:szCs w:val="28"/>
          <w:lang w:val="en-GB" w:eastAsia="de-AT"/>
        </w:rPr>
        <w:t xml:space="preserve"> the equivalent of 2,000 bottles of water - so feel free to share your purified water. </w:t>
      </w:r>
    </w:p>
    <w:p w:rsidR="007804E5" w:rsidRPr="007804E5" w:rsidRDefault="007804E5" w:rsidP="007804E5">
      <w:pPr>
        <w:numPr>
          <w:ilvl w:val="0"/>
          <w:numId w:val="1"/>
        </w:numPr>
        <w:spacing w:before="100" w:beforeAutospacing="1" w:after="100" w:afterAutospacing="1" w:line="240" w:lineRule="auto"/>
        <w:rPr>
          <w:rFonts w:ascii="Times New Roman" w:eastAsia="Times New Roman" w:hAnsi="Times New Roman" w:cs="Times New Roman"/>
          <w:sz w:val="28"/>
          <w:szCs w:val="28"/>
          <w:lang w:val="en-GB" w:eastAsia="de-AT"/>
        </w:rPr>
      </w:pPr>
      <w:proofErr w:type="spellStart"/>
      <w:r w:rsidRPr="007804E5">
        <w:rPr>
          <w:rFonts w:ascii="Times New Roman" w:eastAsia="Times New Roman" w:hAnsi="Times New Roman" w:cs="Times New Roman"/>
          <w:bCs/>
          <w:sz w:val="28"/>
          <w:szCs w:val="28"/>
          <w:lang w:val="en-GB" w:eastAsia="de-AT"/>
        </w:rPr>
        <w:t>Purisoo</w:t>
      </w:r>
      <w:proofErr w:type="spellEnd"/>
      <w:r w:rsidRPr="007804E5">
        <w:rPr>
          <w:rFonts w:ascii="Times New Roman" w:eastAsia="Times New Roman" w:hAnsi="Times New Roman" w:cs="Times New Roman"/>
          <w:bCs/>
          <w:sz w:val="28"/>
          <w:szCs w:val="28"/>
          <w:lang w:val="en-GB" w:eastAsia="de-AT"/>
        </w:rPr>
        <w:t xml:space="preserve"> is </w:t>
      </w:r>
      <w:proofErr w:type="gramStart"/>
      <w:r w:rsidRPr="007804E5">
        <w:rPr>
          <w:rFonts w:ascii="Times New Roman" w:eastAsia="Times New Roman" w:hAnsi="Times New Roman" w:cs="Times New Roman"/>
          <w:bCs/>
          <w:sz w:val="28"/>
          <w:szCs w:val="28"/>
          <w:lang w:val="en-GB" w:eastAsia="de-AT"/>
        </w:rPr>
        <w:t>part pumping</w:t>
      </w:r>
      <w:proofErr w:type="gramEnd"/>
      <w:r w:rsidRPr="007804E5">
        <w:rPr>
          <w:rFonts w:ascii="Times New Roman" w:eastAsia="Times New Roman" w:hAnsi="Times New Roman" w:cs="Times New Roman"/>
          <w:bCs/>
          <w:sz w:val="28"/>
          <w:szCs w:val="28"/>
          <w:lang w:val="en-GB" w:eastAsia="de-AT"/>
        </w:rPr>
        <w:t xml:space="preserve"> technology - purify even from a shallow water source. </w:t>
      </w:r>
    </w:p>
    <w:p w:rsidR="007804E5" w:rsidRPr="007804E5" w:rsidRDefault="007804E5" w:rsidP="007804E5">
      <w:pPr>
        <w:numPr>
          <w:ilvl w:val="0"/>
          <w:numId w:val="1"/>
        </w:numPr>
        <w:spacing w:before="100" w:beforeAutospacing="1" w:after="100" w:afterAutospacing="1" w:line="240" w:lineRule="auto"/>
        <w:rPr>
          <w:rFonts w:ascii="Times New Roman" w:eastAsia="Times New Roman" w:hAnsi="Times New Roman" w:cs="Times New Roman"/>
          <w:sz w:val="28"/>
          <w:szCs w:val="28"/>
          <w:lang w:eastAsia="de-AT"/>
        </w:rPr>
      </w:pPr>
      <w:r w:rsidRPr="007804E5">
        <w:rPr>
          <w:rFonts w:ascii="Times New Roman" w:eastAsia="Times New Roman" w:hAnsi="Times New Roman" w:cs="Times New Roman"/>
          <w:sz w:val="28"/>
          <w:szCs w:val="28"/>
          <w:lang w:val="en-GB" w:eastAsia="de-AT"/>
        </w:rPr>
        <w:t>  </w:t>
      </w:r>
      <w:proofErr w:type="spellStart"/>
      <w:r w:rsidRPr="007804E5">
        <w:rPr>
          <w:rFonts w:ascii="Times New Roman" w:eastAsia="Times New Roman" w:hAnsi="Times New Roman" w:cs="Times New Roman"/>
          <w:bCs/>
          <w:sz w:val="28"/>
          <w:szCs w:val="28"/>
          <w:lang w:val="en-GB" w:eastAsia="de-AT"/>
        </w:rPr>
        <w:t>Purisoo</w:t>
      </w:r>
      <w:proofErr w:type="spellEnd"/>
      <w:r w:rsidRPr="007804E5">
        <w:rPr>
          <w:rFonts w:ascii="Times New Roman" w:eastAsia="Times New Roman" w:hAnsi="Times New Roman" w:cs="Times New Roman"/>
          <w:bCs/>
          <w:sz w:val="28"/>
          <w:szCs w:val="28"/>
          <w:lang w:val="en-GB" w:eastAsia="de-AT"/>
        </w:rPr>
        <w:t xml:space="preserve"> pulls contaminated water through its filter/purifier and deposits the clean/purified results into the drinking reservoir.  </w:t>
      </w:r>
      <w:proofErr w:type="spellStart"/>
      <w:r w:rsidRPr="007804E5">
        <w:rPr>
          <w:rFonts w:ascii="Times New Roman" w:eastAsia="Times New Roman" w:hAnsi="Times New Roman" w:cs="Times New Roman"/>
          <w:bCs/>
          <w:sz w:val="28"/>
          <w:szCs w:val="28"/>
          <w:lang w:eastAsia="de-AT"/>
        </w:rPr>
        <w:t>Contaminated</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water</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never</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enters</w:t>
      </w:r>
      <w:proofErr w:type="spellEnd"/>
      <w:r w:rsidRPr="007804E5">
        <w:rPr>
          <w:rFonts w:ascii="Times New Roman" w:eastAsia="Times New Roman" w:hAnsi="Times New Roman" w:cs="Times New Roman"/>
          <w:bCs/>
          <w:sz w:val="28"/>
          <w:szCs w:val="28"/>
          <w:lang w:eastAsia="de-AT"/>
        </w:rPr>
        <w:t xml:space="preserve"> </w:t>
      </w:r>
      <w:proofErr w:type="spellStart"/>
      <w:r w:rsidRPr="007804E5">
        <w:rPr>
          <w:rFonts w:ascii="Times New Roman" w:eastAsia="Times New Roman" w:hAnsi="Times New Roman" w:cs="Times New Roman"/>
          <w:bCs/>
          <w:sz w:val="28"/>
          <w:szCs w:val="28"/>
          <w:lang w:eastAsia="de-AT"/>
        </w:rPr>
        <w:t>the</w:t>
      </w:r>
      <w:proofErr w:type="spellEnd"/>
      <w:r w:rsidRPr="007804E5">
        <w:rPr>
          <w:rFonts w:ascii="Times New Roman" w:eastAsia="Times New Roman" w:hAnsi="Times New Roman" w:cs="Times New Roman"/>
          <w:bCs/>
          <w:sz w:val="28"/>
          <w:szCs w:val="28"/>
          <w:lang w:eastAsia="de-AT"/>
        </w:rPr>
        <w:t xml:space="preserve"> clean </w:t>
      </w:r>
      <w:proofErr w:type="spellStart"/>
      <w:r w:rsidRPr="007804E5">
        <w:rPr>
          <w:rFonts w:ascii="Times New Roman" w:eastAsia="Times New Roman" w:hAnsi="Times New Roman" w:cs="Times New Roman"/>
          <w:bCs/>
          <w:sz w:val="28"/>
          <w:szCs w:val="28"/>
          <w:lang w:eastAsia="de-AT"/>
        </w:rPr>
        <w:t>chamber</w:t>
      </w:r>
      <w:proofErr w:type="spellEnd"/>
      <w:r w:rsidRPr="007804E5">
        <w:rPr>
          <w:rFonts w:ascii="Times New Roman" w:eastAsia="Times New Roman" w:hAnsi="Times New Roman" w:cs="Times New Roman"/>
          <w:bCs/>
          <w:sz w:val="28"/>
          <w:szCs w:val="28"/>
          <w:lang w:eastAsia="de-AT"/>
        </w:rPr>
        <w:t>.</w:t>
      </w:r>
      <w:r w:rsidRPr="007804E5">
        <w:rPr>
          <w:rFonts w:ascii="Times New Roman" w:eastAsia="Times New Roman" w:hAnsi="Times New Roman" w:cs="Times New Roman"/>
          <w:sz w:val="28"/>
          <w:szCs w:val="28"/>
          <w:lang w:eastAsia="de-AT"/>
        </w:rPr>
        <w:t xml:space="preserve"> </w:t>
      </w:r>
    </w:p>
    <w:p w:rsidR="007804E5" w:rsidRPr="007804E5" w:rsidRDefault="007804E5" w:rsidP="007804E5">
      <w:pPr>
        <w:spacing w:before="100" w:beforeAutospacing="1" w:after="100" w:afterAutospacing="1" w:line="240" w:lineRule="auto"/>
        <w:ind w:left="720"/>
        <w:rPr>
          <w:rFonts w:ascii="Times New Roman" w:eastAsia="Times New Roman" w:hAnsi="Times New Roman" w:cs="Times New Roman"/>
          <w:sz w:val="28"/>
          <w:szCs w:val="28"/>
          <w:lang w:val="en-GB" w:eastAsia="de-AT"/>
        </w:rPr>
      </w:pPr>
    </w:p>
    <w:p w:rsidR="007804E5" w:rsidRPr="005A3542" w:rsidRDefault="007804E5" w:rsidP="007804E5">
      <w:p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 xml:space="preserve"> As an all-in-one purification/filter pump system and water bottle, </w:t>
      </w:r>
      <w:proofErr w:type="spellStart"/>
      <w:r w:rsidRPr="005A3542">
        <w:rPr>
          <w:rFonts w:ascii="Times New Roman" w:eastAsia="Times New Roman" w:hAnsi="Times New Roman" w:cs="Times New Roman"/>
          <w:sz w:val="24"/>
          <w:szCs w:val="24"/>
          <w:lang w:val="en-GB" w:eastAsia="de-AT"/>
        </w:rPr>
        <w:t>Purisoo</w:t>
      </w:r>
      <w:proofErr w:type="spellEnd"/>
      <w:r w:rsidRPr="005A3542">
        <w:rPr>
          <w:rFonts w:ascii="Times New Roman" w:eastAsia="Times New Roman" w:hAnsi="Times New Roman" w:cs="Times New Roman"/>
          <w:sz w:val="24"/>
          <w:szCs w:val="24"/>
          <w:lang w:val="en-GB" w:eastAsia="de-AT"/>
        </w:rPr>
        <w:t xml:space="preserve"> solves issues from which other portable water purifiers suffer.</w:t>
      </w:r>
    </w:p>
    <w:p w:rsidR="007804E5" w:rsidRPr="005A3542" w:rsidRDefault="007804E5" w:rsidP="007804E5">
      <w:pPr>
        <w:numPr>
          <w:ilvl w:val="0"/>
          <w:numId w:val="6"/>
        </w:num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 xml:space="preserve">Your face does not need to be close to contaminated water. </w:t>
      </w:r>
    </w:p>
    <w:p w:rsidR="007804E5" w:rsidRPr="005A3542" w:rsidRDefault="007804E5" w:rsidP="007804E5">
      <w:pPr>
        <w:numPr>
          <w:ilvl w:val="0"/>
          <w:numId w:val="6"/>
        </w:num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Does not store contaminated water.</w:t>
      </w:r>
      <w:bookmarkStart w:id="0" w:name="_GoBack"/>
      <w:bookmarkEnd w:id="0"/>
    </w:p>
    <w:p w:rsidR="007804E5" w:rsidRPr="005A3542" w:rsidRDefault="007804E5" w:rsidP="007804E5">
      <w:pPr>
        <w:numPr>
          <w:ilvl w:val="0"/>
          <w:numId w:val="6"/>
        </w:num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 xml:space="preserve">Has its own chamber to store </w:t>
      </w:r>
      <w:proofErr w:type="spellStart"/>
      <w:r w:rsidRPr="005A3542">
        <w:rPr>
          <w:rFonts w:ascii="Times New Roman" w:eastAsia="Times New Roman" w:hAnsi="Times New Roman" w:cs="Times New Roman"/>
          <w:sz w:val="24"/>
          <w:szCs w:val="24"/>
          <w:lang w:val="en-GB" w:eastAsia="de-AT"/>
        </w:rPr>
        <w:t>purifed</w:t>
      </w:r>
      <w:proofErr w:type="spellEnd"/>
      <w:r w:rsidRPr="005A3542">
        <w:rPr>
          <w:rFonts w:ascii="Times New Roman" w:eastAsia="Times New Roman" w:hAnsi="Times New Roman" w:cs="Times New Roman"/>
          <w:sz w:val="24"/>
          <w:szCs w:val="24"/>
          <w:lang w:val="en-GB" w:eastAsia="de-AT"/>
        </w:rPr>
        <w:t xml:space="preserve"> water.</w:t>
      </w:r>
    </w:p>
    <w:p w:rsidR="007804E5" w:rsidRPr="005A3542" w:rsidRDefault="007804E5" w:rsidP="007804E5">
      <w:pPr>
        <w:spacing w:before="100" w:beforeAutospacing="1" w:after="100" w:afterAutospacing="1" w:line="240" w:lineRule="auto"/>
        <w:ind w:left="720"/>
        <w:rPr>
          <w:rFonts w:ascii="Times New Roman" w:eastAsia="Times New Roman" w:hAnsi="Times New Roman" w:cs="Times New Roman"/>
          <w:sz w:val="24"/>
          <w:szCs w:val="24"/>
          <w:lang w:val="en-GB" w:eastAsia="de-AT"/>
        </w:rPr>
      </w:pPr>
    </w:p>
    <w:p w:rsidR="008377FD" w:rsidRPr="005A3542" w:rsidRDefault="008377FD" w:rsidP="005A354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14:anchorId="4828966D" wp14:editId="581FB8D3">
            <wp:extent cx="5760720" cy="6521815"/>
            <wp:effectExtent l="0" t="0" r="0" b="0"/>
            <wp:docPr id="13" name="Grafik 13" descr="https://ksr-ugc.imgix.net/assets/020/444/985/fb48e978c1c495b62f166e8c983ef885_original.jpg?w=680&amp;fit=max&amp;v=1520227371&amp;auto=format&amp;q=92&amp;s=432561a2d0f19aa48509e38fae736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sr-ugc.imgix.net/assets/020/444/985/fb48e978c1c495b62f166e8c983ef885_original.jpg?w=680&amp;fit=max&amp;v=1520227371&amp;auto=format&amp;q=92&amp;s=432561a2d0f19aa48509e38fae736c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52181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7364095"/>
            <wp:effectExtent l="0" t="0" r="0" b="8255"/>
            <wp:docPr id="22" name="Grafik 22" descr="https://ksr-ugc.imgix.net/assets/020/783/616/cad9da5c1017c0b3f1f2e75ca87e7e80_original.jpg?w=680&amp;fit=max&amp;v=1522901380&amp;auto=format&amp;q=92&amp;s=17a51f13799eb052242a3a00af8fd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r-ugc.imgix.net/assets/020/783/616/cad9da5c1017c0b3f1f2e75ca87e7e80_original.jpg?w=680&amp;fit=max&amp;v=1522901380&amp;auto=format&amp;q=92&amp;s=17a51f13799eb052242a3a00af8fd6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8905" cy="736409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3317240"/>
            <wp:effectExtent l="0" t="0" r="0" b="0"/>
            <wp:docPr id="21" name="Grafik 21" descr="https://ksr-ugc.imgix.net/assets/020/758/224/e62778bdf101fb8db384f879d95916e2_original.jpg?w=680&amp;fit=max&amp;v=1522729129&amp;auto=format&amp;q=92&amp;s=491d28209971e5972e884928a245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r-ugc.imgix.net/assets/020/758/224/e62778bdf101fb8db384f879d95916e2_original.jpg?w=680&amp;fit=max&amp;v=1522729129&amp;auto=format&amp;q=92&amp;s=491d28209971e5972e884928a24584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8905" cy="33172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089650" cy="574040"/>
            <wp:effectExtent l="0" t="0" r="0" b="0"/>
            <wp:docPr id="20" name="Grafik 20" descr="https://ksr-ugc.imgix.net/assets/020/630/348/ecffbeb7aed454828957ef637b951bc4_original.png?w=680&amp;fit=max&amp;v=1521682861&amp;auto=format&amp;lossless=true&amp;s=42c72ccc44b6fc2a14fd1b382f62b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r-ugc.imgix.net/assets/020/630/348/ecffbeb7aed454828957ef637b951bc4_original.png?w=680&amp;fit=max&amp;v=1521682861&amp;auto=format&amp;lossless=true&amp;s=42c72ccc44b6fc2a14fd1b382f62bc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5740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2110740"/>
            <wp:effectExtent l="0" t="0" r="0" b="3810"/>
            <wp:docPr id="19" name="Grafik 19" descr="https://ksr-ugc.imgix.net/assets/020/446/007/e2bf596a6099e4a78e81eef450eee4fa_original.jpg?w=680&amp;fit=max&amp;v=1520238879&amp;auto=format&amp;q=92&amp;s=921228b4464d63059a78207ee726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r-ugc.imgix.net/assets/020/446/007/e2bf596a6099e4a78e81eef450eee4fa_original.jpg?w=680&amp;fit=max&amp;v=1520238879&amp;auto=format&amp;q=92&amp;s=921228b4464d63059a78207ee72678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8905" cy="21107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2110740"/>
            <wp:effectExtent l="0" t="0" r="0" b="3810"/>
            <wp:docPr id="18" name="Grafik 18" descr="https://ksr-ugc.imgix.net/assets/020/444/867/f038a7a68c5e772bf47824a0304c0bee_original.jpg?w=680&amp;fit=max&amp;v=1520226351&amp;auto=format&amp;q=92&amp;s=745517b57e50690f82a8514f65902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sr-ugc.imgix.net/assets/020/444/867/f038a7a68c5e772bf47824a0304c0bee_original.jpg?w=680&amp;fit=max&amp;v=1520226351&amp;auto=format&amp;q=92&amp;s=745517b57e50690f82a8514f659027a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8905" cy="21107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2110740"/>
            <wp:effectExtent l="0" t="0" r="0" b="3810"/>
            <wp:docPr id="17" name="Grafik 17" descr="https://ksr-ugc.imgix.net/assets/020/444/860/c6f2e9503025d76f7e3a67714d2537f2_original.jpg?w=680&amp;fit=max&amp;v=1520226335&amp;auto=format&amp;q=92&amp;s=491d1e9647661ac8ae314ae57ddea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sr-ugc.imgix.net/assets/020/444/860/c6f2e9503025d76f7e3a67714d2537f2_original.jpg?w=680&amp;fit=max&amp;v=1520226335&amp;auto=format&amp;q=92&amp;s=491d1e9647661ac8ae314ae57ddead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905" cy="21107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2110740"/>
            <wp:effectExtent l="0" t="0" r="0" b="3810"/>
            <wp:docPr id="16" name="Grafik 16" descr="https://ksr-ugc.imgix.net/assets/020/416/628/40ae5210ebaae7d12b6a1021c8c55293_original.png?w=680&amp;fit=max&amp;v=1519983463&amp;auto=format&amp;lossless=true&amp;s=7899e63ad939a72e15f40aff5598e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sr-ugc.imgix.net/assets/020/416/628/40ae5210ebaae7d12b6a1021c8c55293_original.png?w=680&amp;fit=max&amp;v=1519983463&amp;auto=format&amp;lossless=true&amp;s=7899e63ad939a72e15f40aff5598ee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905" cy="21107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2110740"/>
            <wp:effectExtent l="0" t="0" r="0" b="3810"/>
            <wp:docPr id="15" name="Grafik 15" descr="https://ksr-ugc.imgix.net/assets/020/444/877/78d1e9f0b390803eeeebc78759837928_original.jpg?w=680&amp;fit=max&amp;v=1520226418&amp;auto=format&amp;q=92&amp;s=5213be231991c2efa19e0554add12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sr-ugc.imgix.net/assets/020/444/877/78d1e9f0b390803eeeebc78759837928_original.jpg?w=680&amp;fit=max&amp;v=1520226418&amp;auto=format&amp;q=92&amp;s=5213be231991c2efa19e0554add12f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8905" cy="211074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6488430"/>
            <wp:effectExtent l="0" t="0" r="0" b="7620"/>
            <wp:docPr id="14" name="Grafik 14" descr="https://ksr-ugc.imgix.net/assets/020/532/661/084c0786edad1b2fca0b363d80957f0b_original.jpg?w=680&amp;fit=max&amp;v=1520909859&amp;auto=format&amp;q=92&amp;s=12aeb2e507d547996696fc689ea7d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sr-ugc.imgix.net/assets/020/532/661/084c0786edad1b2fca0b363d80957f0b_original.jpg?w=680&amp;fit=max&amp;v=1520909859&amp;auto=format&amp;q=92&amp;s=12aeb2e507d547996696fc689ea7dd8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8905" cy="648843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sz w:val="24"/>
          <w:szCs w:val="24"/>
          <w:lang w:eastAsia="de-AT"/>
        </w:rPr>
        <w:t> </w:t>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7150100"/>
            <wp:effectExtent l="0" t="0" r="0" b="0"/>
            <wp:docPr id="12" name="Grafik 12" descr="https://ksr-ugc.imgix.net/assets/020/416/646/aaa14ed306a55aa244b975487e5e4c16_original.png?w=680&amp;fit=max&amp;v=1519983623&amp;auto=format&amp;lossless=true&amp;s=9b803a5a648d9df88fd0053ffd5bf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sr-ugc.imgix.net/assets/020/416/646/aaa14ed306a55aa244b975487e5e4c16_original.png?w=680&amp;fit=max&amp;v=1519983623&amp;auto=format&amp;lossless=true&amp;s=9b803a5a648d9df88fd0053ffd5bf0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8905" cy="715010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sz w:val="24"/>
          <w:szCs w:val="24"/>
          <w:lang w:val="en-GB" w:eastAsia="de-AT"/>
        </w:rPr>
        <w:t> </w:t>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1877695"/>
            <wp:effectExtent l="0" t="0" r="0" b="8255"/>
            <wp:docPr id="11" name="Grafik 11" descr="https://ksr-ugc.imgix.net/assets/020/416/653/9f61517e9e9e0ddb21bfb7dd4017aa0d_original.png?w=680&amp;fit=max&amp;v=1519983676&amp;auto=format&amp;lossless=true&amp;s=8c6e3bbf2a2e027d3eab4e50d14b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sr-ugc.imgix.net/assets/020/416/653/9f61517e9e9e0ddb21bfb7dd4017aa0d_original.png?w=680&amp;fit=max&amp;v=1519983676&amp;auto=format&amp;lossless=true&amp;s=8c6e3bbf2a2e027d3eab4e50d14b8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8905" cy="187769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7042785"/>
            <wp:effectExtent l="0" t="0" r="0" b="5715"/>
            <wp:docPr id="10" name="Grafik 10" descr="https://ksr-ugc.imgix.net/assets/020/534/978/d16169c68f46d3511a9169751203564a_original.png?w=680&amp;fit=max&amp;v=1520933746&amp;auto=format&amp;lossless=true&amp;s=f30d6947cc9b85e3f9f78b38c19ad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sr-ugc.imgix.net/assets/020/534/978/d16169c68f46d3511a9169751203564a_original.png?w=680&amp;fit=max&amp;v=1520933746&amp;auto=format&amp;lossless=true&amp;s=f30d6947cc9b85e3f9f78b38c19adbd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905" cy="704278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11468735"/>
            <wp:effectExtent l="0" t="0" r="0" b="0"/>
            <wp:docPr id="9" name="Grafik 9" descr="https://ksr-ugc.imgix.net/assets/020/595/297/eb86ae50575977b740049480d90f09a0_original.jpg?w=680&amp;fit=max&amp;v=1521428305&amp;auto=format&amp;q=92&amp;s=de26b2c580be2cc7d0986b157571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sr-ugc.imgix.net/assets/020/595/297/eb86ae50575977b740049480d90f09a0_original.jpg?w=680&amp;fit=max&amp;v=1521428305&amp;auto=format&amp;q=92&amp;s=de26b2c580be2cc7d0986b157571e71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8905" cy="1146873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2499995"/>
            <wp:effectExtent l="0" t="0" r="0" b="0"/>
            <wp:docPr id="8" name="Grafik 8" descr="https://ksr-ugc.imgix.net/assets/020/445/624/121c55c6a36c652437b9fabe2eb2886b_original.jpg?w=680&amp;fit=max&amp;v=1520234492&amp;auto=format&amp;q=92&amp;s=6c886205a998b76709404465733f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sr-ugc.imgix.net/assets/020/445/624/121c55c6a36c652437b9fabe2eb2886b_original.jpg?w=680&amp;fit=max&amp;v=1520234492&amp;auto=format&amp;q=92&amp;s=6c886205a998b76709404465733f98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905" cy="249999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9776460"/>
            <wp:effectExtent l="0" t="0" r="0" b="0"/>
            <wp:docPr id="7" name="Grafik 7" descr="https://ksr-ugc.imgix.net/assets/020/416/685/fd24a25f8ada746f370c68f943d9078b_original.png?w=680&amp;fit=max&amp;v=1519983817&amp;auto=format&amp;lossless=true&amp;s=c743cb5c4d061424cd0782d2531a4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sr-ugc.imgix.net/assets/020/416/685/fd24a25f8ada746f370c68f943d9078b_original.png?w=680&amp;fit=max&amp;v=1519983817&amp;auto=format&amp;lossless=true&amp;s=c743cb5c4d061424cd0782d2531a444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8905" cy="977646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360045"/>
            <wp:effectExtent l="0" t="0" r="0" b="1905"/>
            <wp:docPr id="6" name="Grafik 6" descr="https://ksr-ugc.imgix.net/assets/020/473/088/c84cdbefa114d4f50554ca032864dc9e_original.jpg?w=680&amp;fit=max&amp;v=1520415429&amp;auto=format&amp;q=92&amp;s=240c001f3f6dd3f4c1ef4e7ad8b02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sr-ugc.imgix.net/assets/020/473/088/c84cdbefa114d4f50554ca032864dc9e_original.jpg?w=680&amp;fit=max&amp;v=1520415429&amp;auto=format&amp;q=92&amp;s=240c001f3f6dd3f4c1ef4e7ad8b025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8905" cy="36004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4941570"/>
            <wp:effectExtent l="0" t="0" r="0" b="0"/>
            <wp:docPr id="5" name="Grafik 5" descr="https://ksr-ugc.imgix.net/assets/020/473/103/13f3ce66843db026498a3016b4361b0d_original.gif?w=680&amp;fit=max&amp;v=1520415511&amp;auto=format&amp;gif-q=50&amp;q=92&amp;s=63c1bd874734a77e3d0fd15cc2f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sr-ugc.imgix.net/assets/020/473/103/13f3ce66843db026498a3016b4361b0d_original.gif?w=680&amp;fit=max&amp;v=1520415511&amp;auto=format&amp;gif-q=50&amp;q=92&amp;s=63c1bd874734a77e3d0fd15cc2f947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8905" cy="494157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drawing>
          <wp:inline distT="0" distB="0" distL="0" distR="0">
            <wp:extent cx="6478905" cy="564515"/>
            <wp:effectExtent l="0" t="0" r="0" b="6985"/>
            <wp:docPr id="4" name="Grafik 4" descr="https://ksr-ugc.imgix.net/assets/020/473/110/8c1398b0519a14ec4eade5bef6392e0e_original.jpg?w=680&amp;fit=max&amp;v=1520415563&amp;auto=format&amp;q=92&amp;s=1049caf3a52c282ce546ee921657c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sr-ugc.imgix.net/assets/020/473/110/8c1398b0519a14ec4eade5bef6392e0e_original.jpg?w=680&amp;fit=max&amp;v=1520415563&amp;auto=format&amp;q=92&amp;s=1049caf3a52c282ce546ee921657c3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8905" cy="564515"/>
                    </a:xfrm>
                    <a:prstGeom prst="rect">
                      <a:avLst/>
                    </a:prstGeom>
                    <a:noFill/>
                    <a:ln>
                      <a:noFill/>
                    </a:ln>
                  </pic:spPr>
                </pic:pic>
              </a:graphicData>
            </a:graphic>
          </wp:inline>
        </w:drawing>
      </w:r>
    </w:p>
    <w:p w:rsidR="005A3542" w:rsidRPr="005A3542" w:rsidRDefault="005A3542" w:rsidP="005A3542">
      <w:pPr>
        <w:numPr>
          <w:ilvl w:val="0"/>
          <w:numId w:val="7"/>
        </w:numPr>
        <w:spacing w:before="100" w:beforeAutospacing="1" w:after="100" w:afterAutospacing="1" w:line="240" w:lineRule="auto"/>
        <w:rPr>
          <w:rFonts w:ascii="Times New Roman" w:eastAsia="Times New Roman" w:hAnsi="Times New Roman" w:cs="Times New Roman"/>
          <w:sz w:val="24"/>
          <w:szCs w:val="24"/>
          <w:lang w:val="en-GB" w:eastAsia="de-AT"/>
        </w:rPr>
      </w:pPr>
      <w:r w:rsidRPr="005A3542">
        <w:rPr>
          <w:rFonts w:ascii="Times New Roman" w:eastAsia="Times New Roman" w:hAnsi="Times New Roman" w:cs="Times New Roman"/>
          <w:b/>
          <w:bCs/>
          <w:sz w:val="24"/>
          <w:szCs w:val="24"/>
          <w:lang w:val="en-GB" w:eastAsia="de-AT"/>
        </w:rPr>
        <w:t>This is a video demonstrating an earlier prototype.</w:t>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9309100"/>
            <wp:effectExtent l="0" t="0" r="0" b="6350"/>
            <wp:docPr id="3" name="Grafik 3" descr="https://ksr-ugc.imgix.net/assets/020/546/326/0459883e7eebb4c5a4b7d9114e5538a5_original.gif?w=680&amp;fit=max&amp;v=1521003459&amp;auto=format&amp;gif-q=50&amp;q=92&amp;s=22e3f80108a998eca3f52a0ca769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sr-ugc.imgix.net/assets/020/546/326/0459883e7eebb4c5a4b7d9114e5538a5_original.gif?w=680&amp;fit=max&amp;v=1521003459&amp;auto=format&amp;gif-q=50&amp;q=92&amp;s=22e3f80108a998eca3f52a0ca76963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8905" cy="9309100"/>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4134485"/>
            <wp:effectExtent l="0" t="0" r="0" b="0"/>
            <wp:docPr id="2" name="Grafik 2" descr="https://ksr-ugc.imgix.net/assets/020/496/573/bdfe57a79678db99b5419e1bfdbdb8d6_original.gif?w=680&amp;fit=max&amp;v=1520587582&amp;auto=format&amp;gif-q=50&amp;q=92&amp;s=3b740cda858a526596a89c8347006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sr-ugc.imgix.net/assets/020/496/573/bdfe57a79678db99b5419e1bfdbdb8d6_original.gif?w=680&amp;fit=max&amp;v=1520587582&amp;auto=format&amp;gif-q=50&amp;q=92&amp;s=3b740cda858a526596a89c8347006b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905" cy="4134485"/>
                    </a:xfrm>
                    <a:prstGeom prst="rect">
                      <a:avLst/>
                    </a:prstGeom>
                    <a:noFill/>
                    <a:ln>
                      <a:noFill/>
                    </a:ln>
                  </pic:spPr>
                </pic:pic>
              </a:graphicData>
            </a:graphic>
          </wp:inline>
        </w:drawing>
      </w:r>
    </w:p>
    <w:p w:rsidR="005A3542" w:rsidRPr="005A3542" w:rsidRDefault="005A3542" w:rsidP="005A3542">
      <w:pPr>
        <w:spacing w:after="0" w:line="240" w:lineRule="auto"/>
        <w:rPr>
          <w:rFonts w:ascii="Times New Roman" w:eastAsia="Times New Roman" w:hAnsi="Times New Roman" w:cs="Times New Roman"/>
          <w:sz w:val="24"/>
          <w:szCs w:val="24"/>
          <w:lang w:eastAsia="de-AT"/>
        </w:rPr>
      </w:pPr>
      <w:r w:rsidRPr="005A3542">
        <w:rPr>
          <w:rFonts w:ascii="Times New Roman" w:eastAsia="Times New Roman" w:hAnsi="Times New Roman" w:cs="Times New Roman"/>
          <w:noProof/>
          <w:sz w:val="24"/>
          <w:szCs w:val="24"/>
          <w:lang w:eastAsia="de-AT"/>
        </w:rPr>
        <w:lastRenderedPageBreak/>
        <w:drawing>
          <wp:inline distT="0" distB="0" distL="0" distR="0">
            <wp:extent cx="6478905" cy="8920480"/>
            <wp:effectExtent l="0" t="0" r="0" b="0"/>
            <wp:docPr id="1" name="Grafik 1" descr="https://ksr-ugc.imgix.net/assets/020/496/574/b47571e3c5d61dda3a85e54c6ae98bd3_original.jpg?w=680&amp;fit=max&amp;v=1520587605&amp;auto=format&amp;q=92&amp;s=ceb231afcb3d35368e0957dee69b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sr-ugc.imgix.net/assets/020/496/574/b47571e3c5d61dda3a85e54c6ae98bd3_original.jpg?w=680&amp;fit=max&amp;v=1520587605&amp;auto=format&amp;q=92&amp;s=ceb231afcb3d35368e0957dee69b846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905" cy="8920480"/>
                    </a:xfrm>
                    <a:prstGeom prst="rect">
                      <a:avLst/>
                    </a:prstGeom>
                    <a:noFill/>
                    <a:ln>
                      <a:noFill/>
                    </a:ln>
                  </pic:spPr>
                </pic:pic>
              </a:graphicData>
            </a:graphic>
          </wp:inline>
        </w:drawing>
      </w:r>
    </w:p>
    <w:p w:rsidR="005A3542" w:rsidRDefault="005A3542"/>
    <w:sectPr w:rsidR="005A35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70E4B"/>
    <w:multiLevelType w:val="multilevel"/>
    <w:tmpl w:val="E8EE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97871"/>
    <w:multiLevelType w:val="multilevel"/>
    <w:tmpl w:val="ABF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31283"/>
    <w:multiLevelType w:val="multilevel"/>
    <w:tmpl w:val="C134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93409"/>
    <w:multiLevelType w:val="multilevel"/>
    <w:tmpl w:val="E4D4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2B62EB"/>
    <w:multiLevelType w:val="multilevel"/>
    <w:tmpl w:val="29AA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CE637D"/>
    <w:multiLevelType w:val="multilevel"/>
    <w:tmpl w:val="0FF0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355EC5"/>
    <w:multiLevelType w:val="multilevel"/>
    <w:tmpl w:val="D30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B7F6F"/>
    <w:multiLevelType w:val="multilevel"/>
    <w:tmpl w:val="2FCC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0"/>
  </w:num>
  <w:num w:numId="5">
    <w:abstractNumId w:val="7"/>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542"/>
    <w:rsid w:val="005A3542"/>
    <w:rsid w:val="007804E5"/>
    <w:rsid w:val="008377FD"/>
    <w:rsid w:val="008F00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165FE"/>
  <w15:chartTrackingRefBased/>
  <w15:docId w15:val="{FBADF051-F0C8-4B99-856D-2EF8FF0E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5A3542"/>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5A3542"/>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A3542"/>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5A3542"/>
    <w:rPr>
      <w:rFonts w:ascii="Times New Roman" w:eastAsia="Times New Roman" w:hAnsi="Times New Roman" w:cs="Times New Roman"/>
      <w:b/>
      <w:bCs/>
      <w:sz w:val="27"/>
      <w:szCs w:val="27"/>
      <w:lang w:eastAsia="de-AT"/>
    </w:rPr>
  </w:style>
  <w:style w:type="paragraph" w:customStyle="1" w:styleId="type-14">
    <w:name w:val="type-14"/>
    <w:basedOn w:val="Standard"/>
    <w:rsid w:val="005A354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5A3542"/>
    <w:rPr>
      <w:color w:val="0000FF"/>
      <w:u w:val="single"/>
    </w:rPr>
  </w:style>
  <w:style w:type="character" w:customStyle="1" w:styleId="count">
    <w:name w:val="count"/>
    <w:basedOn w:val="Absatz-Standardschriftart"/>
    <w:rsid w:val="005A3542"/>
  </w:style>
  <w:style w:type="paragraph" w:styleId="StandardWeb">
    <w:name w:val="Normal (Web)"/>
    <w:basedOn w:val="Standard"/>
    <w:uiPriority w:val="99"/>
    <w:semiHidden/>
    <w:unhideWhenUsed/>
    <w:rsid w:val="005A3542"/>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272337">
      <w:bodyDiv w:val="1"/>
      <w:marLeft w:val="0"/>
      <w:marRight w:val="0"/>
      <w:marTop w:val="0"/>
      <w:marBottom w:val="0"/>
      <w:divBdr>
        <w:top w:val="none" w:sz="0" w:space="0" w:color="auto"/>
        <w:left w:val="none" w:sz="0" w:space="0" w:color="auto"/>
        <w:bottom w:val="none" w:sz="0" w:space="0" w:color="auto"/>
        <w:right w:val="none" w:sz="0" w:space="0" w:color="auto"/>
      </w:divBdr>
      <w:divsChild>
        <w:div w:id="391583951">
          <w:marLeft w:val="0"/>
          <w:marRight w:val="0"/>
          <w:marTop w:val="0"/>
          <w:marBottom w:val="0"/>
          <w:divBdr>
            <w:top w:val="none" w:sz="0" w:space="0" w:color="auto"/>
            <w:left w:val="none" w:sz="0" w:space="0" w:color="auto"/>
            <w:bottom w:val="none" w:sz="0" w:space="0" w:color="auto"/>
            <w:right w:val="none" w:sz="0" w:space="0" w:color="auto"/>
          </w:divBdr>
          <w:divsChild>
            <w:div w:id="1452624765">
              <w:marLeft w:val="0"/>
              <w:marRight w:val="0"/>
              <w:marTop w:val="0"/>
              <w:marBottom w:val="0"/>
              <w:divBdr>
                <w:top w:val="none" w:sz="0" w:space="0" w:color="auto"/>
                <w:left w:val="none" w:sz="0" w:space="0" w:color="auto"/>
                <w:bottom w:val="none" w:sz="0" w:space="0" w:color="auto"/>
                <w:right w:val="none" w:sz="0" w:space="0" w:color="auto"/>
              </w:divBdr>
              <w:divsChild>
                <w:div w:id="1809931366">
                  <w:marLeft w:val="0"/>
                  <w:marRight w:val="0"/>
                  <w:marTop w:val="0"/>
                  <w:marBottom w:val="0"/>
                  <w:divBdr>
                    <w:top w:val="none" w:sz="0" w:space="0" w:color="auto"/>
                    <w:left w:val="none" w:sz="0" w:space="0" w:color="auto"/>
                    <w:bottom w:val="none" w:sz="0" w:space="0" w:color="auto"/>
                    <w:right w:val="none" w:sz="0" w:space="0" w:color="auto"/>
                  </w:divBdr>
                  <w:divsChild>
                    <w:div w:id="474765221">
                      <w:marLeft w:val="0"/>
                      <w:marRight w:val="0"/>
                      <w:marTop w:val="0"/>
                      <w:marBottom w:val="0"/>
                      <w:divBdr>
                        <w:top w:val="none" w:sz="0" w:space="0" w:color="auto"/>
                        <w:left w:val="none" w:sz="0" w:space="0" w:color="auto"/>
                        <w:bottom w:val="none" w:sz="0" w:space="0" w:color="auto"/>
                        <w:right w:val="none" w:sz="0" w:space="0" w:color="auto"/>
                      </w:divBdr>
                      <w:divsChild>
                        <w:div w:id="1380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9900">
          <w:marLeft w:val="0"/>
          <w:marRight w:val="0"/>
          <w:marTop w:val="0"/>
          <w:marBottom w:val="0"/>
          <w:divBdr>
            <w:top w:val="none" w:sz="0" w:space="0" w:color="auto"/>
            <w:left w:val="none" w:sz="0" w:space="0" w:color="auto"/>
            <w:bottom w:val="none" w:sz="0" w:space="0" w:color="auto"/>
            <w:right w:val="none" w:sz="0" w:space="0" w:color="auto"/>
          </w:divBdr>
          <w:divsChild>
            <w:div w:id="1396201046">
              <w:marLeft w:val="0"/>
              <w:marRight w:val="0"/>
              <w:marTop w:val="0"/>
              <w:marBottom w:val="0"/>
              <w:divBdr>
                <w:top w:val="none" w:sz="0" w:space="0" w:color="auto"/>
                <w:left w:val="none" w:sz="0" w:space="0" w:color="auto"/>
                <w:bottom w:val="none" w:sz="0" w:space="0" w:color="auto"/>
                <w:right w:val="none" w:sz="0" w:space="0" w:color="auto"/>
              </w:divBdr>
              <w:divsChild>
                <w:div w:id="477695830">
                  <w:marLeft w:val="0"/>
                  <w:marRight w:val="0"/>
                  <w:marTop w:val="0"/>
                  <w:marBottom w:val="0"/>
                  <w:divBdr>
                    <w:top w:val="none" w:sz="0" w:space="0" w:color="auto"/>
                    <w:left w:val="none" w:sz="0" w:space="0" w:color="auto"/>
                    <w:bottom w:val="none" w:sz="0" w:space="0" w:color="auto"/>
                    <w:right w:val="none" w:sz="0" w:space="0" w:color="auto"/>
                  </w:divBdr>
                  <w:divsChild>
                    <w:div w:id="785076801">
                      <w:marLeft w:val="0"/>
                      <w:marRight w:val="0"/>
                      <w:marTop w:val="0"/>
                      <w:marBottom w:val="0"/>
                      <w:divBdr>
                        <w:top w:val="none" w:sz="0" w:space="0" w:color="auto"/>
                        <w:left w:val="none" w:sz="0" w:space="0" w:color="auto"/>
                        <w:bottom w:val="none" w:sz="0" w:space="0" w:color="auto"/>
                        <w:right w:val="none" w:sz="0" w:space="0" w:color="auto"/>
                      </w:divBdr>
                      <w:divsChild>
                        <w:div w:id="1176530032">
                          <w:marLeft w:val="0"/>
                          <w:marRight w:val="0"/>
                          <w:marTop w:val="0"/>
                          <w:marBottom w:val="0"/>
                          <w:divBdr>
                            <w:top w:val="none" w:sz="0" w:space="0" w:color="auto"/>
                            <w:left w:val="none" w:sz="0" w:space="0" w:color="auto"/>
                            <w:bottom w:val="none" w:sz="0" w:space="0" w:color="auto"/>
                            <w:right w:val="none" w:sz="0" w:space="0" w:color="auto"/>
                          </w:divBdr>
                        </w:div>
                        <w:div w:id="6367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02356">
          <w:marLeft w:val="0"/>
          <w:marRight w:val="0"/>
          <w:marTop w:val="0"/>
          <w:marBottom w:val="0"/>
          <w:divBdr>
            <w:top w:val="none" w:sz="0" w:space="0" w:color="auto"/>
            <w:left w:val="none" w:sz="0" w:space="0" w:color="auto"/>
            <w:bottom w:val="none" w:sz="0" w:space="0" w:color="auto"/>
            <w:right w:val="none" w:sz="0" w:space="0" w:color="auto"/>
          </w:divBdr>
          <w:divsChild>
            <w:div w:id="1554850806">
              <w:marLeft w:val="0"/>
              <w:marRight w:val="0"/>
              <w:marTop w:val="0"/>
              <w:marBottom w:val="0"/>
              <w:divBdr>
                <w:top w:val="none" w:sz="0" w:space="0" w:color="auto"/>
                <w:left w:val="none" w:sz="0" w:space="0" w:color="auto"/>
                <w:bottom w:val="none" w:sz="0" w:space="0" w:color="auto"/>
                <w:right w:val="none" w:sz="0" w:space="0" w:color="auto"/>
              </w:divBdr>
              <w:divsChild>
                <w:div w:id="1903712932">
                  <w:marLeft w:val="0"/>
                  <w:marRight w:val="0"/>
                  <w:marTop w:val="0"/>
                  <w:marBottom w:val="0"/>
                  <w:divBdr>
                    <w:top w:val="none" w:sz="0" w:space="0" w:color="auto"/>
                    <w:left w:val="none" w:sz="0" w:space="0" w:color="auto"/>
                    <w:bottom w:val="none" w:sz="0" w:space="0" w:color="auto"/>
                    <w:right w:val="none" w:sz="0" w:space="0" w:color="auto"/>
                  </w:divBdr>
                  <w:divsChild>
                    <w:div w:id="729502192">
                      <w:marLeft w:val="0"/>
                      <w:marRight w:val="0"/>
                      <w:marTop w:val="0"/>
                      <w:marBottom w:val="0"/>
                      <w:divBdr>
                        <w:top w:val="none" w:sz="0" w:space="0" w:color="auto"/>
                        <w:left w:val="none" w:sz="0" w:space="0" w:color="auto"/>
                        <w:bottom w:val="none" w:sz="0" w:space="0" w:color="auto"/>
                        <w:right w:val="none" w:sz="0" w:space="0" w:color="auto"/>
                      </w:divBdr>
                      <w:divsChild>
                        <w:div w:id="2108190285">
                          <w:marLeft w:val="0"/>
                          <w:marRight w:val="0"/>
                          <w:marTop w:val="0"/>
                          <w:marBottom w:val="0"/>
                          <w:divBdr>
                            <w:top w:val="none" w:sz="0" w:space="0" w:color="auto"/>
                            <w:left w:val="none" w:sz="0" w:space="0" w:color="auto"/>
                            <w:bottom w:val="none" w:sz="0" w:space="0" w:color="auto"/>
                            <w:right w:val="none" w:sz="0" w:space="0" w:color="auto"/>
                          </w:divBdr>
                          <w:divsChild>
                            <w:div w:id="1508327308">
                              <w:marLeft w:val="0"/>
                              <w:marRight w:val="0"/>
                              <w:marTop w:val="0"/>
                              <w:marBottom w:val="0"/>
                              <w:divBdr>
                                <w:top w:val="none" w:sz="0" w:space="0" w:color="auto"/>
                                <w:left w:val="none" w:sz="0" w:space="0" w:color="auto"/>
                                <w:bottom w:val="none" w:sz="0" w:space="0" w:color="auto"/>
                                <w:right w:val="none" w:sz="0" w:space="0" w:color="auto"/>
                              </w:divBdr>
                            </w:div>
                            <w:div w:id="956333038">
                              <w:marLeft w:val="0"/>
                              <w:marRight w:val="0"/>
                              <w:marTop w:val="0"/>
                              <w:marBottom w:val="0"/>
                              <w:divBdr>
                                <w:top w:val="none" w:sz="0" w:space="0" w:color="auto"/>
                                <w:left w:val="none" w:sz="0" w:space="0" w:color="auto"/>
                                <w:bottom w:val="none" w:sz="0" w:space="0" w:color="auto"/>
                                <w:right w:val="none" w:sz="0" w:space="0" w:color="auto"/>
                              </w:divBdr>
                              <w:divsChild>
                                <w:div w:id="1791699946">
                                  <w:marLeft w:val="0"/>
                                  <w:marRight w:val="0"/>
                                  <w:marTop w:val="0"/>
                                  <w:marBottom w:val="0"/>
                                  <w:divBdr>
                                    <w:top w:val="none" w:sz="0" w:space="0" w:color="auto"/>
                                    <w:left w:val="none" w:sz="0" w:space="0" w:color="auto"/>
                                    <w:bottom w:val="none" w:sz="0" w:space="0" w:color="auto"/>
                                    <w:right w:val="none" w:sz="0" w:space="0" w:color="auto"/>
                                  </w:divBdr>
                                </w:div>
                                <w:div w:id="876353382">
                                  <w:marLeft w:val="0"/>
                                  <w:marRight w:val="0"/>
                                  <w:marTop w:val="0"/>
                                  <w:marBottom w:val="0"/>
                                  <w:divBdr>
                                    <w:top w:val="none" w:sz="0" w:space="0" w:color="auto"/>
                                    <w:left w:val="none" w:sz="0" w:space="0" w:color="auto"/>
                                    <w:bottom w:val="none" w:sz="0" w:space="0" w:color="auto"/>
                                    <w:right w:val="none" w:sz="0" w:space="0" w:color="auto"/>
                                  </w:divBdr>
                                </w:div>
                                <w:div w:id="839269858">
                                  <w:marLeft w:val="0"/>
                                  <w:marRight w:val="0"/>
                                  <w:marTop w:val="0"/>
                                  <w:marBottom w:val="0"/>
                                  <w:divBdr>
                                    <w:top w:val="none" w:sz="0" w:space="0" w:color="auto"/>
                                    <w:left w:val="none" w:sz="0" w:space="0" w:color="auto"/>
                                    <w:bottom w:val="none" w:sz="0" w:space="0" w:color="auto"/>
                                    <w:right w:val="none" w:sz="0" w:space="0" w:color="auto"/>
                                  </w:divBdr>
                                </w:div>
                                <w:div w:id="657920692">
                                  <w:marLeft w:val="0"/>
                                  <w:marRight w:val="0"/>
                                  <w:marTop w:val="0"/>
                                  <w:marBottom w:val="0"/>
                                  <w:divBdr>
                                    <w:top w:val="none" w:sz="0" w:space="0" w:color="auto"/>
                                    <w:left w:val="none" w:sz="0" w:space="0" w:color="auto"/>
                                    <w:bottom w:val="none" w:sz="0" w:space="0" w:color="auto"/>
                                    <w:right w:val="none" w:sz="0" w:space="0" w:color="auto"/>
                                  </w:divBdr>
                                </w:div>
                                <w:div w:id="2116124573">
                                  <w:marLeft w:val="0"/>
                                  <w:marRight w:val="0"/>
                                  <w:marTop w:val="0"/>
                                  <w:marBottom w:val="0"/>
                                  <w:divBdr>
                                    <w:top w:val="none" w:sz="0" w:space="0" w:color="auto"/>
                                    <w:left w:val="none" w:sz="0" w:space="0" w:color="auto"/>
                                    <w:bottom w:val="none" w:sz="0" w:space="0" w:color="auto"/>
                                    <w:right w:val="none" w:sz="0" w:space="0" w:color="auto"/>
                                  </w:divBdr>
                                </w:div>
                                <w:div w:id="1105929610">
                                  <w:marLeft w:val="0"/>
                                  <w:marRight w:val="0"/>
                                  <w:marTop w:val="0"/>
                                  <w:marBottom w:val="0"/>
                                  <w:divBdr>
                                    <w:top w:val="none" w:sz="0" w:space="0" w:color="auto"/>
                                    <w:left w:val="none" w:sz="0" w:space="0" w:color="auto"/>
                                    <w:bottom w:val="none" w:sz="0" w:space="0" w:color="auto"/>
                                    <w:right w:val="none" w:sz="0" w:space="0" w:color="auto"/>
                                  </w:divBdr>
                                </w:div>
                                <w:div w:id="2098594927">
                                  <w:marLeft w:val="0"/>
                                  <w:marRight w:val="0"/>
                                  <w:marTop w:val="0"/>
                                  <w:marBottom w:val="0"/>
                                  <w:divBdr>
                                    <w:top w:val="none" w:sz="0" w:space="0" w:color="auto"/>
                                    <w:left w:val="none" w:sz="0" w:space="0" w:color="auto"/>
                                    <w:bottom w:val="none" w:sz="0" w:space="0" w:color="auto"/>
                                    <w:right w:val="none" w:sz="0" w:space="0" w:color="auto"/>
                                  </w:divBdr>
                                </w:div>
                                <w:div w:id="835803965">
                                  <w:marLeft w:val="0"/>
                                  <w:marRight w:val="0"/>
                                  <w:marTop w:val="0"/>
                                  <w:marBottom w:val="0"/>
                                  <w:divBdr>
                                    <w:top w:val="none" w:sz="0" w:space="0" w:color="auto"/>
                                    <w:left w:val="none" w:sz="0" w:space="0" w:color="auto"/>
                                    <w:bottom w:val="none" w:sz="0" w:space="0" w:color="auto"/>
                                    <w:right w:val="none" w:sz="0" w:space="0" w:color="auto"/>
                                  </w:divBdr>
                                </w:div>
                                <w:div w:id="1677146278">
                                  <w:marLeft w:val="0"/>
                                  <w:marRight w:val="0"/>
                                  <w:marTop w:val="0"/>
                                  <w:marBottom w:val="0"/>
                                  <w:divBdr>
                                    <w:top w:val="none" w:sz="0" w:space="0" w:color="auto"/>
                                    <w:left w:val="none" w:sz="0" w:space="0" w:color="auto"/>
                                    <w:bottom w:val="none" w:sz="0" w:space="0" w:color="auto"/>
                                    <w:right w:val="none" w:sz="0" w:space="0" w:color="auto"/>
                                  </w:divBdr>
                                </w:div>
                                <w:div w:id="1544051474">
                                  <w:marLeft w:val="0"/>
                                  <w:marRight w:val="0"/>
                                  <w:marTop w:val="0"/>
                                  <w:marBottom w:val="0"/>
                                  <w:divBdr>
                                    <w:top w:val="none" w:sz="0" w:space="0" w:color="auto"/>
                                    <w:left w:val="none" w:sz="0" w:space="0" w:color="auto"/>
                                    <w:bottom w:val="none" w:sz="0" w:space="0" w:color="auto"/>
                                    <w:right w:val="none" w:sz="0" w:space="0" w:color="auto"/>
                                  </w:divBdr>
                                </w:div>
                                <w:div w:id="1995722324">
                                  <w:marLeft w:val="0"/>
                                  <w:marRight w:val="0"/>
                                  <w:marTop w:val="0"/>
                                  <w:marBottom w:val="0"/>
                                  <w:divBdr>
                                    <w:top w:val="none" w:sz="0" w:space="0" w:color="auto"/>
                                    <w:left w:val="none" w:sz="0" w:space="0" w:color="auto"/>
                                    <w:bottom w:val="none" w:sz="0" w:space="0" w:color="auto"/>
                                    <w:right w:val="none" w:sz="0" w:space="0" w:color="auto"/>
                                  </w:divBdr>
                                </w:div>
                                <w:div w:id="4695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096227">
          <w:marLeft w:val="0"/>
          <w:marRight w:val="0"/>
          <w:marTop w:val="0"/>
          <w:marBottom w:val="0"/>
          <w:divBdr>
            <w:top w:val="none" w:sz="0" w:space="0" w:color="auto"/>
            <w:left w:val="none" w:sz="0" w:space="0" w:color="auto"/>
            <w:bottom w:val="none" w:sz="0" w:space="0" w:color="auto"/>
            <w:right w:val="none" w:sz="0" w:space="0" w:color="auto"/>
          </w:divBdr>
        </w:div>
        <w:div w:id="1017542450">
          <w:marLeft w:val="0"/>
          <w:marRight w:val="0"/>
          <w:marTop w:val="0"/>
          <w:marBottom w:val="0"/>
          <w:divBdr>
            <w:top w:val="none" w:sz="0" w:space="0" w:color="auto"/>
            <w:left w:val="none" w:sz="0" w:space="0" w:color="auto"/>
            <w:bottom w:val="none" w:sz="0" w:space="0" w:color="auto"/>
            <w:right w:val="none" w:sz="0" w:space="0" w:color="auto"/>
          </w:divBdr>
        </w:div>
        <w:div w:id="1595432065">
          <w:marLeft w:val="0"/>
          <w:marRight w:val="0"/>
          <w:marTop w:val="0"/>
          <w:marBottom w:val="0"/>
          <w:divBdr>
            <w:top w:val="none" w:sz="0" w:space="0" w:color="auto"/>
            <w:left w:val="none" w:sz="0" w:space="0" w:color="auto"/>
            <w:bottom w:val="none" w:sz="0" w:space="0" w:color="auto"/>
            <w:right w:val="none" w:sz="0" w:space="0" w:color="auto"/>
          </w:divBdr>
        </w:div>
        <w:div w:id="1334529075">
          <w:marLeft w:val="0"/>
          <w:marRight w:val="0"/>
          <w:marTop w:val="0"/>
          <w:marBottom w:val="0"/>
          <w:divBdr>
            <w:top w:val="none" w:sz="0" w:space="0" w:color="auto"/>
            <w:left w:val="none" w:sz="0" w:space="0" w:color="auto"/>
            <w:bottom w:val="none" w:sz="0" w:space="0" w:color="auto"/>
            <w:right w:val="none" w:sz="0" w:space="0" w:color="auto"/>
          </w:divBdr>
        </w:div>
        <w:div w:id="1837961071">
          <w:marLeft w:val="0"/>
          <w:marRight w:val="0"/>
          <w:marTop w:val="0"/>
          <w:marBottom w:val="0"/>
          <w:divBdr>
            <w:top w:val="none" w:sz="0" w:space="0" w:color="auto"/>
            <w:left w:val="none" w:sz="0" w:space="0" w:color="auto"/>
            <w:bottom w:val="none" w:sz="0" w:space="0" w:color="auto"/>
            <w:right w:val="none" w:sz="0" w:space="0" w:color="auto"/>
          </w:divBdr>
        </w:div>
        <w:div w:id="1998418609">
          <w:marLeft w:val="0"/>
          <w:marRight w:val="0"/>
          <w:marTop w:val="0"/>
          <w:marBottom w:val="0"/>
          <w:divBdr>
            <w:top w:val="none" w:sz="0" w:space="0" w:color="auto"/>
            <w:left w:val="none" w:sz="0" w:space="0" w:color="auto"/>
            <w:bottom w:val="none" w:sz="0" w:space="0" w:color="auto"/>
            <w:right w:val="none" w:sz="0" w:space="0" w:color="auto"/>
          </w:divBdr>
          <w:divsChild>
            <w:div w:id="371921477">
              <w:marLeft w:val="0"/>
              <w:marRight w:val="0"/>
              <w:marTop w:val="0"/>
              <w:marBottom w:val="0"/>
              <w:divBdr>
                <w:top w:val="none" w:sz="0" w:space="0" w:color="auto"/>
                <w:left w:val="none" w:sz="0" w:space="0" w:color="auto"/>
                <w:bottom w:val="none" w:sz="0" w:space="0" w:color="auto"/>
                <w:right w:val="none" w:sz="0" w:space="0" w:color="auto"/>
              </w:divBdr>
            </w:div>
            <w:div w:id="1582711221">
              <w:marLeft w:val="0"/>
              <w:marRight w:val="0"/>
              <w:marTop w:val="0"/>
              <w:marBottom w:val="0"/>
              <w:divBdr>
                <w:top w:val="none" w:sz="0" w:space="0" w:color="auto"/>
                <w:left w:val="none" w:sz="0" w:space="0" w:color="auto"/>
                <w:bottom w:val="none" w:sz="0" w:space="0" w:color="auto"/>
                <w:right w:val="none" w:sz="0" w:space="0" w:color="auto"/>
              </w:divBdr>
            </w:div>
            <w:div w:id="1651860594">
              <w:marLeft w:val="0"/>
              <w:marRight w:val="0"/>
              <w:marTop w:val="0"/>
              <w:marBottom w:val="0"/>
              <w:divBdr>
                <w:top w:val="none" w:sz="0" w:space="0" w:color="auto"/>
                <w:left w:val="none" w:sz="0" w:space="0" w:color="auto"/>
                <w:bottom w:val="none" w:sz="0" w:space="0" w:color="auto"/>
                <w:right w:val="none" w:sz="0" w:space="0" w:color="auto"/>
              </w:divBdr>
            </w:div>
            <w:div w:id="2109035776">
              <w:marLeft w:val="0"/>
              <w:marRight w:val="0"/>
              <w:marTop w:val="0"/>
              <w:marBottom w:val="0"/>
              <w:divBdr>
                <w:top w:val="none" w:sz="0" w:space="0" w:color="auto"/>
                <w:left w:val="none" w:sz="0" w:space="0" w:color="auto"/>
                <w:bottom w:val="none" w:sz="0" w:space="0" w:color="auto"/>
                <w:right w:val="none" w:sz="0" w:space="0" w:color="auto"/>
              </w:divBdr>
            </w:div>
          </w:divsChild>
        </w:div>
        <w:div w:id="1689866835">
          <w:marLeft w:val="0"/>
          <w:marRight w:val="0"/>
          <w:marTop w:val="0"/>
          <w:marBottom w:val="0"/>
          <w:divBdr>
            <w:top w:val="none" w:sz="0" w:space="0" w:color="auto"/>
            <w:left w:val="none" w:sz="0" w:space="0" w:color="auto"/>
            <w:bottom w:val="none" w:sz="0" w:space="0" w:color="auto"/>
            <w:right w:val="none" w:sz="0" w:space="0" w:color="auto"/>
          </w:divBdr>
        </w:div>
        <w:div w:id="1578859244">
          <w:marLeft w:val="0"/>
          <w:marRight w:val="0"/>
          <w:marTop w:val="0"/>
          <w:marBottom w:val="0"/>
          <w:divBdr>
            <w:top w:val="none" w:sz="0" w:space="0" w:color="auto"/>
            <w:left w:val="none" w:sz="0" w:space="0" w:color="auto"/>
            <w:bottom w:val="none" w:sz="0" w:space="0" w:color="auto"/>
            <w:right w:val="none" w:sz="0" w:space="0" w:color="auto"/>
          </w:divBdr>
        </w:div>
        <w:div w:id="1451902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gif"/><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kickstarter.com/projects/purisoo/purisoo-all-in-one-pumping-portable-water-purifier?lang=de" TargetMode="Externa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BC3921C4.dotm</Template>
  <TotalTime>0</TotalTime>
  <Pages>16</Pages>
  <Words>326</Words>
  <Characters>2059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Huber-Kirchberger</dc:creator>
  <cp:keywords/>
  <dc:description/>
  <cp:lastModifiedBy>profileimageschueler</cp:lastModifiedBy>
  <cp:revision>4</cp:revision>
  <dcterms:created xsi:type="dcterms:W3CDTF">2018-04-05T16:29:00Z</dcterms:created>
  <dcterms:modified xsi:type="dcterms:W3CDTF">2018-04-09T14:41:00Z</dcterms:modified>
</cp:coreProperties>
</file>