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5247C9">
            <w: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883CFC" w:rsidRDefault="00883CFC">
            <w:r>
              <w:t>June, July, August</w:t>
            </w:r>
          </w:p>
          <w:p w:rsidR="00302668" w:rsidRDefault="000E3D46">
            <w:r>
              <w:t xml:space="preserve">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883CFC">
            <w:r>
              <w:t>Conducting project summary book</w:t>
            </w:r>
          </w:p>
        </w:tc>
        <w:tc>
          <w:tcPr>
            <w:tcW w:w="1842" w:type="dxa"/>
          </w:tcPr>
          <w:p w:rsidR="00302668" w:rsidRDefault="000E3D46">
            <w:r>
              <w:t>y</w:t>
            </w:r>
            <w:r w:rsidR="00883CFC">
              <w:t>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883CFC">
            <w:r>
              <w:t xml:space="preserve">Finishing project outcomes </w:t>
            </w:r>
            <w:proofErr w:type="spellStart"/>
            <w:r>
              <w:t>platvorm</w:t>
            </w:r>
            <w:proofErr w:type="spellEnd"/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883CFC">
            <w:r>
              <w:t>Finishing mobility tool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883CFC">
            <w:r>
              <w:t>Finishing e-twinning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883CFC">
            <w:r>
              <w:t>Project final reports</w:t>
            </w:r>
          </w:p>
        </w:tc>
        <w:tc>
          <w:tcPr>
            <w:tcW w:w="1842" w:type="dxa"/>
          </w:tcPr>
          <w:p w:rsidR="00302668" w:rsidRDefault="00883CFC">
            <w:r>
              <w:t>no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02668" w:rsidRDefault="00302668"/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96519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965191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965191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0E3D46"/>
    <w:rsid w:val="00302668"/>
    <w:rsid w:val="00335101"/>
    <w:rsid w:val="005247C9"/>
    <w:rsid w:val="00766B77"/>
    <w:rsid w:val="0083748B"/>
    <w:rsid w:val="00883CFC"/>
    <w:rsid w:val="00965191"/>
    <w:rsid w:val="00D767A7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Soukopová</cp:lastModifiedBy>
  <cp:revision>2</cp:revision>
  <dcterms:created xsi:type="dcterms:W3CDTF">2018-09-29T16:33:00Z</dcterms:created>
  <dcterms:modified xsi:type="dcterms:W3CDTF">2018-09-29T16:33:00Z</dcterms:modified>
</cp:coreProperties>
</file>