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AC" w:rsidRDefault="006F3FAC" w:rsidP="006F3FAC">
      <w:pPr>
        <w:jc w:val="both"/>
        <w:rPr>
          <w:rFonts w:asciiTheme="minorHAnsi" w:hAnsiTheme="minorHAnsi" w:cstheme="minorHAnsi"/>
          <w:b/>
          <w:sz w:val="40"/>
          <w:szCs w:val="40"/>
        </w:rPr>
      </w:pPr>
    </w:p>
    <w:p w:rsidR="006F3FAC" w:rsidRPr="00F038F2" w:rsidRDefault="006F3FAC" w:rsidP="006F3FAC">
      <w:pPr>
        <w:jc w:val="both"/>
        <w:rPr>
          <w:rFonts w:asciiTheme="minorHAnsi" w:hAnsiTheme="minorHAnsi" w:cstheme="minorHAnsi"/>
          <w:b/>
          <w:sz w:val="28"/>
          <w:szCs w:val="28"/>
        </w:rPr>
      </w:pPr>
      <w:r w:rsidRPr="00A32317">
        <w:rPr>
          <w:rFonts w:asciiTheme="minorHAnsi" w:hAnsiTheme="minorHAnsi" w:cstheme="minorHAnsi"/>
          <w:b/>
          <w:sz w:val="40"/>
          <w:szCs w:val="40"/>
        </w:rPr>
        <w:t>PREVENCIÓN DEL ACOSO Y LA VIOLENCIA ESCOLAR A TRAVÉS DE LA METODOLOGÍA “PERSONA DOLL</w:t>
      </w:r>
      <w:r w:rsidRPr="00F038F2">
        <w:rPr>
          <w:rFonts w:asciiTheme="minorHAnsi" w:hAnsiTheme="minorHAnsi" w:cstheme="minorHAnsi"/>
          <w:b/>
          <w:sz w:val="28"/>
          <w:szCs w:val="28"/>
        </w:rPr>
        <w:t>”</w:t>
      </w: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r w:rsidRPr="006F3FAC">
        <w:rPr>
          <w:rFonts w:asciiTheme="minorHAnsi" w:hAnsiTheme="minorHAnsi" w:cstheme="minorHAnsi"/>
          <w:b/>
          <w:noProof/>
          <w:sz w:val="28"/>
          <w:szCs w:val="28"/>
          <w:lang w:eastAsia="es-ES" w:bidi="ar-SA"/>
        </w:rPr>
        <w:drawing>
          <wp:inline distT="0" distB="0" distL="0" distR="0">
            <wp:extent cx="5759450" cy="4179965"/>
            <wp:effectExtent l="19050" t="0" r="0" b="0"/>
            <wp:docPr id="1" name="Imagen 1" descr="C:\Users\Loli\Desktop\ceip-gines-morata-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i\Desktop\ceip-gines-morata-1-728.jpg"/>
                    <pic:cNvPicPr>
                      <a:picLocks noChangeAspect="1" noChangeArrowheads="1"/>
                    </pic:cNvPicPr>
                  </pic:nvPicPr>
                  <pic:blipFill>
                    <a:blip r:embed="rId8" cstate="print"/>
                    <a:srcRect/>
                    <a:stretch>
                      <a:fillRect/>
                    </a:stretch>
                  </pic:blipFill>
                  <pic:spPr bwMode="auto">
                    <a:xfrm>
                      <a:off x="0" y="0"/>
                      <a:ext cx="5759450" cy="4179965"/>
                    </a:xfrm>
                    <a:prstGeom prst="rect">
                      <a:avLst/>
                    </a:prstGeom>
                    <a:noFill/>
                    <a:ln w="9525">
                      <a:noFill/>
                      <a:miter lim="800000"/>
                      <a:headEnd/>
                      <a:tailEnd/>
                    </a:ln>
                  </pic:spPr>
                </pic:pic>
              </a:graphicData>
            </a:graphic>
          </wp:inline>
        </w:drawing>
      </w: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6F3FAC" w:rsidRDefault="006F3FAC" w:rsidP="00625A4A">
      <w:pPr>
        <w:spacing w:line="360" w:lineRule="auto"/>
        <w:jc w:val="both"/>
        <w:rPr>
          <w:rFonts w:asciiTheme="minorHAnsi" w:hAnsiTheme="minorHAnsi" w:cstheme="minorHAnsi"/>
          <w:b/>
          <w:sz w:val="28"/>
          <w:szCs w:val="28"/>
        </w:rPr>
      </w:pPr>
    </w:p>
    <w:p w:rsidR="00B2744C" w:rsidRPr="00B2744C" w:rsidRDefault="00666EF6" w:rsidP="00B2744C">
      <w:pPr>
        <w:spacing w:line="480" w:lineRule="auto"/>
        <w:rPr>
          <w:rFonts w:asciiTheme="minorHAnsi" w:hAnsiTheme="minorHAnsi" w:cstheme="minorHAnsi"/>
          <w:b/>
          <w:sz w:val="28"/>
          <w:szCs w:val="28"/>
        </w:rPr>
      </w:pPr>
      <w:r w:rsidRPr="00B2744C">
        <w:rPr>
          <w:rFonts w:asciiTheme="minorHAnsi" w:hAnsiTheme="minorHAnsi" w:cstheme="minorHAnsi"/>
          <w:b/>
          <w:sz w:val="28"/>
          <w:szCs w:val="28"/>
        </w:rPr>
        <w:lastRenderedPageBreak/>
        <w:t xml:space="preserve">I.- PRESENTACIÓN DE LA PRÁCTICA </w:t>
      </w:r>
    </w:p>
    <w:p w:rsidR="004D66C6" w:rsidRPr="004D66C6" w:rsidRDefault="004D66C6" w:rsidP="00B2744C">
      <w:pPr>
        <w:spacing w:line="480" w:lineRule="auto"/>
        <w:jc w:val="both"/>
        <w:rPr>
          <w:rFonts w:asciiTheme="minorHAnsi" w:hAnsiTheme="minorHAnsi"/>
        </w:rPr>
      </w:pPr>
      <w:r w:rsidRPr="004D66C6">
        <w:rPr>
          <w:rFonts w:asciiTheme="minorHAnsi" w:hAnsiTheme="minorHAnsi"/>
        </w:rPr>
        <w:t xml:space="preserve">La aplicación de la metodología "PERSONA DOLL" (MUÑECAS PERSONA) en el C.E.I.P. Ginés Morata </w:t>
      </w:r>
      <w:r w:rsidR="00374807">
        <w:rPr>
          <w:rFonts w:asciiTheme="minorHAnsi" w:hAnsiTheme="minorHAnsi"/>
        </w:rPr>
        <w:t xml:space="preserve">surge </w:t>
      </w:r>
      <w:r w:rsidRPr="004D66C6">
        <w:rPr>
          <w:rFonts w:asciiTheme="minorHAnsi" w:hAnsiTheme="minorHAnsi"/>
        </w:rPr>
        <w:t xml:space="preserve">tras la participación del Centro en un proyecto ERASMUS+ K219 </w:t>
      </w:r>
      <w:r w:rsidR="00374807" w:rsidRPr="004D66C6">
        <w:rPr>
          <w:rFonts w:asciiTheme="minorHAnsi" w:hAnsiTheme="minorHAnsi"/>
        </w:rPr>
        <w:t>titulado</w:t>
      </w:r>
      <w:r w:rsidRPr="004D66C6">
        <w:rPr>
          <w:rFonts w:asciiTheme="minorHAnsi" w:hAnsiTheme="minorHAnsi"/>
        </w:rPr>
        <w:t xml:space="preserve">  "</w:t>
      </w:r>
      <w:proofErr w:type="spellStart"/>
      <w:r w:rsidRPr="004D66C6">
        <w:rPr>
          <w:rFonts w:asciiTheme="minorHAnsi" w:hAnsiTheme="minorHAnsi"/>
          <w:i/>
        </w:rPr>
        <w:t>Every</w:t>
      </w:r>
      <w:proofErr w:type="spellEnd"/>
      <w:r w:rsidRPr="004D66C6">
        <w:rPr>
          <w:rFonts w:asciiTheme="minorHAnsi" w:hAnsiTheme="minorHAnsi"/>
          <w:i/>
        </w:rPr>
        <w:t xml:space="preserve"> </w:t>
      </w:r>
      <w:proofErr w:type="spellStart"/>
      <w:r w:rsidRPr="004D66C6">
        <w:rPr>
          <w:rFonts w:asciiTheme="minorHAnsi" w:hAnsiTheme="minorHAnsi"/>
          <w:i/>
        </w:rPr>
        <w:t>child</w:t>
      </w:r>
      <w:proofErr w:type="spellEnd"/>
      <w:r w:rsidRPr="004D66C6">
        <w:rPr>
          <w:rFonts w:asciiTheme="minorHAnsi" w:hAnsiTheme="minorHAnsi"/>
          <w:i/>
        </w:rPr>
        <w:t xml:space="preserve"> </w:t>
      </w:r>
      <w:proofErr w:type="spellStart"/>
      <w:r w:rsidRPr="004D66C6">
        <w:rPr>
          <w:rFonts w:asciiTheme="minorHAnsi" w:hAnsiTheme="minorHAnsi"/>
          <w:i/>
        </w:rPr>
        <w:t>is</w:t>
      </w:r>
      <w:proofErr w:type="spellEnd"/>
      <w:r w:rsidRPr="004D66C6">
        <w:rPr>
          <w:rFonts w:asciiTheme="minorHAnsi" w:hAnsiTheme="minorHAnsi"/>
          <w:i/>
        </w:rPr>
        <w:t xml:space="preserve"> </w:t>
      </w:r>
      <w:proofErr w:type="spellStart"/>
      <w:r w:rsidRPr="004D66C6">
        <w:rPr>
          <w:rFonts w:asciiTheme="minorHAnsi" w:hAnsiTheme="minorHAnsi"/>
          <w:i/>
        </w:rPr>
        <w:t>special</w:t>
      </w:r>
      <w:proofErr w:type="spellEnd"/>
      <w:r w:rsidRPr="004D66C6">
        <w:rPr>
          <w:rFonts w:asciiTheme="minorHAnsi" w:hAnsiTheme="minorHAnsi"/>
          <w:i/>
        </w:rPr>
        <w:t>"</w:t>
      </w:r>
      <w:r w:rsidRPr="004D66C6">
        <w:rPr>
          <w:rFonts w:asciiTheme="minorHAnsi" w:hAnsiTheme="minorHAnsi"/>
        </w:rPr>
        <w:t xml:space="preserve"> ("Todos los niños son especiales") que se ha llevado a cabo en nuestro colegio durante tres cursos escolares: 2015-16 2016-17 y 2017-18. A través de este proyecto hemos desarrollado y ampliado la red "Persona </w:t>
      </w:r>
      <w:proofErr w:type="spellStart"/>
      <w:r w:rsidRPr="004D66C6">
        <w:rPr>
          <w:rFonts w:asciiTheme="minorHAnsi" w:hAnsiTheme="minorHAnsi"/>
        </w:rPr>
        <w:t>Doll</w:t>
      </w:r>
      <w:proofErr w:type="spellEnd"/>
      <w:r w:rsidRPr="004D66C6">
        <w:rPr>
          <w:rFonts w:asciiTheme="minorHAnsi" w:hAnsiTheme="minorHAnsi"/>
        </w:rPr>
        <w:t xml:space="preserve"> </w:t>
      </w:r>
      <w:proofErr w:type="spellStart"/>
      <w:r w:rsidRPr="004D66C6">
        <w:rPr>
          <w:rFonts w:asciiTheme="minorHAnsi" w:hAnsiTheme="minorHAnsi"/>
        </w:rPr>
        <w:t>Methodology</w:t>
      </w:r>
      <w:proofErr w:type="spellEnd"/>
      <w:r w:rsidRPr="004D66C6">
        <w:rPr>
          <w:rFonts w:asciiTheme="minorHAnsi" w:hAnsiTheme="minorHAnsi"/>
        </w:rPr>
        <w:t>" en Europa. Profesorado de 9 países de Europa han tenido la oportunidad de partici</w:t>
      </w:r>
      <w:r w:rsidR="00374807">
        <w:rPr>
          <w:rFonts w:asciiTheme="minorHAnsi" w:hAnsiTheme="minorHAnsi"/>
        </w:rPr>
        <w:t>par en este programa</w:t>
      </w:r>
      <w:r w:rsidRPr="004D66C6">
        <w:rPr>
          <w:rFonts w:asciiTheme="minorHAnsi" w:hAnsiTheme="minorHAnsi"/>
        </w:rPr>
        <w:t xml:space="preserve"> que incluye formación en la metodología MUÑECAS-PERSONAS (PERSONA DOLL) y han recibido materiales de formación (manual de uso y DVD) en su lengua materna.</w:t>
      </w:r>
    </w:p>
    <w:p w:rsidR="00451BDB" w:rsidRDefault="00374807" w:rsidP="00B2744C">
      <w:pPr>
        <w:spacing w:line="480" w:lineRule="auto"/>
        <w:jc w:val="both"/>
        <w:rPr>
          <w:rFonts w:asciiTheme="minorHAnsi" w:hAnsiTheme="minorHAnsi" w:cs="Times New Roman"/>
        </w:rPr>
      </w:pPr>
      <w:r>
        <w:rPr>
          <w:rFonts w:asciiTheme="minorHAnsi" w:hAnsiTheme="minorHAnsi" w:cs="Times New Roman"/>
        </w:rPr>
        <w:tab/>
        <w:t>E</w:t>
      </w:r>
      <w:r w:rsidR="00451BDB" w:rsidRPr="00451BDB">
        <w:rPr>
          <w:rFonts w:asciiTheme="minorHAnsi" w:hAnsiTheme="minorHAnsi" w:cs="Times New Roman"/>
        </w:rPr>
        <w:t>l profesorado</w:t>
      </w:r>
      <w:r>
        <w:rPr>
          <w:rFonts w:asciiTheme="minorHAnsi" w:hAnsiTheme="minorHAnsi" w:cs="Times New Roman"/>
        </w:rPr>
        <w:t xml:space="preserve"> y</w:t>
      </w:r>
      <w:r w:rsidR="00451BDB">
        <w:rPr>
          <w:rFonts w:asciiTheme="minorHAnsi" w:hAnsiTheme="minorHAnsi" w:cs="Times New Roman"/>
        </w:rPr>
        <w:t xml:space="preserve"> la comunidad educativa </w:t>
      </w:r>
      <w:r w:rsidR="00A75B7B">
        <w:rPr>
          <w:rFonts w:asciiTheme="minorHAnsi" w:hAnsiTheme="minorHAnsi" w:cs="Times New Roman"/>
        </w:rPr>
        <w:t>del C.E.I.P. Ginés Morata</w:t>
      </w:r>
      <w:r>
        <w:rPr>
          <w:rFonts w:asciiTheme="minorHAnsi" w:hAnsiTheme="minorHAnsi" w:cs="Times New Roman"/>
        </w:rPr>
        <w:t>,</w:t>
      </w:r>
      <w:r w:rsidR="00A75B7B">
        <w:rPr>
          <w:rFonts w:asciiTheme="minorHAnsi" w:hAnsiTheme="minorHAnsi" w:cs="Times New Roman"/>
        </w:rPr>
        <w:t xml:space="preserve"> </w:t>
      </w:r>
      <w:r w:rsidR="00451BDB" w:rsidRPr="00451BDB">
        <w:rPr>
          <w:rFonts w:asciiTheme="minorHAnsi" w:hAnsiTheme="minorHAnsi" w:cs="Times New Roman"/>
        </w:rPr>
        <w:t>promueve</w:t>
      </w:r>
      <w:r w:rsidR="00451BDB">
        <w:rPr>
          <w:rFonts w:asciiTheme="minorHAnsi" w:hAnsiTheme="minorHAnsi" w:cs="Times New Roman"/>
        </w:rPr>
        <w:t>n</w:t>
      </w:r>
      <w:r w:rsidR="00A75B7B">
        <w:rPr>
          <w:rFonts w:asciiTheme="minorHAnsi" w:hAnsiTheme="minorHAnsi" w:cs="Times New Roman"/>
        </w:rPr>
        <w:t xml:space="preserve"> tanto</w:t>
      </w:r>
      <w:r w:rsidR="00451BDB" w:rsidRPr="00451BDB">
        <w:rPr>
          <w:rFonts w:asciiTheme="minorHAnsi" w:hAnsiTheme="minorHAnsi" w:cs="Times New Roman"/>
        </w:rPr>
        <w:t xml:space="preserve"> la convivencia pacífica y </w:t>
      </w:r>
      <w:r w:rsidR="00451BDB">
        <w:rPr>
          <w:rFonts w:asciiTheme="minorHAnsi" w:hAnsiTheme="minorHAnsi" w:cs="Times New Roman"/>
        </w:rPr>
        <w:t>el respeto entre los alumnos/as as</w:t>
      </w:r>
      <w:r>
        <w:rPr>
          <w:rFonts w:asciiTheme="minorHAnsi" w:hAnsiTheme="minorHAnsi" w:cs="Times New Roman"/>
        </w:rPr>
        <w:t>,</w:t>
      </w:r>
      <w:r w:rsidR="00451BDB">
        <w:rPr>
          <w:rFonts w:asciiTheme="minorHAnsi" w:hAnsiTheme="minorHAnsi" w:cs="Times New Roman"/>
        </w:rPr>
        <w:t xml:space="preserve"> como</w:t>
      </w:r>
      <w:r w:rsidR="00451BDB" w:rsidRPr="00451BDB">
        <w:rPr>
          <w:rFonts w:asciiTheme="minorHAnsi" w:hAnsiTheme="minorHAnsi" w:cs="Times New Roman"/>
        </w:rPr>
        <w:t xml:space="preserve"> la participación del centro en  proyectos europeos, lo que permite mantener la innovación, compartir buenas prácticas y promover el sentimiento de pertenencia a Europa. Los valores europeos son esenciales hoy en día debido al resurgir de ciertas  ideas intolerantes, racistas, xenófobas y supremacistas en nuestra sociedad. Estas ideas inadecuadas llegan a la escuela y podemos ver la intolerancia a menudo dirigida a niños </w:t>
      </w:r>
      <w:r>
        <w:rPr>
          <w:rFonts w:asciiTheme="minorHAnsi" w:hAnsiTheme="minorHAnsi" w:cs="Times New Roman"/>
        </w:rPr>
        <w:t xml:space="preserve">y niñas </w:t>
      </w:r>
      <w:r w:rsidR="00451BDB" w:rsidRPr="00451BDB">
        <w:rPr>
          <w:rFonts w:asciiTheme="minorHAnsi" w:hAnsiTheme="minorHAnsi" w:cs="Times New Roman"/>
        </w:rPr>
        <w:t xml:space="preserve">que son diferentes (por razones de cultura, raza, religión, origen social, </w:t>
      </w:r>
      <w:r w:rsidR="00A75B7B">
        <w:rPr>
          <w:rFonts w:asciiTheme="minorHAnsi" w:hAnsiTheme="minorHAnsi" w:cs="Times New Roman"/>
        </w:rPr>
        <w:t xml:space="preserve">orientación sexual, </w:t>
      </w:r>
      <w:r w:rsidR="00451BDB" w:rsidRPr="00451BDB">
        <w:rPr>
          <w:rFonts w:asciiTheme="minorHAnsi" w:hAnsiTheme="minorHAnsi" w:cs="Times New Roman"/>
        </w:rPr>
        <w:t>necesidades educativas especiales, características físicas, etc.)</w:t>
      </w:r>
    </w:p>
    <w:p w:rsidR="00B2744C" w:rsidRPr="00CF1707" w:rsidRDefault="00B2744C" w:rsidP="00B2744C">
      <w:pPr>
        <w:widowControl/>
        <w:spacing w:line="480" w:lineRule="auto"/>
        <w:ind w:firstLine="709"/>
        <w:jc w:val="both"/>
        <w:rPr>
          <w:rFonts w:asciiTheme="minorHAnsi" w:hAnsiTheme="minorHAnsi" w:cstheme="minorHAnsi"/>
          <w:color w:val="000000" w:themeColor="text1"/>
          <w:lang w:eastAsia="zh-CN"/>
        </w:rPr>
      </w:pPr>
      <w:r>
        <w:rPr>
          <w:rFonts w:asciiTheme="minorHAnsi" w:hAnsiTheme="minorHAnsi" w:cstheme="minorHAnsi"/>
          <w:lang w:eastAsia="zh-CN"/>
        </w:rPr>
        <w:t xml:space="preserve">La metodología Persona </w:t>
      </w:r>
      <w:proofErr w:type="spellStart"/>
      <w:r>
        <w:rPr>
          <w:rFonts w:asciiTheme="minorHAnsi" w:hAnsiTheme="minorHAnsi" w:cstheme="minorHAnsi"/>
          <w:lang w:eastAsia="zh-CN"/>
        </w:rPr>
        <w:t>Doll</w:t>
      </w:r>
      <w:proofErr w:type="spellEnd"/>
      <w:r w:rsidRPr="00CF1707">
        <w:rPr>
          <w:rFonts w:asciiTheme="minorHAnsi" w:hAnsiTheme="minorHAnsi" w:cstheme="minorHAnsi"/>
          <w:lang w:eastAsia="zh-CN"/>
        </w:rPr>
        <w:t xml:space="preserve">  u</w:t>
      </w:r>
      <w:r>
        <w:rPr>
          <w:rFonts w:asciiTheme="minorHAnsi" w:hAnsiTheme="minorHAnsi" w:cstheme="minorHAnsi"/>
          <w:lang w:eastAsia="zh-CN"/>
        </w:rPr>
        <w:t>tiliza</w:t>
      </w:r>
      <w:r w:rsidRPr="00CF1707">
        <w:rPr>
          <w:rFonts w:asciiTheme="minorHAnsi" w:hAnsiTheme="minorHAnsi" w:cstheme="minorHAnsi"/>
          <w:lang w:eastAsia="zh-CN"/>
        </w:rPr>
        <w:t xml:space="preserve"> narraciones de historias y juegos de rol para ayudar a los niños y niñas  más pequeños a adaptarse de forma positiva a la diversidad étnica, racial, física, psicológica, etc. </w:t>
      </w:r>
      <w:r w:rsidRPr="00CF1707">
        <w:rPr>
          <w:rFonts w:asciiTheme="minorHAnsi" w:hAnsiTheme="minorHAnsi" w:cstheme="minorHAnsi"/>
          <w:color w:val="000000" w:themeColor="text1"/>
          <w:lang w:eastAsia="zh-CN"/>
        </w:rPr>
        <w:t xml:space="preserve">El trabajo </w:t>
      </w:r>
      <w:r>
        <w:rPr>
          <w:rFonts w:asciiTheme="minorHAnsi" w:hAnsiTheme="minorHAnsi" w:cstheme="minorHAnsi"/>
          <w:color w:val="000000" w:themeColor="text1"/>
          <w:lang w:eastAsia="zh-CN"/>
        </w:rPr>
        <w:t>realizado</w:t>
      </w:r>
      <w:r w:rsidRPr="00CF1707">
        <w:rPr>
          <w:rFonts w:asciiTheme="minorHAnsi" w:hAnsiTheme="minorHAnsi" w:cstheme="minorHAnsi"/>
          <w:color w:val="000000" w:themeColor="text1"/>
          <w:lang w:eastAsia="zh-CN"/>
        </w:rPr>
        <w:t xml:space="preserve">  está basado en un enfoque anti prejuicios y pretende introducir la enseñanza de la diversidad en el aula, pero de una manera significativa y práctica</w:t>
      </w:r>
      <w:r>
        <w:rPr>
          <w:rFonts w:asciiTheme="minorHAnsi" w:hAnsiTheme="minorHAnsi" w:cstheme="minorHAnsi"/>
          <w:color w:val="000000" w:themeColor="text1"/>
          <w:lang w:eastAsia="zh-CN"/>
        </w:rPr>
        <w:t>, centrándose en aquell</w:t>
      </w:r>
      <w:r w:rsidRPr="00CF1707">
        <w:rPr>
          <w:rFonts w:asciiTheme="minorHAnsi" w:hAnsiTheme="minorHAnsi" w:cstheme="minorHAnsi"/>
          <w:color w:val="000000" w:themeColor="text1"/>
          <w:lang w:eastAsia="zh-CN"/>
        </w:rPr>
        <w:t>os aspectos que los niños</w:t>
      </w:r>
      <w:r>
        <w:rPr>
          <w:rFonts w:asciiTheme="minorHAnsi" w:hAnsiTheme="minorHAnsi" w:cstheme="minorHAnsi"/>
          <w:color w:val="000000" w:themeColor="text1"/>
          <w:lang w:eastAsia="zh-CN"/>
        </w:rPr>
        <w:t>/as</w:t>
      </w:r>
      <w:r w:rsidRPr="00CF1707">
        <w:rPr>
          <w:rFonts w:asciiTheme="minorHAnsi" w:hAnsiTheme="minorHAnsi" w:cstheme="minorHAnsi"/>
          <w:color w:val="000000" w:themeColor="text1"/>
          <w:lang w:eastAsia="zh-CN"/>
        </w:rPr>
        <w:t xml:space="preserve"> tienen en común y </w:t>
      </w:r>
      <w:r w:rsidRPr="00CF1707">
        <w:rPr>
          <w:rFonts w:asciiTheme="minorHAnsi" w:hAnsiTheme="minorHAnsi" w:cstheme="minorHAnsi"/>
          <w:color w:val="000000" w:themeColor="text1"/>
          <w:lang w:eastAsia="zh-CN"/>
        </w:rPr>
        <w:lastRenderedPageBreak/>
        <w:t xml:space="preserve">no </w:t>
      </w:r>
      <w:r>
        <w:rPr>
          <w:rFonts w:asciiTheme="minorHAnsi" w:hAnsiTheme="minorHAnsi" w:cstheme="minorHAnsi"/>
          <w:color w:val="000000" w:themeColor="text1"/>
          <w:lang w:eastAsia="zh-CN"/>
        </w:rPr>
        <w:t xml:space="preserve">los </w:t>
      </w:r>
      <w:r w:rsidRPr="00CF1707">
        <w:rPr>
          <w:rFonts w:asciiTheme="minorHAnsi" w:hAnsiTheme="minorHAnsi" w:cstheme="minorHAnsi"/>
          <w:color w:val="000000" w:themeColor="text1"/>
          <w:lang w:eastAsia="zh-CN"/>
        </w:rPr>
        <w:t xml:space="preserve">que los diferencian. El enfoque parte del individuo y de su capacidad innata para sentir empatía por los demás. </w:t>
      </w:r>
    </w:p>
    <w:p w:rsidR="004D66C6" w:rsidRDefault="004D66C6" w:rsidP="00B2744C">
      <w:pPr>
        <w:spacing w:line="480" w:lineRule="auto"/>
        <w:rPr>
          <w:rFonts w:asciiTheme="minorHAnsi" w:hAnsiTheme="minorHAnsi" w:cstheme="minorHAnsi"/>
          <w:b/>
        </w:rPr>
      </w:pPr>
      <w:r>
        <w:rPr>
          <w:rFonts w:asciiTheme="minorHAnsi" w:hAnsiTheme="minorHAnsi" w:cstheme="minorHAnsi"/>
          <w:b/>
        </w:rPr>
        <w:t>II</w:t>
      </w:r>
      <w:r w:rsidRPr="00666EF6">
        <w:rPr>
          <w:rFonts w:asciiTheme="minorHAnsi" w:hAnsiTheme="minorHAnsi" w:cstheme="minorHAnsi"/>
          <w:b/>
        </w:rPr>
        <w:t xml:space="preserve">.- </w:t>
      </w:r>
      <w:r>
        <w:rPr>
          <w:rFonts w:asciiTheme="minorHAnsi" w:hAnsiTheme="minorHAnsi" w:cstheme="minorHAnsi"/>
          <w:b/>
        </w:rPr>
        <w:t>JUSTIFICACIÓN</w:t>
      </w:r>
      <w:r w:rsidRPr="00666EF6">
        <w:rPr>
          <w:rFonts w:asciiTheme="minorHAnsi" w:hAnsiTheme="minorHAnsi" w:cstheme="minorHAnsi"/>
          <w:b/>
        </w:rPr>
        <w:t xml:space="preserve"> </w:t>
      </w:r>
    </w:p>
    <w:p w:rsidR="00451BDB" w:rsidRDefault="004D66C6" w:rsidP="00B2744C">
      <w:pPr>
        <w:spacing w:line="480" w:lineRule="auto"/>
        <w:jc w:val="both"/>
        <w:rPr>
          <w:rFonts w:asciiTheme="minorHAnsi" w:hAnsiTheme="minorHAnsi" w:cs="Times New Roman"/>
        </w:rPr>
      </w:pPr>
      <w:r>
        <w:rPr>
          <w:rFonts w:asciiTheme="minorHAnsi" w:hAnsiTheme="minorHAnsi" w:cs="Times New Roman"/>
        </w:rPr>
        <w:tab/>
      </w:r>
      <w:r w:rsidR="00451BDB" w:rsidRPr="00451BDB">
        <w:rPr>
          <w:rFonts w:asciiTheme="minorHAnsi" w:hAnsiTheme="minorHAnsi" w:cs="Times New Roman"/>
        </w:rPr>
        <w:t>Este proyecto fue escogido ya que se  adaptaba perfectamente a nuestro centro  debido a que sus objetivos son compartidos por la filosofía del centro y se encuentran recogidos en l</w:t>
      </w:r>
      <w:r w:rsidR="00451BDB">
        <w:rPr>
          <w:rFonts w:asciiTheme="minorHAnsi" w:hAnsiTheme="minorHAnsi" w:cs="Times New Roman"/>
        </w:rPr>
        <w:t>a</w:t>
      </w:r>
      <w:r w:rsidR="00451BDB" w:rsidRPr="00451BDB">
        <w:rPr>
          <w:rFonts w:asciiTheme="minorHAnsi" w:hAnsiTheme="minorHAnsi" w:cs="Times New Roman"/>
        </w:rPr>
        <w:t>s fin</w:t>
      </w:r>
      <w:r w:rsidR="00451BDB">
        <w:rPr>
          <w:rFonts w:asciiTheme="minorHAnsi" w:hAnsiTheme="minorHAnsi" w:cs="Times New Roman"/>
        </w:rPr>
        <w:t>alidades</w:t>
      </w:r>
      <w:r w:rsidR="00451BDB" w:rsidRPr="00451BDB">
        <w:rPr>
          <w:rFonts w:asciiTheme="minorHAnsi" w:hAnsiTheme="minorHAnsi" w:cs="Times New Roman"/>
        </w:rPr>
        <w:t xml:space="preserve"> educativ</w:t>
      </w:r>
      <w:r w:rsidR="00451BDB">
        <w:rPr>
          <w:rFonts w:asciiTheme="minorHAnsi" w:hAnsiTheme="minorHAnsi" w:cs="Times New Roman"/>
        </w:rPr>
        <w:t>a</w:t>
      </w:r>
      <w:r w:rsidR="00451BDB" w:rsidRPr="00451BDB">
        <w:rPr>
          <w:rFonts w:asciiTheme="minorHAnsi" w:hAnsiTheme="minorHAnsi" w:cs="Times New Roman"/>
        </w:rPr>
        <w:t>s del colegio Ginés Morata</w:t>
      </w:r>
      <w:r w:rsidR="00451BDB">
        <w:rPr>
          <w:rFonts w:asciiTheme="minorHAnsi" w:hAnsiTheme="minorHAnsi" w:cs="Times New Roman"/>
        </w:rPr>
        <w:t>:</w:t>
      </w:r>
    </w:p>
    <w:p w:rsidR="00451BDB" w:rsidRPr="00CF1707" w:rsidRDefault="00451BDB" w:rsidP="00B2744C">
      <w:pPr>
        <w:spacing w:line="480" w:lineRule="auto"/>
        <w:jc w:val="both"/>
        <w:rPr>
          <w:rFonts w:asciiTheme="minorHAnsi" w:hAnsiTheme="minorHAnsi" w:cstheme="minorHAnsi"/>
          <w:i/>
          <w:color w:val="000000" w:themeColor="text1"/>
        </w:rPr>
      </w:pPr>
      <w:r w:rsidRPr="00CF1707">
        <w:rPr>
          <w:rFonts w:asciiTheme="minorHAnsi" w:hAnsiTheme="minorHAnsi" w:cstheme="minorHAnsi"/>
          <w:color w:val="000000" w:themeColor="text1"/>
        </w:rPr>
        <w:t xml:space="preserve">La número 3.- </w:t>
      </w:r>
      <w:r w:rsidRPr="00CF1707">
        <w:rPr>
          <w:rFonts w:asciiTheme="minorHAnsi" w:hAnsiTheme="minorHAnsi" w:cstheme="minorHAnsi"/>
          <w:i/>
          <w:color w:val="000000" w:themeColor="text1"/>
        </w:rPr>
        <w:t>Ejercicio de tolerancia y respeto a los derechos individuales y colectivos, evitando cualquier discriminación negativa ante la raza, religión y sectores deprimidos de la población, educando en la solidaridad y cooperación. Nuestra tierra a lo largo de la historia ha sido crisol de razas y culturas. Estamos de nuevo en uno de esos momentos históricos en que vamos a convivir personas de diversas culturas y religiones y, por tanto, con diferentes formas de ver y entender la vida. Ello no debe ser óbice para que exista un respeto mutuo y un reconocimiento al derecho a ser diferente. Nuestra distinta situación social, económica, religiosa o cultural, no debe ser motivo de enfrentamiento sino de solidaridad y cooperación. Un mundo cada vez más intercomunicado, donde los movimientos poblacionales son cada vez más frecuentes, donde las relaciones con otros pueblos son más habituales, requiere de mentes tolerantes y abiertas. Estas actitudes positivas son las que favorecen la convivencia y contribuyen a la paz.</w:t>
      </w:r>
    </w:p>
    <w:p w:rsidR="00451BDB" w:rsidRDefault="00451BDB" w:rsidP="00B2744C">
      <w:pPr>
        <w:spacing w:line="480" w:lineRule="auto"/>
        <w:jc w:val="both"/>
        <w:rPr>
          <w:rFonts w:asciiTheme="minorHAnsi" w:hAnsiTheme="minorHAnsi" w:cstheme="minorHAnsi"/>
          <w:i/>
          <w:color w:val="000000" w:themeColor="text1"/>
        </w:rPr>
      </w:pPr>
      <w:r w:rsidRPr="00CF1707">
        <w:rPr>
          <w:rFonts w:asciiTheme="minorHAnsi" w:hAnsiTheme="minorHAnsi" w:cstheme="minorHAnsi"/>
          <w:color w:val="000000" w:themeColor="text1"/>
        </w:rPr>
        <w:t xml:space="preserve">La número 10.- </w:t>
      </w:r>
      <w:r w:rsidRPr="00CF1707">
        <w:rPr>
          <w:rFonts w:asciiTheme="minorHAnsi" w:hAnsiTheme="minorHAnsi" w:cstheme="minorHAnsi"/>
          <w:i/>
          <w:color w:val="000000" w:themeColor="text1"/>
        </w:rPr>
        <w:t xml:space="preserve">Fomentar a través del bilingüismo la toma de conciencia de una identidad cultural europea, por medio de la propia identidad cultural y del conocimiento de la lengua inglesa. Se pretende fomentar el desarrollo de la competencia comunicativa, en todos sus aspectos, desde una perspectiva bilingüe, donde el uso de la lengua materna y el de una lengua extranjera con sus consecuentes aspectos socioculturales, nos ofrece la oportunidad </w:t>
      </w:r>
      <w:r w:rsidRPr="00451BDB">
        <w:rPr>
          <w:rFonts w:asciiTheme="minorHAnsi" w:hAnsiTheme="minorHAnsi" w:cstheme="minorHAnsi"/>
          <w:i/>
          <w:color w:val="000000" w:themeColor="text1"/>
        </w:rPr>
        <w:t xml:space="preserve">de expresar y entender el mundo a partir de la propia experiencia. </w:t>
      </w:r>
    </w:p>
    <w:p w:rsidR="00451BDB" w:rsidRPr="00451BDB" w:rsidRDefault="00451BDB" w:rsidP="00B2744C">
      <w:pPr>
        <w:spacing w:line="480" w:lineRule="auto"/>
        <w:jc w:val="both"/>
        <w:rPr>
          <w:rFonts w:asciiTheme="minorHAnsi" w:hAnsiTheme="minorHAnsi" w:cs="Times New Roman"/>
        </w:rPr>
      </w:pPr>
      <w:r>
        <w:rPr>
          <w:rFonts w:asciiTheme="minorHAnsi" w:hAnsiTheme="minorHAnsi" w:cs="Times New Roman"/>
        </w:rPr>
        <w:lastRenderedPageBreak/>
        <w:tab/>
      </w:r>
      <w:r w:rsidRPr="00451BDB">
        <w:rPr>
          <w:rFonts w:asciiTheme="minorHAnsi" w:hAnsiTheme="minorHAnsi" w:cs="Times New Roman"/>
        </w:rPr>
        <w:t xml:space="preserve"> La elección de esta metodología en el C</w:t>
      </w:r>
      <w:r w:rsidR="00A75B7B">
        <w:rPr>
          <w:rFonts w:asciiTheme="minorHAnsi" w:hAnsiTheme="minorHAnsi" w:cs="Times New Roman"/>
        </w:rPr>
        <w:t>.</w:t>
      </w:r>
      <w:r w:rsidRPr="00451BDB">
        <w:rPr>
          <w:rFonts w:asciiTheme="minorHAnsi" w:hAnsiTheme="minorHAnsi" w:cs="Times New Roman"/>
        </w:rPr>
        <w:t>E</w:t>
      </w:r>
      <w:r w:rsidR="00A75B7B">
        <w:rPr>
          <w:rFonts w:asciiTheme="minorHAnsi" w:hAnsiTheme="minorHAnsi" w:cs="Times New Roman"/>
        </w:rPr>
        <w:t>.</w:t>
      </w:r>
      <w:r w:rsidRPr="00451BDB">
        <w:rPr>
          <w:rFonts w:asciiTheme="minorHAnsi" w:hAnsiTheme="minorHAnsi" w:cs="Times New Roman"/>
        </w:rPr>
        <w:t>I</w:t>
      </w:r>
      <w:r w:rsidR="00A75B7B">
        <w:rPr>
          <w:rFonts w:asciiTheme="minorHAnsi" w:hAnsiTheme="minorHAnsi" w:cs="Times New Roman"/>
        </w:rPr>
        <w:t>.</w:t>
      </w:r>
      <w:r w:rsidRPr="00451BDB">
        <w:rPr>
          <w:rFonts w:asciiTheme="minorHAnsi" w:hAnsiTheme="minorHAnsi" w:cs="Times New Roman"/>
        </w:rPr>
        <w:t>P</w:t>
      </w:r>
      <w:r w:rsidR="00A75B7B">
        <w:rPr>
          <w:rFonts w:asciiTheme="minorHAnsi" w:hAnsiTheme="minorHAnsi" w:cs="Times New Roman"/>
        </w:rPr>
        <w:t>.</w:t>
      </w:r>
      <w:r w:rsidRPr="00451BDB">
        <w:rPr>
          <w:rFonts w:asciiTheme="minorHAnsi" w:hAnsiTheme="minorHAnsi" w:cs="Times New Roman"/>
        </w:rPr>
        <w:t xml:space="preserve"> Ginés Morata está </w:t>
      </w:r>
      <w:r w:rsidR="00A75B7B">
        <w:rPr>
          <w:rFonts w:asciiTheme="minorHAnsi" w:hAnsiTheme="minorHAnsi" w:cs="Times New Roman"/>
        </w:rPr>
        <w:t xml:space="preserve">también </w:t>
      </w:r>
      <w:r w:rsidRPr="00451BDB">
        <w:rPr>
          <w:rFonts w:asciiTheme="minorHAnsi" w:hAnsiTheme="minorHAnsi" w:cs="Times New Roman"/>
        </w:rPr>
        <w:t>relacionada con la enseñanza de valores. Consideramos de vital importancia enseñar a nuestro alumnado valores positivos, incluyendo respecto y tolerancia. En nuestro centro se viene trabajando la enseñanza de valores con diferentes planes y programas</w:t>
      </w:r>
      <w:r w:rsidR="00374807">
        <w:rPr>
          <w:rFonts w:asciiTheme="minorHAnsi" w:hAnsiTheme="minorHAnsi" w:cs="Times New Roman"/>
        </w:rPr>
        <w:t xml:space="preserve"> </w:t>
      </w:r>
      <w:r w:rsidRPr="00451BDB">
        <w:rPr>
          <w:rFonts w:asciiTheme="minorHAnsi" w:hAnsiTheme="minorHAnsi" w:cs="Times New Roman"/>
        </w:rPr>
        <w:t>(plan de convivencia, plan de igualdad) y actividades por lo que nos pareció oportuno incluir las actividades de la nueva metodología MUÑECAS-PERSONA para complementar las que ya se llevaban a cabo e iniciar la</w:t>
      </w:r>
      <w:r w:rsidR="00A75B7B">
        <w:rPr>
          <w:rFonts w:asciiTheme="minorHAnsi" w:hAnsiTheme="minorHAnsi" w:cs="Times New Roman"/>
        </w:rPr>
        <w:t xml:space="preserve"> educación en valores desde el comienzo</w:t>
      </w:r>
      <w:r w:rsidRPr="00451BDB">
        <w:rPr>
          <w:rFonts w:asciiTheme="minorHAnsi" w:hAnsiTheme="minorHAnsi" w:cs="Times New Roman"/>
        </w:rPr>
        <w:t xml:space="preserve"> de la escolaridad (</w:t>
      </w:r>
      <w:r w:rsidR="00374807">
        <w:rPr>
          <w:rFonts w:asciiTheme="minorHAnsi" w:hAnsiTheme="minorHAnsi" w:cs="Times New Roman"/>
        </w:rPr>
        <w:t xml:space="preserve">Infantil de </w:t>
      </w:r>
      <w:r w:rsidRPr="00451BDB">
        <w:rPr>
          <w:rFonts w:asciiTheme="minorHAnsi" w:hAnsiTheme="minorHAnsi" w:cs="Times New Roman"/>
        </w:rPr>
        <w:t>3 años).</w:t>
      </w:r>
      <w:r>
        <w:rPr>
          <w:rFonts w:asciiTheme="minorHAnsi" w:hAnsiTheme="minorHAnsi" w:cs="Times New Roman"/>
        </w:rPr>
        <w:t xml:space="preserve"> </w:t>
      </w:r>
    </w:p>
    <w:p w:rsidR="000A7FB2" w:rsidRDefault="00451BDB" w:rsidP="00B2744C">
      <w:pPr>
        <w:spacing w:line="480" w:lineRule="auto"/>
        <w:ind w:firstLine="709"/>
        <w:jc w:val="both"/>
        <w:rPr>
          <w:rFonts w:asciiTheme="minorHAnsi" w:hAnsiTheme="minorHAnsi" w:cs="Times New Roman"/>
        </w:rPr>
      </w:pPr>
      <w:r w:rsidRPr="00451BDB">
        <w:rPr>
          <w:rFonts w:asciiTheme="minorHAnsi" w:hAnsiTheme="minorHAnsi" w:cs="Times New Roman"/>
        </w:rPr>
        <w:t>Las actividades propuestas por la metodología MUÑECAS-PERSONAS pueden ser fácilmente insertadas en nuestro trabajo diario y relacionadas con otras actividades y planes que llevamos a cabo en el centro</w:t>
      </w:r>
      <w:r w:rsidR="000A7FB2">
        <w:rPr>
          <w:rFonts w:asciiTheme="minorHAnsi" w:hAnsiTheme="minorHAnsi" w:cs="Times New Roman"/>
        </w:rPr>
        <w:t xml:space="preserve">. </w:t>
      </w:r>
    </w:p>
    <w:p w:rsidR="007A0481" w:rsidRPr="00CF1707" w:rsidRDefault="004D66C6" w:rsidP="00B2744C">
      <w:pPr>
        <w:spacing w:line="480" w:lineRule="auto"/>
        <w:ind w:firstLine="709"/>
        <w:jc w:val="both"/>
        <w:rPr>
          <w:rFonts w:asciiTheme="minorHAnsi" w:hAnsiTheme="minorHAnsi" w:cstheme="minorHAnsi"/>
        </w:rPr>
      </w:pPr>
      <w:r w:rsidRPr="00CF1707">
        <w:rPr>
          <w:rFonts w:asciiTheme="minorHAnsi" w:hAnsiTheme="minorHAnsi" w:cstheme="minorHAnsi"/>
          <w:lang w:eastAsia="zh-CN"/>
        </w:rPr>
        <w:t>La discriminación es un comportamiento adquirido que a menudo se aprende en la infancia. Los niños/as lo captan todo enseguida y copian las respuestas de los adultos a las personas que son distintas a ellos en el mundo que les rodea, ya se trate de diferencias físicas, sociales o culturales.</w:t>
      </w:r>
      <w:r>
        <w:rPr>
          <w:rFonts w:asciiTheme="minorHAnsi" w:hAnsiTheme="minorHAnsi" w:cstheme="minorHAnsi"/>
          <w:lang w:eastAsia="zh-CN"/>
        </w:rPr>
        <w:t xml:space="preserve"> </w:t>
      </w:r>
      <w:r w:rsidR="007A0481" w:rsidRPr="00CF1707">
        <w:rPr>
          <w:rFonts w:asciiTheme="minorHAnsi" w:hAnsiTheme="minorHAnsi" w:cstheme="minorHAnsi"/>
        </w:rPr>
        <w:t>Los niños</w:t>
      </w:r>
      <w:r w:rsidR="00FC5D3A" w:rsidRPr="00CF1707">
        <w:rPr>
          <w:rFonts w:asciiTheme="minorHAnsi" w:hAnsiTheme="minorHAnsi" w:cstheme="minorHAnsi"/>
        </w:rPr>
        <w:t>/as</w:t>
      </w:r>
      <w:r w:rsidR="007A0481" w:rsidRPr="00CF1707">
        <w:rPr>
          <w:rFonts w:asciiTheme="minorHAnsi" w:hAnsiTheme="minorHAnsi" w:cstheme="minorHAnsi"/>
        </w:rPr>
        <w:t xml:space="preserve"> comienzan a notar la di</w:t>
      </w:r>
      <w:r w:rsidR="00A75B7B">
        <w:rPr>
          <w:rFonts w:asciiTheme="minorHAnsi" w:hAnsiTheme="minorHAnsi" w:cstheme="minorHAnsi"/>
        </w:rPr>
        <w:t>versidad</w:t>
      </w:r>
      <w:r w:rsidR="007A0481" w:rsidRPr="00CF1707">
        <w:rPr>
          <w:rFonts w:asciiTheme="minorHAnsi" w:hAnsiTheme="minorHAnsi" w:cstheme="minorHAnsi"/>
        </w:rPr>
        <w:t xml:space="preserve"> entre las personas y aprender sobre ellas  a edad muy temprana. </w:t>
      </w:r>
      <w:r w:rsidR="00874242" w:rsidRPr="00CF1707">
        <w:rPr>
          <w:rFonts w:asciiTheme="minorHAnsi" w:hAnsiTheme="minorHAnsi" w:cstheme="minorHAnsi"/>
        </w:rPr>
        <w:t>Al mismo tiempo se desarrolla su</w:t>
      </w:r>
      <w:r w:rsidR="007A0481" w:rsidRPr="00CF1707">
        <w:rPr>
          <w:rFonts w:asciiTheme="minorHAnsi" w:hAnsiTheme="minorHAnsi" w:cstheme="minorHAnsi"/>
        </w:rPr>
        <w:t xml:space="preserve"> actitud hacia las personas que son diferentes a ellos. Por lo tanto</w:t>
      </w:r>
      <w:r w:rsidR="00FC5D3A" w:rsidRPr="00CF1707">
        <w:rPr>
          <w:rFonts w:asciiTheme="minorHAnsi" w:hAnsiTheme="minorHAnsi" w:cstheme="minorHAnsi"/>
        </w:rPr>
        <w:t>,</w:t>
      </w:r>
      <w:r w:rsidR="007A0481" w:rsidRPr="00CF1707">
        <w:rPr>
          <w:rFonts w:asciiTheme="minorHAnsi" w:hAnsiTheme="minorHAnsi" w:cstheme="minorHAnsi"/>
        </w:rPr>
        <w:t xml:space="preserve"> es muy importante comenzar a trabajar  la tolerancia en los </w:t>
      </w:r>
      <w:r w:rsidR="00216758" w:rsidRPr="00CF1707">
        <w:rPr>
          <w:rFonts w:asciiTheme="minorHAnsi" w:hAnsiTheme="minorHAnsi" w:cstheme="minorHAnsi"/>
        </w:rPr>
        <w:t xml:space="preserve">centros </w:t>
      </w:r>
      <w:r w:rsidR="00FC5D3A" w:rsidRPr="00CF1707">
        <w:rPr>
          <w:rFonts w:asciiTheme="minorHAnsi" w:hAnsiTheme="minorHAnsi" w:cstheme="minorHAnsi"/>
        </w:rPr>
        <w:t>desde la educación infantil; d</w:t>
      </w:r>
      <w:r w:rsidR="007A0481" w:rsidRPr="00CF1707">
        <w:rPr>
          <w:rFonts w:asciiTheme="minorHAnsi" w:hAnsiTheme="minorHAnsi" w:cstheme="minorHAnsi"/>
        </w:rPr>
        <w:t xml:space="preserve">e esta forma  es posible formar en ellos una actitud positiva hacia </w:t>
      </w:r>
      <w:r w:rsidR="00A75B7B">
        <w:rPr>
          <w:rFonts w:asciiTheme="minorHAnsi" w:hAnsiTheme="minorHAnsi" w:cstheme="minorHAnsi"/>
        </w:rPr>
        <w:t>la diversidad</w:t>
      </w:r>
      <w:r w:rsidR="007A0481" w:rsidRPr="00CF1707">
        <w:rPr>
          <w:rFonts w:asciiTheme="minorHAnsi" w:hAnsiTheme="minorHAnsi" w:cstheme="minorHAnsi"/>
        </w:rPr>
        <w:t xml:space="preserve">. </w:t>
      </w:r>
    </w:p>
    <w:p w:rsidR="00FC5D3A" w:rsidRPr="00CF1707" w:rsidRDefault="007A0481" w:rsidP="00B2744C">
      <w:pPr>
        <w:spacing w:line="480" w:lineRule="auto"/>
        <w:ind w:firstLine="709"/>
        <w:jc w:val="both"/>
        <w:rPr>
          <w:rFonts w:asciiTheme="minorHAnsi" w:hAnsiTheme="minorHAnsi" w:cstheme="minorHAnsi"/>
        </w:rPr>
      </w:pPr>
      <w:r w:rsidRPr="00CF1707">
        <w:rPr>
          <w:rFonts w:asciiTheme="minorHAnsi" w:hAnsiTheme="minorHAnsi" w:cstheme="minorHAnsi"/>
        </w:rPr>
        <w:t>Las conductas violentas que pueden desembocar en acoso escolar condicionan el desarrollo personal, afectivo y académico de  los niños/as po</w:t>
      </w:r>
      <w:r w:rsidR="00FC5D3A" w:rsidRPr="00CF1707">
        <w:rPr>
          <w:rFonts w:asciiTheme="minorHAnsi" w:hAnsiTheme="minorHAnsi" w:cstheme="minorHAnsi"/>
        </w:rPr>
        <w:t>r lo que su capacidad de logros</w:t>
      </w:r>
      <w:r w:rsidRPr="00CF1707">
        <w:rPr>
          <w:rFonts w:asciiTheme="minorHAnsi" w:hAnsiTheme="minorHAnsi" w:cstheme="minorHAnsi"/>
        </w:rPr>
        <w:t xml:space="preserve"> disminuye, así como su capacidad para saber estar en la escuela y alcanzar un aprendizaje de éxito. La violencia y el acoso escolar se producen cuando  hay bajos niveles de tolerancia hacia los demás, cuando se dan valores incorrectos o ausencia de valores,  indiferencia, negligencia y bajas habilidades sociales.</w:t>
      </w:r>
    </w:p>
    <w:p w:rsidR="007A0481" w:rsidRPr="00CF1707" w:rsidRDefault="007A0481" w:rsidP="00B2744C">
      <w:pPr>
        <w:spacing w:line="480" w:lineRule="auto"/>
        <w:ind w:firstLine="709"/>
        <w:jc w:val="both"/>
        <w:rPr>
          <w:rFonts w:asciiTheme="minorHAnsi" w:hAnsiTheme="minorHAnsi" w:cstheme="minorHAnsi"/>
        </w:rPr>
      </w:pPr>
      <w:r w:rsidRPr="00CF1707">
        <w:rPr>
          <w:rFonts w:asciiTheme="minorHAnsi" w:hAnsiTheme="minorHAnsi" w:cstheme="minorHAnsi"/>
        </w:rPr>
        <w:lastRenderedPageBreak/>
        <w:t>Para abordar y prevenir el acoso y la violencia escolar que se generan debido a la intolerancia se necesitan herramientas con un buen funcionamiento y profesionales bien f</w:t>
      </w:r>
      <w:r w:rsidR="00C22180">
        <w:rPr>
          <w:rFonts w:asciiTheme="minorHAnsi" w:hAnsiTheme="minorHAnsi" w:cstheme="minorHAnsi"/>
        </w:rPr>
        <w:t xml:space="preserve">ormados en el uso de las mismas, </w:t>
      </w:r>
      <w:r w:rsidRPr="00CF1707">
        <w:rPr>
          <w:rFonts w:asciiTheme="minorHAnsi" w:hAnsiTheme="minorHAnsi" w:cstheme="minorHAnsi"/>
        </w:rPr>
        <w:t xml:space="preserve"> ambos aspectos se ofrecen  a través de </w:t>
      </w:r>
      <w:r w:rsidR="00C22180">
        <w:rPr>
          <w:rFonts w:asciiTheme="minorHAnsi" w:hAnsiTheme="minorHAnsi" w:cstheme="minorHAnsi"/>
        </w:rPr>
        <w:t>la metodología</w:t>
      </w:r>
      <w:r w:rsidRPr="00CF1707">
        <w:rPr>
          <w:rFonts w:asciiTheme="minorHAnsi" w:hAnsiTheme="minorHAnsi" w:cstheme="minorHAnsi"/>
        </w:rPr>
        <w:t xml:space="preserve"> </w:t>
      </w:r>
      <w:r w:rsidR="00C22180" w:rsidRPr="00CF1707">
        <w:rPr>
          <w:rFonts w:asciiTheme="minorHAnsi" w:hAnsiTheme="minorHAnsi" w:cstheme="minorHAnsi"/>
        </w:rPr>
        <w:t xml:space="preserve">“Persona </w:t>
      </w:r>
      <w:proofErr w:type="spellStart"/>
      <w:r w:rsidR="00C22180" w:rsidRPr="00CF1707">
        <w:rPr>
          <w:rFonts w:asciiTheme="minorHAnsi" w:hAnsiTheme="minorHAnsi" w:cstheme="minorHAnsi"/>
        </w:rPr>
        <w:t>Doll</w:t>
      </w:r>
      <w:proofErr w:type="spellEnd"/>
      <w:r w:rsidR="00C22180" w:rsidRPr="00CF1707">
        <w:rPr>
          <w:rFonts w:asciiTheme="minorHAnsi" w:hAnsiTheme="minorHAnsi" w:cstheme="minorHAnsi"/>
        </w:rPr>
        <w:t>”</w:t>
      </w:r>
      <w:r w:rsidR="00A12BAE">
        <w:rPr>
          <w:rFonts w:asciiTheme="minorHAnsi" w:hAnsiTheme="minorHAnsi" w:cstheme="minorHAnsi"/>
        </w:rPr>
        <w:t>(Muñecas persona)</w:t>
      </w:r>
      <w:r w:rsidR="001B645C">
        <w:rPr>
          <w:rFonts w:asciiTheme="minorHAnsi" w:hAnsiTheme="minorHAnsi" w:cstheme="minorHAnsi"/>
        </w:rPr>
        <w:t xml:space="preserve">. Dicha metodología </w:t>
      </w:r>
      <w:r w:rsidR="00A75B7B">
        <w:rPr>
          <w:rFonts w:asciiTheme="minorHAnsi" w:hAnsiTheme="minorHAnsi" w:cstheme="minorHAnsi"/>
        </w:rPr>
        <w:t xml:space="preserve">ya </w:t>
      </w:r>
      <w:r w:rsidR="00A12BAE">
        <w:rPr>
          <w:rFonts w:asciiTheme="minorHAnsi" w:hAnsiTheme="minorHAnsi" w:cstheme="minorHAnsi"/>
        </w:rPr>
        <w:t>ha sido utilizada con éxito en otros centros europeos</w:t>
      </w:r>
      <w:r w:rsidR="00374807">
        <w:rPr>
          <w:rFonts w:asciiTheme="minorHAnsi" w:hAnsiTheme="minorHAnsi" w:cstheme="minorHAnsi"/>
        </w:rPr>
        <w:t xml:space="preserve"> </w:t>
      </w:r>
      <w:r w:rsidR="004D66C6">
        <w:rPr>
          <w:rFonts w:asciiTheme="minorHAnsi" w:hAnsiTheme="minorHAnsi" w:cstheme="minorHAnsi"/>
        </w:rPr>
        <w:t xml:space="preserve">a los que nos unimos </w:t>
      </w:r>
      <w:r w:rsidRPr="00CF1707">
        <w:rPr>
          <w:rFonts w:asciiTheme="minorHAnsi" w:hAnsiTheme="minorHAnsi" w:cstheme="minorHAnsi"/>
        </w:rPr>
        <w:t>como socios en un proyecto ERASMUS + K219</w:t>
      </w:r>
      <w:r w:rsidR="00FC5D3A" w:rsidRPr="00CF1707">
        <w:rPr>
          <w:rFonts w:asciiTheme="minorHAnsi" w:hAnsiTheme="minorHAnsi" w:cstheme="minorHAnsi"/>
        </w:rPr>
        <w:t>,</w:t>
      </w:r>
      <w:r w:rsidRPr="00CF1707">
        <w:rPr>
          <w:rFonts w:asciiTheme="minorHAnsi" w:hAnsiTheme="minorHAnsi" w:cstheme="minorHAnsi"/>
        </w:rPr>
        <w:t xml:space="preserve"> destinado a poner en marcha esta metodología en nuestro centro. </w:t>
      </w:r>
    </w:p>
    <w:p w:rsidR="00336358" w:rsidRPr="00CF1707" w:rsidRDefault="00336358" w:rsidP="00B2744C">
      <w:pPr>
        <w:widowControl/>
        <w:spacing w:line="480" w:lineRule="auto"/>
        <w:ind w:firstLine="709"/>
        <w:jc w:val="both"/>
        <w:rPr>
          <w:rFonts w:asciiTheme="minorHAnsi" w:hAnsiTheme="minorHAnsi" w:cstheme="minorHAnsi"/>
          <w:lang w:eastAsia="zh-CN"/>
        </w:rPr>
      </w:pPr>
      <w:r w:rsidRPr="00CF1707">
        <w:rPr>
          <w:rFonts w:asciiTheme="minorHAnsi" w:hAnsiTheme="minorHAnsi" w:cstheme="minorHAnsi"/>
        </w:rPr>
        <w:t>La</w:t>
      </w:r>
      <w:r w:rsidR="007A0481" w:rsidRPr="00CF1707">
        <w:rPr>
          <w:rFonts w:asciiTheme="minorHAnsi" w:hAnsiTheme="minorHAnsi" w:cstheme="minorHAnsi"/>
        </w:rPr>
        <w:t xml:space="preserve"> enseñanza de valores positivos se ha convertido en una prioridad</w:t>
      </w:r>
      <w:r w:rsidRPr="00CF1707">
        <w:rPr>
          <w:rFonts w:asciiTheme="minorHAnsi" w:hAnsiTheme="minorHAnsi" w:cstheme="minorHAnsi"/>
        </w:rPr>
        <w:t xml:space="preserve">. </w:t>
      </w:r>
      <w:r w:rsidRPr="00CF1707">
        <w:rPr>
          <w:rFonts w:asciiTheme="minorHAnsi" w:hAnsiTheme="minorHAnsi" w:cstheme="minorHAnsi"/>
          <w:lang w:eastAsia="zh-CN"/>
        </w:rPr>
        <w:t xml:space="preserve">El enfoque basado en la empatía es lo que convierte en único </w:t>
      </w:r>
      <w:r w:rsidR="00A12BAE">
        <w:rPr>
          <w:rFonts w:asciiTheme="minorHAnsi" w:hAnsiTheme="minorHAnsi" w:cstheme="minorHAnsi"/>
          <w:lang w:eastAsia="zh-CN"/>
        </w:rPr>
        <w:t>a este</w:t>
      </w:r>
      <w:r w:rsidRPr="00CF1707">
        <w:rPr>
          <w:rFonts w:asciiTheme="minorHAnsi" w:hAnsiTheme="minorHAnsi" w:cstheme="minorHAnsi"/>
          <w:lang w:eastAsia="zh-CN"/>
        </w:rPr>
        <w:t xml:space="preserve"> proyec</w:t>
      </w:r>
      <w:r w:rsidR="00A03BB5" w:rsidRPr="00CF1707">
        <w:rPr>
          <w:rFonts w:asciiTheme="minorHAnsi" w:hAnsiTheme="minorHAnsi" w:cstheme="minorHAnsi"/>
          <w:lang w:eastAsia="zh-CN"/>
        </w:rPr>
        <w:t xml:space="preserve">to </w:t>
      </w:r>
      <w:r w:rsidR="00A12BAE">
        <w:rPr>
          <w:rFonts w:asciiTheme="minorHAnsi" w:hAnsiTheme="minorHAnsi" w:cstheme="minorHAnsi"/>
          <w:lang w:eastAsia="zh-CN"/>
        </w:rPr>
        <w:t>que fue dirigido a</w:t>
      </w:r>
      <w:r w:rsidRPr="00CF1707">
        <w:rPr>
          <w:rFonts w:asciiTheme="minorHAnsi" w:hAnsiTheme="minorHAnsi" w:cstheme="minorHAnsi"/>
          <w:lang w:eastAsia="zh-CN"/>
        </w:rPr>
        <w:t>:</w:t>
      </w:r>
    </w:p>
    <w:p w:rsidR="00336358" w:rsidRPr="00CF1707" w:rsidRDefault="00336358"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Dar al alumno/a la posibilidad de desarrollarse a su manera y según su capacidad.</w:t>
      </w:r>
    </w:p>
    <w:p w:rsidR="00336358" w:rsidRPr="00CF1707" w:rsidRDefault="00336358"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Promover la igualdad y la inclusión mientras desafía activamente la discriminación.</w:t>
      </w:r>
    </w:p>
    <w:p w:rsidR="00336358" w:rsidRPr="00CF1707" w:rsidRDefault="00336358"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xml:space="preserve">-  </w:t>
      </w:r>
      <w:r w:rsidR="00300A8E" w:rsidRPr="00CF1707">
        <w:rPr>
          <w:rFonts w:asciiTheme="minorHAnsi" w:hAnsiTheme="minorHAnsi" w:cstheme="minorHAnsi"/>
          <w:lang w:eastAsia="zh-CN"/>
        </w:rPr>
        <w:t xml:space="preserve">Fomentar el </w:t>
      </w:r>
      <w:r w:rsidRPr="00CF1707">
        <w:rPr>
          <w:rFonts w:asciiTheme="minorHAnsi" w:hAnsiTheme="minorHAnsi" w:cstheme="minorHAnsi"/>
          <w:lang w:eastAsia="zh-CN"/>
        </w:rPr>
        <w:t xml:space="preserve"> respeto por los derechos humanos y las libertades.</w:t>
      </w:r>
    </w:p>
    <w:p w:rsidR="00336358" w:rsidRPr="00CF1707" w:rsidRDefault="00336358"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Desarrollar el respeto por la identidad cultural, el idioma y los valores del alumno/a, así como por culturas diferentes de las suyas.</w:t>
      </w:r>
    </w:p>
    <w:p w:rsidR="00336358" w:rsidRPr="00CF1707" w:rsidRDefault="00336358"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Preparar al alumno/a para una vida responsable como adulto en una sociedad libre, en un espíritu de comprensión, paz, tolerancia, igualdad de sexos y amistad entre todos los pueblos.</w:t>
      </w:r>
    </w:p>
    <w:p w:rsidR="00300A8E" w:rsidRPr="00374807" w:rsidRDefault="00336358" w:rsidP="00B2744C">
      <w:pPr>
        <w:widowControl/>
        <w:spacing w:line="480" w:lineRule="auto"/>
        <w:rPr>
          <w:rFonts w:asciiTheme="minorHAnsi" w:hAnsiTheme="minorHAnsi" w:cstheme="minorHAnsi"/>
          <w:i/>
          <w:lang w:eastAsia="zh-CN"/>
        </w:rPr>
      </w:pPr>
      <w:r w:rsidRPr="00374807">
        <w:rPr>
          <w:rFonts w:asciiTheme="minorHAnsi" w:hAnsiTheme="minorHAnsi" w:cstheme="minorHAnsi"/>
          <w:i/>
          <w:lang w:eastAsia="zh-CN"/>
        </w:rPr>
        <w:t>Pretendemos</w:t>
      </w:r>
      <w:r w:rsidR="00300A8E" w:rsidRPr="00374807">
        <w:rPr>
          <w:rFonts w:asciiTheme="minorHAnsi" w:hAnsiTheme="minorHAnsi" w:cstheme="minorHAnsi"/>
          <w:i/>
          <w:lang w:eastAsia="zh-CN"/>
        </w:rPr>
        <w:t xml:space="preserve">: </w:t>
      </w:r>
    </w:p>
    <w:p w:rsidR="00336358" w:rsidRPr="00CF1707" w:rsidRDefault="00336358" w:rsidP="00374807">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xml:space="preserve"> - Ayudar a los niños y niñas  a desarrollar relaciones positivas, comprender los sentimientos de los demás y explorar ideas sobre la amistad.</w:t>
      </w:r>
    </w:p>
    <w:p w:rsidR="00336358" w:rsidRPr="00CF1707" w:rsidRDefault="00336358" w:rsidP="00B2744C">
      <w:pPr>
        <w:widowControl/>
        <w:spacing w:line="480" w:lineRule="auto"/>
        <w:rPr>
          <w:rFonts w:asciiTheme="minorHAnsi" w:hAnsiTheme="minorHAnsi" w:cstheme="minorHAnsi"/>
          <w:lang w:eastAsia="zh-CN"/>
        </w:rPr>
      </w:pPr>
      <w:r w:rsidRPr="00CF1707">
        <w:rPr>
          <w:rFonts w:asciiTheme="minorHAnsi" w:hAnsiTheme="minorHAnsi" w:cstheme="minorHAnsi"/>
          <w:lang w:eastAsia="zh-CN"/>
        </w:rPr>
        <w:t>- Desarrollar la autoconfianza y la autoconciencia.</w:t>
      </w:r>
    </w:p>
    <w:p w:rsidR="00336358" w:rsidRPr="00CF1707" w:rsidRDefault="00336358" w:rsidP="00B2744C">
      <w:pPr>
        <w:widowControl/>
        <w:spacing w:line="480" w:lineRule="auto"/>
        <w:rPr>
          <w:rFonts w:asciiTheme="minorHAnsi" w:hAnsiTheme="minorHAnsi" w:cstheme="minorHAnsi"/>
          <w:lang w:eastAsia="zh-CN"/>
        </w:rPr>
      </w:pPr>
      <w:r w:rsidRPr="00CF1707">
        <w:rPr>
          <w:rFonts w:asciiTheme="minorHAnsi" w:hAnsiTheme="minorHAnsi" w:cstheme="minorHAnsi"/>
          <w:lang w:eastAsia="zh-CN"/>
        </w:rPr>
        <w:t>- Animarles a que se escuchen.</w:t>
      </w:r>
    </w:p>
    <w:p w:rsidR="00336358" w:rsidRPr="00CF1707" w:rsidRDefault="00336358" w:rsidP="00B2744C">
      <w:pPr>
        <w:widowControl/>
        <w:spacing w:line="480" w:lineRule="auto"/>
        <w:rPr>
          <w:rFonts w:asciiTheme="minorHAnsi" w:hAnsiTheme="minorHAnsi" w:cstheme="minorHAnsi"/>
          <w:lang w:eastAsia="zh-CN"/>
        </w:rPr>
      </w:pPr>
      <w:r w:rsidRPr="00CF1707">
        <w:rPr>
          <w:rFonts w:asciiTheme="minorHAnsi" w:hAnsiTheme="minorHAnsi" w:cstheme="minorHAnsi"/>
          <w:lang w:eastAsia="zh-CN"/>
        </w:rPr>
        <w:t>- Ayudarles a predecir, ordenar eventos, sacar conclusiones y especular.</w:t>
      </w:r>
    </w:p>
    <w:p w:rsidR="00336358" w:rsidRPr="00CF1707" w:rsidRDefault="00336358" w:rsidP="00B2744C">
      <w:pPr>
        <w:widowControl/>
        <w:spacing w:line="480" w:lineRule="auto"/>
        <w:rPr>
          <w:rFonts w:asciiTheme="minorHAnsi" w:hAnsiTheme="minorHAnsi" w:cstheme="minorHAnsi"/>
          <w:lang w:eastAsia="zh-CN"/>
        </w:rPr>
      </w:pPr>
      <w:r w:rsidRPr="00CF1707">
        <w:rPr>
          <w:rFonts w:asciiTheme="minorHAnsi" w:hAnsiTheme="minorHAnsi" w:cstheme="minorHAnsi"/>
          <w:lang w:eastAsia="zh-CN"/>
        </w:rPr>
        <w:t>- Abordar muchas de las características de cómo aprenden los niños y niñas. .</w:t>
      </w:r>
    </w:p>
    <w:p w:rsidR="00336358" w:rsidRPr="00CF1707" w:rsidRDefault="00336358" w:rsidP="00B2744C">
      <w:pPr>
        <w:widowControl/>
        <w:spacing w:line="480" w:lineRule="auto"/>
        <w:rPr>
          <w:rFonts w:asciiTheme="minorHAnsi" w:hAnsiTheme="minorHAnsi" w:cstheme="minorHAnsi"/>
          <w:lang w:eastAsia="zh-CN"/>
        </w:rPr>
      </w:pPr>
      <w:r w:rsidRPr="00CF1707">
        <w:rPr>
          <w:rFonts w:asciiTheme="minorHAnsi" w:hAnsiTheme="minorHAnsi" w:cstheme="minorHAnsi"/>
          <w:lang w:eastAsia="zh-CN"/>
        </w:rPr>
        <w:t>- Profundizar en el conocimiento y la comprensión de la práctica anti-discriminatoria.</w:t>
      </w:r>
    </w:p>
    <w:p w:rsidR="00336358" w:rsidRPr="00CF1707" w:rsidRDefault="00336358"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lastRenderedPageBreak/>
        <w:t>-  Usar las muñecas</w:t>
      </w:r>
      <w:r w:rsidR="00FC5D3A" w:rsidRPr="00CF1707">
        <w:rPr>
          <w:rFonts w:asciiTheme="minorHAnsi" w:hAnsiTheme="minorHAnsi" w:cstheme="minorHAnsi"/>
          <w:lang w:eastAsia="zh-CN"/>
        </w:rPr>
        <w:t xml:space="preserve"> </w:t>
      </w:r>
      <w:r w:rsidRPr="00CF1707">
        <w:rPr>
          <w:rFonts w:asciiTheme="minorHAnsi" w:hAnsiTheme="minorHAnsi" w:cstheme="minorHAnsi"/>
          <w:lang w:eastAsia="zh-CN"/>
        </w:rPr>
        <w:t xml:space="preserve"> y sus historias como herramientas para promover el desarrollo y el bienestar de los niños y niñas.</w:t>
      </w:r>
    </w:p>
    <w:p w:rsidR="004D66C6" w:rsidRPr="000A7FB2" w:rsidRDefault="00336358" w:rsidP="000A7FB2">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Explorar estrategias prácticas para desarrollar el uso de las muñecas en un ambiente de aprendizaje.</w:t>
      </w:r>
    </w:p>
    <w:p w:rsidR="006310CC" w:rsidRPr="00451BDB" w:rsidRDefault="00422317" w:rsidP="00B2744C">
      <w:pPr>
        <w:spacing w:line="480" w:lineRule="auto"/>
        <w:jc w:val="both"/>
        <w:rPr>
          <w:rFonts w:asciiTheme="minorHAnsi" w:hAnsiTheme="minorHAnsi" w:cstheme="minorHAnsi"/>
          <w:b/>
          <w:bCs/>
        </w:rPr>
      </w:pPr>
      <w:r w:rsidRPr="00451BDB">
        <w:rPr>
          <w:rFonts w:asciiTheme="minorHAnsi" w:hAnsiTheme="minorHAnsi" w:cstheme="minorHAnsi"/>
          <w:b/>
          <w:bCs/>
        </w:rPr>
        <w:t>I</w:t>
      </w:r>
      <w:r w:rsidR="004D66C6">
        <w:rPr>
          <w:rFonts w:asciiTheme="minorHAnsi" w:hAnsiTheme="minorHAnsi" w:cstheme="minorHAnsi"/>
          <w:b/>
          <w:bCs/>
        </w:rPr>
        <w:t>I</w:t>
      </w:r>
      <w:r w:rsidRPr="00451BDB">
        <w:rPr>
          <w:rFonts w:asciiTheme="minorHAnsi" w:hAnsiTheme="minorHAnsi" w:cstheme="minorHAnsi"/>
          <w:b/>
          <w:bCs/>
        </w:rPr>
        <w:t xml:space="preserve">I.- </w:t>
      </w:r>
      <w:r w:rsidR="006310CC" w:rsidRPr="00451BDB">
        <w:rPr>
          <w:rFonts w:asciiTheme="minorHAnsi" w:hAnsiTheme="minorHAnsi" w:cstheme="minorHAnsi"/>
          <w:b/>
          <w:bCs/>
        </w:rPr>
        <w:t xml:space="preserve">RECURSOS HUMANOS Y MATERIALES EMPLEADOS </w:t>
      </w:r>
    </w:p>
    <w:p w:rsidR="00236FAD" w:rsidRPr="00833EA7" w:rsidRDefault="006310CC" w:rsidP="00B2744C">
      <w:pPr>
        <w:spacing w:line="480" w:lineRule="auto"/>
        <w:jc w:val="both"/>
        <w:rPr>
          <w:rFonts w:asciiTheme="minorHAnsi" w:hAnsiTheme="minorHAnsi"/>
        </w:rPr>
      </w:pPr>
      <w:r w:rsidRPr="00792F06">
        <w:rPr>
          <w:rFonts w:asciiTheme="minorHAnsi" w:hAnsiTheme="minorHAnsi" w:cstheme="minorHAnsi"/>
          <w:b/>
          <w:bCs/>
        </w:rPr>
        <w:tab/>
      </w:r>
      <w:r w:rsidRPr="00792F06">
        <w:rPr>
          <w:rFonts w:asciiTheme="minorHAnsi" w:hAnsiTheme="minorHAnsi" w:cstheme="minorHAnsi"/>
          <w:bCs/>
        </w:rPr>
        <w:t xml:space="preserve">El proyecto </w:t>
      </w:r>
      <w:r w:rsidR="00A75B7B" w:rsidRPr="00792F06">
        <w:rPr>
          <w:rFonts w:asciiTheme="minorHAnsi" w:hAnsiTheme="minorHAnsi" w:cstheme="minorHAnsi"/>
          <w:bCs/>
        </w:rPr>
        <w:t>inicialmente ib</w:t>
      </w:r>
      <w:r w:rsidRPr="00792F06">
        <w:rPr>
          <w:rFonts w:asciiTheme="minorHAnsi" w:hAnsiTheme="minorHAnsi" w:cstheme="minorHAnsi"/>
          <w:bCs/>
        </w:rPr>
        <w:t xml:space="preserve">a dirigido a </w:t>
      </w:r>
      <w:r w:rsidR="00A75B7B" w:rsidRPr="00792F06">
        <w:rPr>
          <w:rFonts w:asciiTheme="minorHAnsi" w:hAnsiTheme="minorHAnsi" w:cstheme="minorHAnsi"/>
          <w:bCs/>
        </w:rPr>
        <w:t xml:space="preserve">profesorado y </w:t>
      </w:r>
      <w:r w:rsidRPr="00792F06">
        <w:rPr>
          <w:rFonts w:asciiTheme="minorHAnsi" w:hAnsiTheme="minorHAnsi" w:cstheme="minorHAnsi"/>
          <w:bCs/>
        </w:rPr>
        <w:t xml:space="preserve">alumnado de Educación Infantil y 1º ciclo de Primaria, pero en nuestro centro ha colaborado y participado </w:t>
      </w:r>
      <w:r w:rsidR="00A75B7B" w:rsidRPr="00792F06">
        <w:rPr>
          <w:rFonts w:asciiTheme="minorHAnsi" w:hAnsiTheme="minorHAnsi" w:cstheme="minorHAnsi"/>
          <w:bCs/>
        </w:rPr>
        <w:t xml:space="preserve">la práctica totalidad del alumnado y </w:t>
      </w:r>
      <w:r w:rsidRPr="00792F06">
        <w:rPr>
          <w:rFonts w:asciiTheme="minorHAnsi" w:hAnsiTheme="minorHAnsi" w:cstheme="minorHAnsi"/>
          <w:bCs/>
        </w:rPr>
        <w:t xml:space="preserve">el claustro al completo. </w:t>
      </w:r>
      <w:r w:rsidR="00A75B7B" w:rsidRPr="00792F06">
        <w:rPr>
          <w:rFonts w:asciiTheme="minorHAnsi" w:hAnsiTheme="minorHAnsi"/>
        </w:rPr>
        <w:t>Han participado directamente en el proyecto la totalidad del alumnado de 3 a 7 años y el alumnado de necesidades educativ</w:t>
      </w:r>
      <w:r w:rsidR="00374807">
        <w:rPr>
          <w:rFonts w:asciiTheme="minorHAnsi" w:hAnsiTheme="minorHAnsi"/>
        </w:rPr>
        <w:t>as especiales que asiste al Aula E</w:t>
      </w:r>
      <w:r w:rsidR="00A75B7B" w:rsidRPr="00792F06">
        <w:rPr>
          <w:rFonts w:asciiTheme="minorHAnsi" w:hAnsiTheme="minorHAnsi"/>
        </w:rPr>
        <w:t>specífica y T.E.A. así como todo el profesorado que imparte educación infantil y primer ciclo de educación primaria y  las maestras del  alumnado con necesidades educativas especiales</w:t>
      </w:r>
      <w:r w:rsidR="007B34D4">
        <w:rPr>
          <w:rFonts w:asciiTheme="minorHAnsi" w:hAnsiTheme="minorHAnsi"/>
        </w:rPr>
        <w:t>(pedagogía terapéutica y audición y lenguaje)</w:t>
      </w:r>
      <w:r w:rsidR="00A75B7B" w:rsidRPr="00792F06">
        <w:rPr>
          <w:rFonts w:asciiTheme="minorHAnsi" w:hAnsiTheme="minorHAnsi"/>
        </w:rPr>
        <w:t>,  aunque la totalidad del claustro y otro personal del centro ha colaborado y muchas de las actividades propuestas se han hecho extensibles al resto del alumnado con las necesarias adaptaciones. En este aspecto el CEIP Ginés Morata ha tenido un</w:t>
      </w:r>
      <w:r w:rsidR="009B019A">
        <w:rPr>
          <w:rFonts w:asciiTheme="minorHAnsi" w:hAnsiTheme="minorHAnsi"/>
        </w:rPr>
        <w:t>a</w:t>
      </w:r>
      <w:r w:rsidR="00A75B7B" w:rsidRPr="00792F06">
        <w:rPr>
          <w:rFonts w:asciiTheme="minorHAnsi" w:hAnsiTheme="minorHAnsi"/>
        </w:rPr>
        <w:t xml:space="preserve"> relevante aportación al  proyecto sobre la aplicación de esta metodología con alumnado de mayor edad del que se estaba haciendo hasta el momento con resultados positivos. </w:t>
      </w:r>
      <w:r w:rsidR="00236FAD" w:rsidRPr="00792F06">
        <w:rPr>
          <w:rFonts w:asciiTheme="minorHAnsi" w:hAnsiTheme="minorHAnsi"/>
        </w:rPr>
        <w:t xml:space="preserve">Todo el profesorado tiene la intención de continuar implementado esta metodología y </w:t>
      </w:r>
      <w:r w:rsidR="00236FAD" w:rsidRPr="00833EA7">
        <w:rPr>
          <w:rFonts w:asciiTheme="minorHAnsi" w:hAnsiTheme="minorHAnsi"/>
        </w:rPr>
        <w:t xml:space="preserve">pretendemos continuar adaptándola para el alumnado de segundo y tercer ciclo. </w:t>
      </w:r>
    </w:p>
    <w:p w:rsidR="000A7FB2" w:rsidRDefault="00084FBF" w:rsidP="00B2744C">
      <w:pPr>
        <w:spacing w:line="480" w:lineRule="auto"/>
        <w:jc w:val="both"/>
        <w:rPr>
          <w:rFonts w:asciiTheme="minorHAnsi" w:hAnsiTheme="minorHAnsi"/>
        </w:rPr>
      </w:pPr>
      <w:r w:rsidRPr="00833EA7">
        <w:rPr>
          <w:rFonts w:asciiTheme="minorHAnsi" w:hAnsiTheme="minorHAnsi"/>
        </w:rPr>
        <w:tab/>
      </w:r>
      <w:r w:rsidR="00236FAD" w:rsidRPr="00833EA7">
        <w:rPr>
          <w:rFonts w:asciiTheme="minorHAnsi" w:hAnsiTheme="minorHAnsi"/>
        </w:rPr>
        <w:t xml:space="preserve">El profesorado que ha participado directamente ha recibido formación sobre la metodología PERSONA DOLL en el propio centro antes de comenzar con su aplicación. </w:t>
      </w:r>
      <w:r w:rsidR="00833EA7">
        <w:rPr>
          <w:rFonts w:asciiTheme="minorHAnsi" w:hAnsiTheme="minorHAnsi"/>
        </w:rPr>
        <w:t>Algunas de las maestras participantes en la formación se han</w:t>
      </w:r>
      <w:r w:rsidR="00833EA7" w:rsidRPr="00833EA7">
        <w:rPr>
          <w:rFonts w:asciiTheme="minorHAnsi" w:hAnsiTheme="minorHAnsi"/>
        </w:rPr>
        <w:t xml:space="preserve"> conv</w:t>
      </w:r>
      <w:r w:rsidR="00833EA7">
        <w:rPr>
          <w:rFonts w:asciiTheme="minorHAnsi" w:hAnsiTheme="minorHAnsi"/>
        </w:rPr>
        <w:t xml:space="preserve">ertido en </w:t>
      </w:r>
      <w:r w:rsidR="00833EA7" w:rsidRPr="00833EA7">
        <w:rPr>
          <w:rFonts w:asciiTheme="minorHAnsi" w:hAnsiTheme="minorHAnsi"/>
        </w:rPr>
        <w:t xml:space="preserve"> formador</w:t>
      </w:r>
      <w:r w:rsidR="00833EA7">
        <w:rPr>
          <w:rFonts w:asciiTheme="minorHAnsi" w:hAnsiTheme="minorHAnsi"/>
        </w:rPr>
        <w:t>a</w:t>
      </w:r>
      <w:r w:rsidR="00833EA7" w:rsidRPr="00833EA7">
        <w:rPr>
          <w:rFonts w:asciiTheme="minorHAnsi" w:hAnsiTheme="minorHAnsi"/>
        </w:rPr>
        <w:t>s de otros compañeros/as para poder participar en la creación de la red en nuestro país.</w:t>
      </w:r>
    </w:p>
    <w:p w:rsidR="00833EA7" w:rsidRDefault="00833EA7" w:rsidP="00B2744C">
      <w:pPr>
        <w:spacing w:line="480" w:lineRule="auto"/>
        <w:jc w:val="both"/>
        <w:rPr>
          <w:rFonts w:asciiTheme="minorHAnsi" w:hAnsiTheme="minorHAnsi"/>
        </w:rPr>
      </w:pPr>
      <w:r>
        <w:rPr>
          <w:rFonts w:asciiTheme="minorHAnsi" w:hAnsiTheme="minorHAnsi"/>
        </w:rPr>
        <w:tab/>
        <w:t xml:space="preserve">El primer material necesario para la puesta en marcha del proyecto fue la compra de </w:t>
      </w:r>
      <w:r>
        <w:rPr>
          <w:rFonts w:asciiTheme="minorHAnsi" w:hAnsiTheme="minorHAnsi"/>
        </w:rPr>
        <w:lastRenderedPageBreak/>
        <w:t>las muñecas apropiadas ya que e</w:t>
      </w:r>
      <w:r w:rsidRPr="00833EA7">
        <w:rPr>
          <w:rFonts w:asciiTheme="minorHAnsi" w:eastAsia="Times New Roman" w:hAnsiTheme="minorHAnsi"/>
          <w:lang w:eastAsia="et-EE"/>
        </w:rPr>
        <w:t>s recomendable que tenga un tamaño a</w:t>
      </w:r>
      <w:r w:rsidR="007B34D4">
        <w:rPr>
          <w:rFonts w:asciiTheme="minorHAnsi" w:eastAsia="Times New Roman" w:hAnsiTheme="minorHAnsi"/>
          <w:lang w:eastAsia="et-EE"/>
        </w:rPr>
        <w:t>decuado</w:t>
      </w:r>
      <w:r w:rsidRPr="00833EA7">
        <w:rPr>
          <w:rFonts w:asciiTheme="minorHAnsi" w:eastAsia="Times New Roman" w:hAnsiTheme="minorHAnsi"/>
          <w:lang w:eastAsia="et-EE"/>
        </w:rPr>
        <w:t xml:space="preserve"> para ser abrazadas, deben ser únicas, especiales y diferentes de las muñecas que se usan habitualmente en clase para los juegos. Las muñecas-personas tienen que reflejar las diversidad existente entre el alumnado del grupo clase o grupos cercanos</w:t>
      </w:r>
      <w:r w:rsidRPr="00833EA7">
        <w:rPr>
          <w:rFonts w:asciiTheme="minorHAnsi" w:hAnsiTheme="minorHAnsi"/>
        </w:rPr>
        <w:t xml:space="preserve">. Nuestras 6 muñecas fueron compradas a través de una ONG sudafricana que se dedica a su fabricación y financiadas con los fondos Erasmus. </w:t>
      </w:r>
      <w:r w:rsidR="006A3C1F" w:rsidRPr="006A3C1F">
        <w:rPr>
          <w:rFonts w:asciiTheme="minorHAnsi" w:hAnsiTheme="minorHAnsi"/>
          <w:b/>
          <w:color w:val="FF0000"/>
        </w:rPr>
        <w:t>Fotografía 1</w:t>
      </w:r>
    </w:p>
    <w:p w:rsidR="00833EA7" w:rsidRPr="00451BDB" w:rsidRDefault="00833EA7" w:rsidP="00B2744C">
      <w:pPr>
        <w:spacing w:line="480" w:lineRule="auto"/>
        <w:jc w:val="both"/>
        <w:rPr>
          <w:rFonts w:asciiTheme="minorHAnsi" w:hAnsiTheme="minorHAnsi" w:cs="Times New Roman"/>
        </w:rPr>
      </w:pPr>
      <w:r>
        <w:rPr>
          <w:rFonts w:asciiTheme="minorHAnsi" w:hAnsiTheme="minorHAnsi"/>
        </w:rPr>
        <w:tab/>
      </w:r>
      <w:r w:rsidRPr="00833EA7">
        <w:rPr>
          <w:rFonts w:asciiTheme="minorHAnsi" w:hAnsiTheme="minorHAnsi" w:cs="Times New Roman"/>
        </w:rPr>
        <w:t xml:space="preserve">Se han creado 6 </w:t>
      </w:r>
      <w:r w:rsidR="007B34D4">
        <w:rPr>
          <w:rFonts w:asciiTheme="minorHAnsi" w:hAnsiTheme="minorHAnsi" w:cs="Times New Roman"/>
        </w:rPr>
        <w:t xml:space="preserve">perfiles de </w:t>
      </w:r>
      <w:r w:rsidRPr="00833EA7">
        <w:rPr>
          <w:rFonts w:asciiTheme="minorHAnsi" w:hAnsiTheme="minorHAnsi" w:cs="Times New Roman"/>
        </w:rPr>
        <w:t>persona</w:t>
      </w:r>
      <w:r w:rsidR="006712E5">
        <w:rPr>
          <w:rFonts w:asciiTheme="minorHAnsi" w:hAnsiTheme="minorHAnsi" w:cs="Times New Roman"/>
        </w:rPr>
        <w:t>-</w:t>
      </w:r>
      <w:proofErr w:type="spellStart"/>
      <w:r w:rsidRPr="00833EA7">
        <w:rPr>
          <w:rFonts w:asciiTheme="minorHAnsi" w:hAnsiTheme="minorHAnsi" w:cs="Times New Roman"/>
        </w:rPr>
        <w:t>dolls</w:t>
      </w:r>
      <w:proofErr w:type="spellEnd"/>
      <w:r w:rsidRPr="00833EA7">
        <w:rPr>
          <w:rFonts w:asciiTheme="minorHAnsi" w:hAnsiTheme="minorHAnsi" w:cs="Times New Roman"/>
        </w:rPr>
        <w:t xml:space="preserve"> (muñecas personas), teniendo en cuenta las particularidades de nuestro</w:t>
      </w:r>
      <w:r w:rsidRPr="00451BDB">
        <w:rPr>
          <w:rFonts w:asciiTheme="minorHAnsi" w:hAnsiTheme="minorHAnsi" w:cs="Times New Roman"/>
        </w:rPr>
        <w:t xml:space="preserve"> alumnado. Cada una de las peculiaridades de las muñecas se ha escogido en referencia a una diferencia con la que nuestro niños estaban familiarizados y hacia la cual queríamos sensibilizarlos. Por ejemplo la muñeca Violeta tiene problemas de sobrepeso, lo que hace que algunos compañeros se burlen de ella en el colegio y Paco es un niño que debe usar silla de ruedas ya que no puede caminar por sí solo. </w:t>
      </w:r>
    </w:p>
    <w:p w:rsidR="00236FAD" w:rsidRDefault="006712E5" w:rsidP="00B2744C">
      <w:pPr>
        <w:spacing w:line="480" w:lineRule="auto"/>
        <w:jc w:val="both"/>
        <w:rPr>
          <w:rFonts w:asciiTheme="minorHAnsi" w:hAnsiTheme="minorHAnsi" w:cs="Times New Roman"/>
        </w:rPr>
      </w:pPr>
      <w:r>
        <w:rPr>
          <w:rFonts w:asciiTheme="minorHAnsi" w:hAnsiTheme="minorHAnsi" w:cs="Times New Roman"/>
        </w:rPr>
        <w:tab/>
      </w:r>
      <w:r w:rsidR="007B34D4">
        <w:rPr>
          <w:rFonts w:asciiTheme="minorHAnsi" w:hAnsiTheme="minorHAnsi" w:cs="Times New Roman"/>
        </w:rPr>
        <w:t>Todos l</w:t>
      </w:r>
      <w:r>
        <w:rPr>
          <w:rFonts w:asciiTheme="minorHAnsi" w:hAnsiTheme="minorHAnsi" w:cs="Times New Roman"/>
        </w:rPr>
        <w:t xml:space="preserve">os materiales utilizados para la puesta en práctica del proyecto han sido elaborados en el propio colegio en cooperación con nuestros socios europeos. Se han creado el libro de las muñecas con sus perfiles e historias, un manual para el profesorado que incluye un DVD con videos que reflejan su aplicación práctica, así como una página web "PERSONA DOLL ESPAÑA" en la que se han publicado  gran variedad de material para actividades como la semana de las diferencias, las reglas del buen compañero, los encuentros multiculturales, etc. </w:t>
      </w:r>
      <w:r w:rsidR="007B34D4">
        <w:rPr>
          <w:rFonts w:asciiTheme="minorHAnsi" w:hAnsiTheme="minorHAnsi" w:cs="Times New Roman"/>
        </w:rPr>
        <w:t>Todos están disponibles de forma libre en nuestras páginas web.</w:t>
      </w:r>
    </w:p>
    <w:p w:rsidR="006310CC" w:rsidRDefault="006310CC" w:rsidP="00B2744C">
      <w:pPr>
        <w:spacing w:line="480" w:lineRule="auto"/>
        <w:jc w:val="both"/>
        <w:rPr>
          <w:rFonts w:asciiTheme="minorHAnsi" w:hAnsiTheme="minorHAnsi" w:cstheme="minorHAnsi"/>
          <w:b/>
          <w:bCs/>
        </w:rPr>
      </w:pPr>
      <w:r>
        <w:rPr>
          <w:rFonts w:asciiTheme="minorHAnsi" w:hAnsiTheme="minorHAnsi" w:cstheme="minorHAnsi"/>
          <w:b/>
          <w:bCs/>
        </w:rPr>
        <w:t>I</w:t>
      </w:r>
      <w:r w:rsidR="004D66C6">
        <w:rPr>
          <w:rFonts w:asciiTheme="minorHAnsi" w:hAnsiTheme="minorHAnsi" w:cstheme="minorHAnsi"/>
          <w:b/>
          <w:bCs/>
        </w:rPr>
        <w:t>V</w:t>
      </w:r>
      <w:r>
        <w:rPr>
          <w:rFonts w:asciiTheme="minorHAnsi" w:hAnsiTheme="minorHAnsi" w:cstheme="minorHAnsi"/>
          <w:b/>
          <w:bCs/>
        </w:rPr>
        <w:t>.- PLANIFICACIÓN E IMPLEMENTACIÓN DE LA PRÁCTICA</w:t>
      </w:r>
    </w:p>
    <w:p w:rsidR="007A0481" w:rsidRPr="00CF1707" w:rsidRDefault="006310CC" w:rsidP="00B2744C">
      <w:pPr>
        <w:spacing w:line="480" w:lineRule="auto"/>
        <w:jc w:val="both"/>
        <w:rPr>
          <w:rFonts w:asciiTheme="minorHAnsi" w:hAnsiTheme="minorHAnsi" w:cstheme="minorHAnsi"/>
          <w:b/>
          <w:bCs/>
        </w:rPr>
      </w:pPr>
      <w:r>
        <w:rPr>
          <w:rFonts w:asciiTheme="minorHAnsi" w:hAnsiTheme="minorHAnsi" w:cstheme="minorHAnsi"/>
          <w:b/>
          <w:bCs/>
        </w:rPr>
        <w:t xml:space="preserve">       </w:t>
      </w:r>
      <w:r w:rsidR="004D66C6">
        <w:rPr>
          <w:rFonts w:asciiTheme="minorHAnsi" w:hAnsiTheme="minorHAnsi" w:cstheme="minorHAnsi"/>
          <w:b/>
          <w:bCs/>
        </w:rPr>
        <w:t>IV</w:t>
      </w:r>
      <w:r>
        <w:rPr>
          <w:rFonts w:asciiTheme="minorHAnsi" w:hAnsiTheme="minorHAnsi" w:cstheme="minorHAnsi"/>
          <w:b/>
          <w:bCs/>
        </w:rPr>
        <w:t xml:space="preserve">.1.- </w:t>
      </w:r>
      <w:r w:rsidR="007A0481" w:rsidRPr="00CF1707">
        <w:rPr>
          <w:rFonts w:asciiTheme="minorHAnsi" w:hAnsiTheme="minorHAnsi" w:cstheme="minorHAnsi"/>
          <w:b/>
          <w:bCs/>
        </w:rPr>
        <w:t>PRIORIDADES</w:t>
      </w:r>
      <w:r w:rsidR="00422317" w:rsidRPr="00CF1707">
        <w:rPr>
          <w:rFonts w:asciiTheme="minorHAnsi" w:hAnsiTheme="minorHAnsi" w:cstheme="minorHAnsi"/>
          <w:b/>
          <w:bCs/>
        </w:rPr>
        <w:t xml:space="preserve"> Y OBJETIVOS </w:t>
      </w:r>
    </w:p>
    <w:p w:rsidR="00422317" w:rsidRPr="00CF1707" w:rsidRDefault="00422317" w:rsidP="00B2744C">
      <w:pPr>
        <w:spacing w:line="480" w:lineRule="auto"/>
        <w:ind w:firstLine="709"/>
        <w:jc w:val="both"/>
        <w:rPr>
          <w:rFonts w:asciiTheme="minorHAnsi" w:hAnsiTheme="minorHAnsi" w:cstheme="minorHAnsi"/>
        </w:rPr>
      </w:pPr>
      <w:r w:rsidRPr="00CF1707">
        <w:rPr>
          <w:rFonts w:asciiTheme="minorHAnsi" w:hAnsiTheme="minorHAnsi" w:cstheme="minorHAnsi"/>
        </w:rPr>
        <w:t xml:space="preserve">El proyecto se encuadra dentro de las prioridades establecidas para los proyectos ERASMUS en los  objetivos del Marco estratégico para la cooperación europea en el ámbito </w:t>
      </w:r>
      <w:r w:rsidRPr="00CF1707">
        <w:rPr>
          <w:rFonts w:asciiTheme="minorHAnsi" w:hAnsiTheme="minorHAnsi" w:cstheme="minorHAnsi"/>
        </w:rPr>
        <w:lastRenderedPageBreak/>
        <w:t>de la edu</w:t>
      </w:r>
      <w:r w:rsidR="00A12BAE">
        <w:rPr>
          <w:rFonts w:asciiTheme="minorHAnsi" w:hAnsiTheme="minorHAnsi" w:cstheme="minorHAnsi"/>
        </w:rPr>
        <w:t>cación y la formación (ET 2020), a saber</w:t>
      </w:r>
      <w:r w:rsidRPr="00CF1707">
        <w:rPr>
          <w:rFonts w:asciiTheme="minorHAnsi" w:hAnsiTheme="minorHAnsi" w:cstheme="minorHAnsi"/>
        </w:rPr>
        <w:t xml:space="preserve">: </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1.-Mejora de la calidad de la educación y la atención a la primera infancia (AEPI)</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2.-Desarrollo de las competencias básicas y transversales utilizando métodos innovadores</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3.-Apoyo para abordar el abandono escolar prematuro (ESL) y otras desventajas, así como para hacer frente a todos los estudiantes desde el más bajo hasta el extremo más alto del espectro académico.</w:t>
      </w:r>
    </w:p>
    <w:p w:rsidR="00300A8E"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Las prioridades han sido elegidas de acuerdo a los objetivos de este proyecto:</w:t>
      </w:r>
    </w:p>
    <w:p w:rsidR="00FB0689" w:rsidRPr="00CF1707" w:rsidRDefault="00300A8E" w:rsidP="00B2744C">
      <w:pPr>
        <w:spacing w:line="480" w:lineRule="auto"/>
        <w:jc w:val="both"/>
        <w:rPr>
          <w:rFonts w:asciiTheme="minorHAnsi" w:hAnsiTheme="minorHAnsi" w:cstheme="minorHAnsi"/>
        </w:rPr>
      </w:pPr>
      <w:r w:rsidRPr="00CF1707">
        <w:rPr>
          <w:rFonts w:asciiTheme="minorHAnsi" w:hAnsiTheme="minorHAnsi" w:cstheme="minorHAnsi"/>
          <w:b/>
        </w:rPr>
        <w:t>Objetivo general</w:t>
      </w:r>
    </w:p>
    <w:p w:rsidR="007A0481" w:rsidRDefault="00300A8E" w:rsidP="00B2744C">
      <w:pPr>
        <w:spacing w:line="480" w:lineRule="auto"/>
        <w:jc w:val="both"/>
        <w:rPr>
          <w:rFonts w:asciiTheme="minorHAnsi" w:hAnsiTheme="minorHAnsi" w:cstheme="minorHAnsi"/>
        </w:rPr>
      </w:pPr>
      <w:r w:rsidRPr="00CF1707">
        <w:rPr>
          <w:rFonts w:asciiTheme="minorHAnsi" w:hAnsiTheme="minorHAnsi" w:cstheme="minorHAnsi"/>
        </w:rPr>
        <w:t xml:space="preserve"> D</w:t>
      </w:r>
      <w:r w:rsidR="007A0481" w:rsidRPr="00CF1707">
        <w:rPr>
          <w:rFonts w:asciiTheme="minorHAnsi" w:hAnsiTheme="minorHAnsi" w:cstheme="minorHAnsi"/>
        </w:rPr>
        <w:t>esarrollar en los niños</w:t>
      </w:r>
      <w:r w:rsidR="00DF2824" w:rsidRPr="00CF1707">
        <w:rPr>
          <w:rFonts w:asciiTheme="minorHAnsi" w:hAnsiTheme="minorHAnsi" w:cstheme="minorHAnsi"/>
        </w:rPr>
        <w:t>/as</w:t>
      </w:r>
      <w:r w:rsidR="007A0481" w:rsidRPr="00CF1707">
        <w:rPr>
          <w:rFonts w:asciiTheme="minorHAnsi" w:hAnsiTheme="minorHAnsi" w:cstheme="minorHAnsi"/>
        </w:rPr>
        <w:t xml:space="preserve"> habilidades sociales y aumentar </w:t>
      </w:r>
      <w:r w:rsidR="00FB0E6A" w:rsidRPr="00CF1707">
        <w:rPr>
          <w:rFonts w:asciiTheme="minorHAnsi" w:hAnsiTheme="minorHAnsi" w:cstheme="minorHAnsi"/>
        </w:rPr>
        <w:t>su</w:t>
      </w:r>
      <w:r w:rsidR="007A0481" w:rsidRPr="00CF1707">
        <w:rPr>
          <w:rFonts w:asciiTheme="minorHAnsi" w:hAnsiTheme="minorHAnsi" w:cstheme="minorHAnsi"/>
        </w:rPr>
        <w:t xml:space="preserve"> tolerancia para prevenir el acoso escola</w:t>
      </w:r>
      <w:r w:rsidRPr="00CF1707">
        <w:rPr>
          <w:rFonts w:asciiTheme="minorHAnsi" w:hAnsiTheme="minorHAnsi" w:cstheme="minorHAnsi"/>
        </w:rPr>
        <w:t xml:space="preserve">r y favorecer el éxito escolar, considerando la educación como herramienta </w:t>
      </w:r>
      <w:r w:rsidR="008E24BA" w:rsidRPr="00CF1707">
        <w:rPr>
          <w:rFonts w:asciiTheme="minorHAnsi" w:hAnsiTheme="minorHAnsi" w:cstheme="minorHAnsi"/>
        </w:rPr>
        <w:t xml:space="preserve">para el reconocimiento de la diversidad </w:t>
      </w:r>
      <w:r w:rsidR="00FB0689" w:rsidRPr="00CF1707">
        <w:rPr>
          <w:rFonts w:asciiTheme="minorHAnsi" w:hAnsiTheme="minorHAnsi" w:cstheme="minorHAnsi"/>
        </w:rPr>
        <w:t xml:space="preserve"> y para el empoderamiento de personas afectadas por la discriminación. </w:t>
      </w:r>
    </w:p>
    <w:p w:rsidR="007A0481" w:rsidRPr="00CF1707" w:rsidRDefault="001C4747" w:rsidP="00B2744C">
      <w:pPr>
        <w:spacing w:line="480" w:lineRule="auto"/>
        <w:jc w:val="both"/>
        <w:rPr>
          <w:rFonts w:asciiTheme="minorHAnsi" w:hAnsiTheme="minorHAnsi" w:cstheme="minorHAnsi"/>
          <w:b/>
        </w:rPr>
      </w:pPr>
      <w:r w:rsidRPr="00CF1707">
        <w:rPr>
          <w:rFonts w:asciiTheme="minorHAnsi" w:hAnsiTheme="minorHAnsi" w:cstheme="minorHAnsi"/>
          <w:b/>
        </w:rPr>
        <w:t>Objetivos específicos</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Prevenir el acoso y la violencia escolar</w:t>
      </w:r>
      <w:r w:rsidR="00FB0E6A" w:rsidRPr="00CF1707">
        <w:rPr>
          <w:rFonts w:asciiTheme="minorHAnsi" w:hAnsiTheme="minorHAnsi" w:cstheme="minorHAnsi"/>
        </w:rPr>
        <w:t>.</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Desarrollar y mejorar habil</w:t>
      </w:r>
      <w:r w:rsidR="00FB0E6A" w:rsidRPr="00CF1707">
        <w:rPr>
          <w:rFonts w:asciiTheme="minorHAnsi" w:hAnsiTheme="minorHAnsi" w:cstheme="minorHAnsi"/>
        </w:rPr>
        <w:t>idades sociales en los niños/as.</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xml:space="preserve">• Aumentar la tolerancia en el alumnado. </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xml:space="preserve">• Promover que los </w:t>
      </w:r>
      <w:r w:rsidR="0050008E" w:rsidRPr="00CF1707">
        <w:rPr>
          <w:rFonts w:asciiTheme="minorHAnsi" w:hAnsiTheme="minorHAnsi" w:cstheme="minorHAnsi"/>
        </w:rPr>
        <w:t>niños/as</w:t>
      </w:r>
      <w:r w:rsidRPr="00CF1707">
        <w:rPr>
          <w:rFonts w:asciiTheme="minorHAnsi" w:hAnsiTheme="minorHAnsi" w:cstheme="minorHAnsi"/>
        </w:rPr>
        <w:t xml:space="preserve"> sean  conscientes d</w:t>
      </w:r>
      <w:r w:rsidR="00FB0E6A" w:rsidRPr="00CF1707">
        <w:rPr>
          <w:rFonts w:asciiTheme="minorHAnsi" w:hAnsiTheme="minorHAnsi" w:cstheme="minorHAnsi"/>
        </w:rPr>
        <w:t>e las diferencias y las valoren.</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xml:space="preserve">• Incluir a  </w:t>
      </w:r>
      <w:r w:rsidR="0050008E" w:rsidRPr="00CF1707">
        <w:rPr>
          <w:rFonts w:asciiTheme="minorHAnsi" w:hAnsiTheme="minorHAnsi" w:cstheme="minorHAnsi"/>
        </w:rPr>
        <w:t>niños/as</w:t>
      </w:r>
      <w:r w:rsidRPr="00CF1707">
        <w:rPr>
          <w:rFonts w:asciiTheme="minorHAnsi" w:hAnsiTheme="minorHAnsi" w:cstheme="minorHAnsi"/>
        </w:rPr>
        <w:t xml:space="preserve"> con ne</w:t>
      </w:r>
      <w:r w:rsidR="00FB0E6A" w:rsidRPr="00CF1707">
        <w:rPr>
          <w:rFonts w:asciiTheme="minorHAnsi" w:hAnsiTheme="minorHAnsi" w:cstheme="minorHAnsi"/>
        </w:rPr>
        <w:t>cesidades educativas especiales.</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xml:space="preserve">• Desarrollar la implantación y difusión de la  metodología </w:t>
      </w:r>
      <w:r w:rsidR="00DF2824" w:rsidRPr="00CF1707">
        <w:rPr>
          <w:rFonts w:asciiTheme="minorHAnsi" w:hAnsiTheme="minorHAnsi" w:cstheme="minorHAnsi"/>
        </w:rPr>
        <w:t>“</w:t>
      </w:r>
      <w:r w:rsidRPr="00CF1707">
        <w:rPr>
          <w:rFonts w:asciiTheme="minorHAnsi" w:hAnsiTheme="minorHAnsi" w:cstheme="minorHAnsi"/>
        </w:rPr>
        <w:t xml:space="preserve">Persona </w:t>
      </w:r>
      <w:proofErr w:type="spellStart"/>
      <w:r w:rsidRPr="00CF1707">
        <w:rPr>
          <w:rFonts w:asciiTheme="minorHAnsi" w:hAnsiTheme="minorHAnsi" w:cstheme="minorHAnsi"/>
        </w:rPr>
        <w:t>Doll</w:t>
      </w:r>
      <w:proofErr w:type="spellEnd"/>
      <w:r w:rsidR="00DF2824" w:rsidRPr="00CF1707">
        <w:rPr>
          <w:rFonts w:asciiTheme="minorHAnsi" w:hAnsiTheme="minorHAnsi" w:cstheme="minorHAnsi"/>
        </w:rPr>
        <w:t>”</w:t>
      </w:r>
      <w:r w:rsidR="00FB0E6A" w:rsidRPr="00CF1707">
        <w:rPr>
          <w:rFonts w:asciiTheme="minorHAnsi" w:hAnsiTheme="minorHAnsi" w:cstheme="minorHAnsi"/>
        </w:rPr>
        <w:t>.</w:t>
      </w:r>
    </w:p>
    <w:p w:rsidR="000724F1" w:rsidRPr="00CF1707" w:rsidRDefault="000724F1" w:rsidP="00B2744C">
      <w:pPr>
        <w:spacing w:line="480" w:lineRule="auto"/>
        <w:jc w:val="both"/>
        <w:rPr>
          <w:rFonts w:asciiTheme="minorHAnsi" w:hAnsiTheme="minorHAnsi" w:cstheme="minorHAnsi"/>
          <w:color w:val="000000"/>
        </w:rPr>
      </w:pPr>
      <w:r w:rsidRPr="00CF1707">
        <w:rPr>
          <w:rFonts w:asciiTheme="minorHAnsi" w:hAnsiTheme="minorHAnsi" w:cstheme="minorHAnsi"/>
          <w:color w:val="000000"/>
        </w:rPr>
        <w:t xml:space="preserve">• Aumentar el interés del alumnado por conocer otras lenguas y culturas y por la necesidad de usar </w:t>
      </w:r>
      <w:r w:rsidR="00FB0689" w:rsidRPr="00CF1707">
        <w:rPr>
          <w:rFonts w:asciiTheme="minorHAnsi" w:hAnsiTheme="minorHAnsi" w:cstheme="minorHAnsi"/>
          <w:color w:val="000000"/>
        </w:rPr>
        <w:t xml:space="preserve">la lengua inglesa </w:t>
      </w:r>
      <w:r w:rsidRPr="00CF1707">
        <w:rPr>
          <w:rFonts w:asciiTheme="minorHAnsi" w:hAnsiTheme="minorHAnsi" w:cstheme="minorHAnsi"/>
          <w:color w:val="000000"/>
        </w:rPr>
        <w:t xml:space="preserve"> para comunicarse con </w:t>
      </w:r>
      <w:r w:rsidR="0050008E" w:rsidRPr="00CF1707">
        <w:rPr>
          <w:rFonts w:asciiTheme="minorHAnsi" w:hAnsiTheme="minorHAnsi" w:cstheme="minorHAnsi"/>
          <w:color w:val="000000"/>
        </w:rPr>
        <w:t>niños/as</w:t>
      </w:r>
      <w:r w:rsidRPr="00CF1707">
        <w:rPr>
          <w:rFonts w:asciiTheme="minorHAnsi" w:hAnsiTheme="minorHAnsi" w:cstheme="minorHAnsi"/>
          <w:color w:val="000000"/>
        </w:rPr>
        <w:t xml:space="preserve"> en otros países</w:t>
      </w:r>
    </w:p>
    <w:p w:rsidR="006310CC" w:rsidRDefault="000724F1" w:rsidP="00B2744C">
      <w:pPr>
        <w:spacing w:line="480" w:lineRule="auto"/>
        <w:jc w:val="both"/>
        <w:rPr>
          <w:rFonts w:asciiTheme="minorHAnsi" w:hAnsiTheme="minorHAnsi" w:cstheme="minorHAnsi"/>
        </w:rPr>
      </w:pPr>
      <w:r w:rsidRPr="00CF1707">
        <w:rPr>
          <w:rFonts w:asciiTheme="minorHAnsi" w:hAnsiTheme="minorHAnsi" w:cstheme="minorHAnsi"/>
        </w:rPr>
        <w:t>•</w:t>
      </w:r>
      <w:r w:rsidR="007A0481" w:rsidRPr="00CF1707">
        <w:rPr>
          <w:rFonts w:asciiTheme="minorHAnsi" w:hAnsiTheme="minorHAnsi" w:cstheme="minorHAnsi"/>
        </w:rPr>
        <w:t>Crear materiales de capacitación docente para difundir los resultados y la metodología del proyecto.</w:t>
      </w:r>
    </w:p>
    <w:p w:rsidR="006A3C1F" w:rsidRPr="00CF1707" w:rsidRDefault="006A3C1F" w:rsidP="00B2744C">
      <w:pPr>
        <w:spacing w:line="480" w:lineRule="auto"/>
        <w:jc w:val="both"/>
        <w:rPr>
          <w:rFonts w:asciiTheme="minorHAnsi" w:hAnsiTheme="minorHAnsi" w:cstheme="minorHAnsi"/>
        </w:rPr>
      </w:pPr>
    </w:p>
    <w:p w:rsidR="00FB0689" w:rsidRPr="00CF1707" w:rsidRDefault="00FB0689" w:rsidP="00B2744C">
      <w:pPr>
        <w:spacing w:line="480" w:lineRule="auto"/>
        <w:jc w:val="both"/>
        <w:rPr>
          <w:rFonts w:asciiTheme="minorHAnsi" w:hAnsiTheme="minorHAnsi" w:cstheme="minorHAnsi"/>
          <w:b/>
          <w:bCs/>
        </w:rPr>
      </w:pPr>
      <w:r w:rsidRPr="00CF1707">
        <w:rPr>
          <w:rFonts w:asciiTheme="minorHAnsi" w:hAnsiTheme="minorHAnsi" w:cstheme="minorHAnsi"/>
          <w:b/>
          <w:bCs/>
        </w:rPr>
        <w:lastRenderedPageBreak/>
        <w:t>Características que se desarrollan</w:t>
      </w:r>
    </w:p>
    <w:p w:rsidR="00FB0689" w:rsidRPr="00CF1707" w:rsidRDefault="00FB0689"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La atención se centra en la equidad, la igualdad y la inclusión.</w:t>
      </w:r>
    </w:p>
    <w:p w:rsidR="00FB0689" w:rsidRPr="00CF1707" w:rsidRDefault="00FB0689"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Se desarrollan las habilidades de comunicación y escucha de los niños y niñas.</w:t>
      </w:r>
    </w:p>
    <w:p w:rsidR="00FB0689" w:rsidRPr="00CF1707" w:rsidRDefault="00FB0689"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Las historias de muñecas fomentan la empatía, el pensamiento crítico y la resolución de problemas.</w:t>
      </w:r>
    </w:p>
    <w:p w:rsidR="00FB0689" w:rsidRPr="00CF1707" w:rsidRDefault="00FB0689"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Las muñecas son herramientas para implementar los valores  y el deber de prevención.</w:t>
      </w:r>
    </w:p>
    <w:p w:rsidR="00FB0689" w:rsidRPr="00CF1707" w:rsidRDefault="00FB0689"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Se trabaja en un  ambiente de aprendizaje inclusivo, los niños</w:t>
      </w:r>
      <w:r w:rsidR="00A12BAE">
        <w:rPr>
          <w:rFonts w:asciiTheme="minorHAnsi" w:hAnsiTheme="minorHAnsi" w:cstheme="minorHAnsi"/>
          <w:lang w:eastAsia="zh-CN"/>
        </w:rPr>
        <w:t xml:space="preserve">/as </w:t>
      </w:r>
      <w:r w:rsidRPr="00CF1707">
        <w:rPr>
          <w:rFonts w:asciiTheme="minorHAnsi" w:hAnsiTheme="minorHAnsi" w:cstheme="minorHAnsi"/>
          <w:lang w:eastAsia="zh-CN"/>
        </w:rPr>
        <w:t>se muestran comprometidos y cooperativos, el grupo se transforma en un grupo  más cohesivo y sensible.</w:t>
      </w:r>
    </w:p>
    <w:p w:rsidR="00FB0689" w:rsidRPr="00CF1707" w:rsidRDefault="00B24E9C"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Las m</w:t>
      </w:r>
      <w:r w:rsidR="00DF2824" w:rsidRPr="00CF1707">
        <w:rPr>
          <w:rFonts w:asciiTheme="minorHAnsi" w:hAnsiTheme="minorHAnsi" w:cstheme="minorHAnsi"/>
          <w:lang w:eastAsia="zh-CN"/>
        </w:rPr>
        <w:t>uñecas</w:t>
      </w:r>
      <w:r w:rsidR="00FB0689" w:rsidRPr="00CF1707">
        <w:rPr>
          <w:rFonts w:asciiTheme="minorHAnsi" w:hAnsiTheme="minorHAnsi" w:cstheme="minorHAnsi"/>
          <w:lang w:eastAsia="zh-CN"/>
        </w:rPr>
        <w:t xml:space="preserve"> animan a los niños</w:t>
      </w:r>
      <w:r w:rsidR="00A12BAE">
        <w:rPr>
          <w:rFonts w:asciiTheme="minorHAnsi" w:hAnsiTheme="minorHAnsi" w:cstheme="minorHAnsi"/>
          <w:lang w:eastAsia="zh-CN"/>
        </w:rPr>
        <w:t>/as</w:t>
      </w:r>
      <w:r w:rsidR="00FB0689" w:rsidRPr="00CF1707">
        <w:rPr>
          <w:rFonts w:asciiTheme="minorHAnsi" w:hAnsiTheme="minorHAnsi" w:cstheme="minorHAnsi"/>
          <w:lang w:eastAsia="zh-CN"/>
        </w:rPr>
        <w:t> a responder a los sentimientos de otras personas. Ellos les ayudan a entender que las burlas y la exclusión del juego</w:t>
      </w:r>
      <w:r w:rsidR="006A3C1F">
        <w:rPr>
          <w:rFonts w:asciiTheme="minorHAnsi" w:hAnsiTheme="minorHAnsi" w:cstheme="minorHAnsi"/>
          <w:lang w:eastAsia="zh-CN"/>
        </w:rPr>
        <w:t xml:space="preserve"> causan tanto dolor a los demás </w:t>
      </w:r>
      <w:r w:rsidR="00FB0689" w:rsidRPr="00CF1707">
        <w:rPr>
          <w:rFonts w:asciiTheme="minorHAnsi" w:hAnsiTheme="minorHAnsi" w:cstheme="minorHAnsi"/>
          <w:lang w:eastAsia="zh-CN"/>
        </w:rPr>
        <w:t>como golpear, o dar patadas y  puñetazos.</w:t>
      </w:r>
    </w:p>
    <w:p w:rsidR="00A12BAE" w:rsidRDefault="00DF2824"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Los niños/as  son como esponjas, a</w:t>
      </w:r>
      <w:r w:rsidR="00FB0689" w:rsidRPr="00CF1707">
        <w:rPr>
          <w:rFonts w:asciiTheme="minorHAnsi" w:hAnsiTheme="minorHAnsi" w:cstheme="minorHAnsi"/>
          <w:lang w:eastAsia="zh-CN"/>
        </w:rPr>
        <w:t>bsorben estereotipos y prejuicios del mundo que les rodea.</w:t>
      </w:r>
      <w:r w:rsidR="009F23C8">
        <w:rPr>
          <w:rFonts w:asciiTheme="minorHAnsi" w:hAnsiTheme="minorHAnsi" w:cstheme="minorHAnsi"/>
          <w:lang w:eastAsia="zh-CN"/>
        </w:rPr>
        <w:t xml:space="preserve"> </w:t>
      </w:r>
      <w:r w:rsidR="00FB0689" w:rsidRPr="00CF1707">
        <w:rPr>
          <w:rFonts w:asciiTheme="minorHAnsi" w:hAnsiTheme="minorHAnsi" w:cstheme="minorHAnsi"/>
          <w:lang w:eastAsia="zh-CN"/>
        </w:rPr>
        <w:t xml:space="preserve">Si </w:t>
      </w:r>
      <w:r w:rsidR="009F23C8">
        <w:rPr>
          <w:rFonts w:asciiTheme="minorHAnsi" w:hAnsiTheme="minorHAnsi" w:cstheme="minorHAnsi"/>
          <w:lang w:eastAsia="zh-CN"/>
        </w:rPr>
        <w:t>estas</w:t>
      </w:r>
      <w:r w:rsidR="00FB0689" w:rsidRPr="00CF1707">
        <w:rPr>
          <w:rFonts w:asciiTheme="minorHAnsi" w:hAnsiTheme="minorHAnsi" w:cstheme="minorHAnsi"/>
          <w:lang w:eastAsia="zh-CN"/>
        </w:rPr>
        <w:t xml:space="preserve"> actitudes negativas que </w:t>
      </w:r>
      <w:r w:rsidR="009F23C8">
        <w:rPr>
          <w:rFonts w:asciiTheme="minorHAnsi" w:hAnsiTheme="minorHAnsi" w:cstheme="minorHAnsi"/>
          <w:lang w:eastAsia="zh-CN"/>
        </w:rPr>
        <w:t>asumen</w:t>
      </w:r>
      <w:r w:rsidR="00FB0689" w:rsidRPr="00CF1707">
        <w:rPr>
          <w:rFonts w:asciiTheme="minorHAnsi" w:hAnsiTheme="minorHAnsi" w:cstheme="minorHAnsi"/>
          <w:lang w:eastAsia="zh-CN"/>
        </w:rPr>
        <w:t xml:space="preserve"> sobre las personas que son difer</w:t>
      </w:r>
      <w:r w:rsidR="009F23C8">
        <w:rPr>
          <w:rFonts w:asciiTheme="minorHAnsi" w:hAnsiTheme="minorHAnsi" w:cstheme="minorHAnsi"/>
          <w:lang w:eastAsia="zh-CN"/>
        </w:rPr>
        <w:t>entes de sí mismos se abordan de forma preventiva</w:t>
      </w:r>
      <w:r w:rsidR="00FB0689" w:rsidRPr="00CF1707">
        <w:rPr>
          <w:rFonts w:asciiTheme="minorHAnsi" w:hAnsiTheme="minorHAnsi" w:cstheme="minorHAnsi"/>
          <w:lang w:eastAsia="zh-CN"/>
        </w:rPr>
        <w:t xml:space="preserve">, </w:t>
      </w:r>
      <w:r w:rsidR="009F23C8">
        <w:rPr>
          <w:rFonts w:asciiTheme="minorHAnsi" w:hAnsiTheme="minorHAnsi" w:cstheme="minorHAnsi"/>
          <w:lang w:eastAsia="zh-CN"/>
        </w:rPr>
        <w:t>evitaremos que se aferren</w:t>
      </w:r>
      <w:r w:rsidR="00FB0689" w:rsidRPr="00CF1707">
        <w:rPr>
          <w:rFonts w:asciiTheme="minorHAnsi" w:hAnsiTheme="minorHAnsi" w:cstheme="minorHAnsi"/>
          <w:lang w:eastAsia="zh-CN"/>
        </w:rPr>
        <w:t xml:space="preserve"> a </w:t>
      </w:r>
      <w:r w:rsidR="007C5850">
        <w:rPr>
          <w:rFonts w:asciiTheme="minorHAnsi" w:hAnsiTheme="minorHAnsi" w:cstheme="minorHAnsi"/>
          <w:lang w:eastAsia="zh-CN"/>
        </w:rPr>
        <w:t>ell</w:t>
      </w:r>
      <w:r w:rsidR="00A12BAE">
        <w:rPr>
          <w:rFonts w:asciiTheme="minorHAnsi" w:hAnsiTheme="minorHAnsi" w:cstheme="minorHAnsi"/>
          <w:lang w:eastAsia="zh-CN"/>
        </w:rPr>
        <w:t>a</w:t>
      </w:r>
      <w:r w:rsidR="007C5850">
        <w:rPr>
          <w:rFonts w:asciiTheme="minorHAnsi" w:hAnsiTheme="minorHAnsi" w:cstheme="minorHAnsi"/>
          <w:lang w:eastAsia="zh-CN"/>
        </w:rPr>
        <w:t xml:space="preserve">s y modificaremos </w:t>
      </w:r>
      <w:r w:rsidR="00FB0689" w:rsidRPr="00CF1707">
        <w:rPr>
          <w:rFonts w:asciiTheme="minorHAnsi" w:hAnsiTheme="minorHAnsi" w:cstheme="minorHAnsi"/>
          <w:lang w:eastAsia="zh-CN"/>
        </w:rPr>
        <w:t>su disposición a aceptar nuevas ideas</w:t>
      </w:r>
      <w:r w:rsidR="00A12BAE">
        <w:rPr>
          <w:rFonts w:asciiTheme="minorHAnsi" w:hAnsiTheme="minorHAnsi" w:cstheme="minorHAnsi"/>
          <w:lang w:eastAsia="zh-CN"/>
        </w:rPr>
        <w:t>.</w:t>
      </w:r>
    </w:p>
    <w:p w:rsidR="00FB0689" w:rsidRPr="00CF1707" w:rsidRDefault="00FB0689" w:rsidP="00B2744C">
      <w:pPr>
        <w:widowControl/>
        <w:spacing w:line="480" w:lineRule="auto"/>
        <w:jc w:val="both"/>
        <w:rPr>
          <w:rFonts w:asciiTheme="minorHAnsi" w:hAnsiTheme="minorHAnsi" w:cstheme="minorHAnsi"/>
          <w:lang w:eastAsia="zh-CN"/>
        </w:rPr>
      </w:pPr>
      <w:r w:rsidRPr="00CF1707">
        <w:rPr>
          <w:rFonts w:asciiTheme="minorHAnsi" w:hAnsiTheme="minorHAnsi" w:cstheme="minorHAnsi"/>
          <w:lang w:eastAsia="zh-CN"/>
        </w:rPr>
        <w:t xml:space="preserve">- </w:t>
      </w:r>
      <w:r w:rsidR="007C5850">
        <w:rPr>
          <w:rFonts w:asciiTheme="minorHAnsi" w:hAnsiTheme="minorHAnsi" w:cstheme="minorHAnsi"/>
          <w:lang w:eastAsia="zh-CN"/>
        </w:rPr>
        <w:t xml:space="preserve">Apoyo a familias pertenecientes a </w:t>
      </w:r>
      <w:r w:rsidRPr="00CF1707">
        <w:rPr>
          <w:rFonts w:asciiTheme="minorHAnsi" w:hAnsiTheme="minorHAnsi" w:cstheme="minorHAnsi"/>
          <w:lang w:eastAsia="zh-CN"/>
        </w:rPr>
        <w:t xml:space="preserve"> minorías étnicas</w:t>
      </w:r>
      <w:r w:rsidR="007C5850">
        <w:rPr>
          <w:rFonts w:asciiTheme="minorHAnsi" w:hAnsiTheme="minorHAnsi" w:cstheme="minorHAnsi"/>
          <w:lang w:eastAsia="zh-CN"/>
        </w:rPr>
        <w:t xml:space="preserve"> para que ayuden</w:t>
      </w:r>
      <w:r w:rsidRPr="00CF1707">
        <w:rPr>
          <w:rFonts w:asciiTheme="minorHAnsi" w:hAnsiTheme="minorHAnsi" w:cstheme="minorHAnsi"/>
          <w:lang w:eastAsia="zh-CN"/>
        </w:rPr>
        <w:t xml:space="preserve"> a sus hijos</w:t>
      </w:r>
      <w:r w:rsidR="00DF2824" w:rsidRPr="00CF1707">
        <w:rPr>
          <w:rFonts w:asciiTheme="minorHAnsi" w:hAnsiTheme="minorHAnsi" w:cstheme="minorHAnsi"/>
          <w:lang w:eastAsia="zh-CN"/>
        </w:rPr>
        <w:t>/as</w:t>
      </w:r>
      <w:r w:rsidRPr="00CF1707">
        <w:rPr>
          <w:rFonts w:asciiTheme="minorHAnsi" w:hAnsiTheme="minorHAnsi" w:cstheme="minorHAnsi"/>
          <w:lang w:eastAsia="zh-CN"/>
        </w:rPr>
        <w:t xml:space="preserve"> para enfrentar la discriminación mientras los animan a ser lo que quieran ser.</w:t>
      </w:r>
    </w:p>
    <w:p w:rsidR="007A0481" w:rsidRDefault="006310CC" w:rsidP="00B2744C">
      <w:pPr>
        <w:spacing w:line="480" w:lineRule="auto"/>
        <w:ind w:firstLine="709"/>
        <w:jc w:val="both"/>
        <w:rPr>
          <w:rFonts w:asciiTheme="minorHAnsi" w:hAnsiTheme="minorHAnsi" w:cstheme="minorHAnsi"/>
          <w:b/>
        </w:rPr>
      </w:pPr>
      <w:r>
        <w:rPr>
          <w:rFonts w:asciiTheme="minorHAnsi" w:hAnsiTheme="minorHAnsi" w:cstheme="minorHAnsi"/>
          <w:b/>
        </w:rPr>
        <w:t>I</w:t>
      </w:r>
      <w:r w:rsidR="004D66C6">
        <w:rPr>
          <w:rFonts w:asciiTheme="minorHAnsi" w:hAnsiTheme="minorHAnsi" w:cstheme="minorHAnsi"/>
          <w:b/>
        </w:rPr>
        <w:t>V</w:t>
      </w:r>
      <w:r>
        <w:rPr>
          <w:rFonts w:asciiTheme="minorHAnsi" w:hAnsiTheme="minorHAnsi" w:cstheme="minorHAnsi"/>
          <w:b/>
        </w:rPr>
        <w:t>.2.-</w:t>
      </w:r>
      <w:r w:rsidR="00422317" w:rsidRPr="00CF1707">
        <w:rPr>
          <w:rFonts w:asciiTheme="minorHAnsi" w:hAnsiTheme="minorHAnsi" w:cstheme="minorHAnsi"/>
          <w:b/>
        </w:rPr>
        <w:t xml:space="preserve"> </w:t>
      </w:r>
      <w:r w:rsidR="007A0481" w:rsidRPr="00CF1707">
        <w:rPr>
          <w:rFonts w:asciiTheme="minorHAnsi" w:hAnsiTheme="minorHAnsi" w:cstheme="minorHAnsi"/>
          <w:b/>
        </w:rPr>
        <w:t>METODOLOGIA</w:t>
      </w:r>
    </w:p>
    <w:p w:rsidR="007A0481" w:rsidRPr="00CF1707" w:rsidRDefault="007A0481" w:rsidP="00B2744C">
      <w:pPr>
        <w:spacing w:line="480" w:lineRule="auto"/>
        <w:ind w:firstLine="709"/>
        <w:jc w:val="both"/>
        <w:rPr>
          <w:rFonts w:asciiTheme="minorHAnsi" w:hAnsiTheme="minorHAnsi" w:cstheme="minorHAnsi"/>
        </w:rPr>
      </w:pPr>
      <w:r w:rsidRPr="00CF1707">
        <w:rPr>
          <w:rFonts w:asciiTheme="minorHAnsi" w:hAnsiTheme="minorHAnsi" w:cstheme="minorHAnsi"/>
        </w:rPr>
        <w:t xml:space="preserve">El  proyecto </w:t>
      </w:r>
      <w:r w:rsidR="00DF2824" w:rsidRPr="00CF1707">
        <w:rPr>
          <w:rFonts w:asciiTheme="minorHAnsi" w:hAnsiTheme="minorHAnsi" w:cstheme="minorHAnsi"/>
        </w:rPr>
        <w:t>“</w:t>
      </w:r>
      <w:r w:rsidRPr="00CF1707">
        <w:rPr>
          <w:rFonts w:asciiTheme="minorHAnsi" w:hAnsiTheme="minorHAnsi" w:cstheme="minorHAnsi"/>
        </w:rPr>
        <w:t xml:space="preserve">Persona </w:t>
      </w:r>
      <w:proofErr w:type="spellStart"/>
      <w:r w:rsidRPr="00CF1707">
        <w:rPr>
          <w:rFonts w:asciiTheme="minorHAnsi" w:hAnsiTheme="minorHAnsi" w:cstheme="minorHAnsi"/>
        </w:rPr>
        <w:t>Doll</w:t>
      </w:r>
      <w:proofErr w:type="spellEnd"/>
      <w:r w:rsidR="00DF2824" w:rsidRPr="00CF1707">
        <w:rPr>
          <w:rFonts w:asciiTheme="minorHAnsi" w:hAnsiTheme="minorHAnsi" w:cstheme="minorHAnsi"/>
        </w:rPr>
        <w:t>”</w:t>
      </w:r>
      <w:r w:rsidRPr="00CF1707">
        <w:rPr>
          <w:rFonts w:asciiTheme="minorHAnsi" w:hAnsiTheme="minorHAnsi" w:cstheme="minorHAnsi"/>
        </w:rPr>
        <w:t xml:space="preserve"> ofrece una nueva metodología de trabajo innovadora y con éxito para prevenir el acoso escolar a edad muy temprana. Un enfoque innovador del proyecto es considerar que la intimidación y  el comportamiento agresivo en los niños</w:t>
      </w:r>
      <w:r w:rsidR="00DF2824" w:rsidRPr="00CF1707">
        <w:rPr>
          <w:rFonts w:asciiTheme="minorHAnsi" w:hAnsiTheme="minorHAnsi" w:cstheme="minorHAnsi"/>
        </w:rPr>
        <w:t>/as</w:t>
      </w:r>
      <w:r w:rsidRPr="00CF1707">
        <w:rPr>
          <w:rFonts w:asciiTheme="minorHAnsi" w:hAnsiTheme="minorHAnsi" w:cstheme="minorHAnsi"/>
        </w:rPr>
        <w:t xml:space="preserve"> no es un problema de un individuo, sino de todo el grupo. En el grupo de clase donde hay baja tolerancia</w:t>
      </w:r>
      <w:r w:rsidR="00C15803" w:rsidRPr="00CF1707">
        <w:rPr>
          <w:rFonts w:asciiTheme="minorHAnsi" w:hAnsiTheme="minorHAnsi" w:cstheme="minorHAnsi"/>
        </w:rPr>
        <w:t>,</w:t>
      </w:r>
      <w:r w:rsidRPr="00CF1707">
        <w:rPr>
          <w:rFonts w:asciiTheme="minorHAnsi" w:hAnsiTheme="minorHAnsi" w:cstheme="minorHAnsi"/>
        </w:rPr>
        <w:t xml:space="preserve"> es posible que tengan lugar actos de intimidación. Por lo tanto</w:t>
      </w:r>
      <w:r w:rsidR="00DF2824" w:rsidRPr="00CF1707">
        <w:rPr>
          <w:rFonts w:asciiTheme="minorHAnsi" w:hAnsiTheme="minorHAnsi" w:cstheme="minorHAnsi"/>
        </w:rPr>
        <w:t>,</w:t>
      </w:r>
      <w:r w:rsidRPr="00CF1707">
        <w:rPr>
          <w:rFonts w:asciiTheme="minorHAnsi" w:hAnsiTheme="minorHAnsi" w:cstheme="minorHAnsi"/>
        </w:rPr>
        <w:t xml:space="preserve">  se trata de plantear y dialogar con los alumnos</w:t>
      </w:r>
      <w:r w:rsidR="00DF2824" w:rsidRPr="00CF1707">
        <w:rPr>
          <w:rFonts w:asciiTheme="minorHAnsi" w:hAnsiTheme="minorHAnsi" w:cstheme="minorHAnsi"/>
        </w:rPr>
        <w:t>/as</w:t>
      </w:r>
      <w:r w:rsidRPr="00CF1707">
        <w:rPr>
          <w:rFonts w:asciiTheme="minorHAnsi" w:hAnsiTheme="minorHAnsi" w:cstheme="minorHAnsi"/>
        </w:rPr>
        <w:t xml:space="preserve"> sobre situaciones problemáticas que suceden a diario </w:t>
      </w:r>
      <w:r w:rsidRPr="00CF1707">
        <w:rPr>
          <w:rFonts w:asciiTheme="minorHAnsi" w:hAnsiTheme="minorHAnsi" w:cstheme="minorHAnsi"/>
        </w:rPr>
        <w:lastRenderedPageBreak/>
        <w:t>con todo el grupo. Practicamos con los niños</w:t>
      </w:r>
      <w:r w:rsidR="00DF2824" w:rsidRPr="00CF1707">
        <w:rPr>
          <w:rFonts w:asciiTheme="minorHAnsi" w:hAnsiTheme="minorHAnsi" w:cstheme="minorHAnsi"/>
        </w:rPr>
        <w:t>/as</w:t>
      </w:r>
      <w:r w:rsidRPr="00CF1707">
        <w:rPr>
          <w:rFonts w:asciiTheme="minorHAnsi" w:hAnsiTheme="minorHAnsi" w:cstheme="minorHAnsi"/>
        </w:rPr>
        <w:t xml:space="preserve"> cómo resolver problemas y </w:t>
      </w:r>
      <w:r w:rsidR="00874242" w:rsidRPr="00CF1707">
        <w:rPr>
          <w:rFonts w:asciiTheme="minorHAnsi" w:hAnsiTheme="minorHAnsi" w:cstheme="minorHAnsi"/>
        </w:rPr>
        <w:t>de esta forma</w:t>
      </w:r>
      <w:r w:rsidRPr="00CF1707">
        <w:rPr>
          <w:rFonts w:asciiTheme="minorHAnsi" w:hAnsiTheme="minorHAnsi" w:cstheme="minorHAnsi"/>
        </w:rPr>
        <w:t xml:space="preserve"> se las arregla</w:t>
      </w:r>
      <w:r w:rsidR="00DF2824" w:rsidRPr="00CF1707">
        <w:rPr>
          <w:rFonts w:asciiTheme="minorHAnsi" w:hAnsiTheme="minorHAnsi" w:cstheme="minorHAnsi"/>
        </w:rPr>
        <w:t>rá</w:t>
      </w:r>
      <w:r w:rsidRPr="00CF1707">
        <w:rPr>
          <w:rFonts w:asciiTheme="minorHAnsi" w:hAnsiTheme="minorHAnsi" w:cstheme="minorHAnsi"/>
        </w:rPr>
        <w:t>n mejor en la escuela.</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xml:space="preserve">A través de las actividades de la metodología de proyectos y enseñando </w:t>
      </w:r>
      <w:r w:rsidR="006E7674">
        <w:rPr>
          <w:rFonts w:asciiTheme="minorHAnsi" w:hAnsiTheme="minorHAnsi" w:cstheme="minorHAnsi"/>
        </w:rPr>
        <w:t>a valorar la diversidad</w:t>
      </w:r>
      <w:r w:rsidRPr="00CF1707">
        <w:rPr>
          <w:rFonts w:asciiTheme="minorHAnsi" w:hAnsiTheme="minorHAnsi" w:cstheme="minorHAnsi"/>
        </w:rPr>
        <w:t>:</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Se controla el comportamiento discriminatorio y los prejuicios.</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Se desarrolla el sentido de la justicia de los niños</w:t>
      </w:r>
      <w:r w:rsidR="00DF2824" w:rsidRPr="00CF1707">
        <w:rPr>
          <w:rFonts w:asciiTheme="minorHAnsi" w:hAnsiTheme="minorHAnsi" w:cstheme="minorHAnsi"/>
        </w:rPr>
        <w:t xml:space="preserve">/as </w:t>
      </w:r>
      <w:r w:rsidR="009B019A">
        <w:rPr>
          <w:rFonts w:asciiTheme="minorHAnsi" w:hAnsiTheme="minorHAnsi" w:cstheme="minorHAnsi"/>
        </w:rPr>
        <w:t xml:space="preserve"> con  </w:t>
      </w:r>
      <w:r w:rsidRPr="00CF1707">
        <w:rPr>
          <w:rFonts w:asciiTheme="minorHAnsi" w:hAnsiTheme="minorHAnsi" w:cstheme="minorHAnsi"/>
        </w:rPr>
        <w:t xml:space="preserve"> sentimientos de empatía,  por lo tanto los niños/a</w:t>
      </w:r>
      <w:r w:rsidR="00DF2824" w:rsidRPr="00CF1707">
        <w:rPr>
          <w:rFonts w:asciiTheme="minorHAnsi" w:hAnsiTheme="minorHAnsi" w:cstheme="minorHAnsi"/>
        </w:rPr>
        <w:t>s  adquieren conocimiento de qué</w:t>
      </w:r>
      <w:r w:rsidRPr="00CF1707">
        <w:rPr>
          <w:rFonts w:asciiTheme="minorHAnsi" w:hAnsiTheme="minorHAnsi" w:cstheme="minorHAnsi"/>
        </w:rPr>
        <w:t xml:space="preserve"> comportamientos,  prejuicios y discriminaciones hacen daño a los demás. Los niños</w:t>
      </w:r>
      <w:r w:rsidR="00DF2824" w:rsidRPr="00CF1707">
        <w:rPr>
          <w:rFonts w:asciiTheme="minorHAnsi" w:hAnsiTheme="minorHAnsi" w:cstheme="minorHAnsi"/>
        </w:rPr>
        <w:t>/as</w:t>
      </w:r>
      <w:r w:rsidRPr="00CF1707">
        <w:rPr>
          <w:rFonts w:asciiTheme="minorHAnsi" w:hAnsiTheme="minorHAnsi" w:cstheme="minorHAnsi"/>
        </w:rPr>
        <w:t xml:space="preserve"> adquieren a través de las actividades del proyecto la capacidad de actuar   por sí mismos e intervenir  por los demás cuando se enfrentan a una conducta injusta.</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xml:space="preserve">• Se potencia la capacidad de los </w:t>
      </w:r>
      <w:r w:rsidR="007C5850">
        <w:rPr>
          <w:rFonts w:asciiTheme="minorHAnsi" w:hAnsiTheme="minorHAnsi" w:cstheme="minorHAnsi"/>
        </w:rPr>
        <w:t>alumn</w:t>
      </w:r>
      <w:r w:rsidRPr="00CF1707">
        <w:rPr>
          <w:rFonts w:asciiTheme="minorHAnsi" w:hAnsiTheme="minorHAnsi" w:cstheme="minorHAnsi"/>
        </w:rPr>
        <w:t>os</w:t>
      </w:r>
      <w:r w:rsidR="00DF2824" w:rsidRPr="00CF1707">
        <w:rPr>
          <w:rFonts w:asciiTheme="minorHAnsi" w:hAnsiTheme="minorHAnsi" w:cstheme="minorHAnsi"/>
        </w:rPr>
        <w:t>/as</w:t>
      </w:r>
      <w:r w:rsidR="00216758" w:rsidRPr="00CF1707">
        <w:rPr>
          <w:rFonts w:asciiTheme="minorHAnsi" w:hAnsiTheme="minorHAnsi" w:cstheme="minorHAnsi"/>
        </w:rPr>
        <w:t xml:space="preserve"> para valorar su individualidad</w:t>
      </w:r>
      <w:r w:rsidRPr="00CF1707">
        <w:rPr>
          <w:rFonts w:asciiTheme="minorHAnsi" w:hAnsiTheme="minorHAnsi" w:cstheme="minorHAnsi"/>
        </w:rPr>
        <w:t>, los niños</w:t>
      </w:r>
      <w:r w:rsidR="00DF2824" w:rsidRPr="00CF1707">
        <w:rPr>
          <w:rFonts w:asciiTheme="minorHAnsi" w:hAnsiTheme="minorHAnsi" w:cstheme="minorHAnsi"/>
        </w:rPr>
        <w:t>/as</w:t>
      </w:r>
      <w:r w:rsidRPr="00CF1707">
        <w:rPr>
          <w:rFonts w:asciiTheme="minorHAnsi" w:hAnsiTheme="minorHAnsi" w:cstheme="minorHAnsi"/>
        </w:rPr>
        <w:t xml:space="preserve"> se sienten bien consigo mismos y tienen un</w:t>
      </w:r>
      <w:r w:rsidR="00DA3D0E" w:rsidRPr="00CF1707">
        <w:rPr>
          <w:rFonts w:asciiTheme="minorHAnsi" w:hAnsiTheme="minorHAnsi" w:cstheme="minorHAnsi"/>
        </w:rPr>
        <w:t>a visión p</w:t>
      </w:r>
      <w:r w:rsidR="00DF2824" w:rsidRPr="00CF1707">
        <w:rPr>
          <w:rFonts w:asciiTheme="minorHAnsi" w:hAnsiTheme="minorHAnsi" w:cstheme="minorHAnsi"/>
        </w:rPr>
        <w:t>ositiva de sí y</w:t>
      </w:r>
      <w:r w:rsidR="00DA3D0E" w:rsidRPr="00CF1707">
        <w:rPr>
          <w:rFonts w:asciiTheme="minorHAnsi" w:hAnsiTheme="minorHAnsi" w:cstheme="minorHAnsi"/>
        </w:rPr>
        <w:t xml:space="preserve"> </w:t>
      </w:r>
      <w:r w:rsidRPr="00CF1707">
        <w:rPr>
          <w:rFonts w:asciiTheme="minorHAnsi" w:hAnsiTheme="minorHAnsi" w:cstheme="minorHAnsi"/>
        </w:rPr>
        <w:t xml:space="preserve"> se eleva </w:t>
      </w:r>
      <w:r w:rsidR="00874242" w:rsidRPr="00CF1707">
        <w:rPr>
          <w:rFonts w:asciiTheme="minorHAnsi" w:hAnsiTheme="minorHAnsi" w:cstheme="minorHAnsi"/>
        </w:rPr>
        <w:t>su</w:t>
      </w:r>
      <w:r w:rsidRPr="00CF1707">
        <w:rPr>
          <w:rFonts w:asciiTheme="minorHAnsi" w:hAnsiTheme="minorHAnsi" w:cstheme="minorHAnsi"/>
        </w:rPr>
        <w:t xml:space="preserve"> autoestima. Al mismo tiempo, actúan de manera positiva hacia los demás y hacia sus antecedentes culturales y familiares.</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Se de</w:t>
      </w:r>
      <w:r w:rsidR="006E7674">
        <w:rPr>
          <w:rFonts w:asciiTheme="minorHAnsi" w:hAnsiTheme="minorHAnsi" w:cstheme="minorHAnsi"/>
        </w:rPr>
        <w:t>sarrolla la valoración de la diversidad</w:t>
      </w:r>
      <w:r w:rsidRPr="00CF1707">
        <w:rPr>
          <w:rFonts w:asciiTheme="minorHAnsi" w:hAnsiTheme="minorHAnsi" w:cstheme="minorHAnsi"/>
        </w:rPr>
        <w:t xml:space="preserve"> al notar, apreciar y hablar sobre las diferencias y similitudes entre sí</w:t>
      </w:r>
      <w:r w:rsidR="009B019A">
        <w:rPr>
          <w:rFonts w:asciiTheme="minorHAnsi" w:hAnsiTheme="minorHAnsi" w:cstheme="minorHAnsi"/>
        </w:rPr>
        <w:t xml:space="preserve"> mismos</w:t>
      </w:r>
      <w:r w:rsidRPr="00CF1707">
        <w:rPr>
          <w:rFonts w:asciiTheme="minorHAnsi" w:hAnsiTheme="minorHAnsi" w:cstheme="minorHAnsi"/>
        </w:rPr>
        <w:t xml:space="preserve">. </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xml:space="preserve">• Se trabajan un gran número de temas </w:t>
      </w:r>
      <w:r w:rsidR="006E7674">
        <w:rPr>
          <w:rFonts w:asciiTheme="minorHAnsi" w:hAnsiTheme="minorHAnsi" w:cstheme="minorHAnsi"/>
        </w:rPr>
        <w:t xml:space="preserve">en clase tales como </w:t>
      </w:r>
      <w:r w:rsidRPr="00CF1707">
        <w:rPr>
          <w:rFonts w:asciiTheme="minorHAnsi" w:hAnsiTheme="minorHAnsi" w:cstheme="minorHAnsi"/>
        </w:rPr>
        <w:t>di</w:t>
      </w:r>
      <w:r w:rsidR="006E7674">
        <w:rPr>
          <w:rFonts w:asciiTheme="minorHAnsi" w:hAnsiTheme="minorHAnsi" w:cstheme="minorHAnsi"/>
        </w:rPr>
        <w:t xml:space="preserve">versidad, </w:t>
      </w:r>
      <w:proofErr w:type="spellStart"/>
      <w:r w:rsidR="006E7674">
        <w:rPr>
          <w:rFonts w:asciiTheme="minorHAnsi" w:hAnsiTheme="minorHAnsi" w:cstheme="minorHAnsi"/>
        </w:rPr>
        <w:t>multiculturalidad</w:t>
      </w:r>
      <w:proofErr w:type="spellEnd"/>
      <w:r w:rsidR="006E7674">
        <w:rPr>
          <w:rFonts w:asciiTheme="minorHAnsi" w:hAnsiTheme="minorHAnsi" w:cstheme="minorHAnsi"/>
        </w:rPr>
        <w:t xml:space="preserve">, </w:t>
      </w:r>
      <w:r w:rsidRPr="00CF1707">
        <w:rPr>
          <w:rFonts w:asciiTheme="minorHAnsi" w:hAnsiTheme="minorHAnsi" w:cstheme="minorHAnsi"/>
        </w:rPr>
        <w:t xml:space="preserve">tolerancia, </w:t>
      </w:r>
      <w:r w:rsidR="006E7674">
        <w:rPr>
          <w:rFonts w:asciiTheme="minorHAnsi" w:hAnsiTheme="minorHAnsi" w:cstheme="minorHAnsi"/>
        </w:rPr>
        <w:t xml:space="preserve">inclusión, igualdad de género y respeto por todas las orientaciones sexuales. </w:t>
      </w:r>
    </w:p>
    <w:p w:rsidR="000724F1" w:rsidRPr="00CF1707" w:rsidRDefault="000724F1" w:rsidP="00B2744C">
      <w:pPr>
        <w:spacing w:line="480" w:lineRule="auto"/>
        <w:jc w:val="both"/>
        <w:rPr>
          <w:rFonts w:asciiTheme="minorHAnsi" w:hAnsiTheme="minorHAnsi" w:cstheme="minorHAnsi"/>
          <w:color w:val="000000"/>
        </w:rPr>
      </w:pPr>
      <w:r w:rsidRPr="00CF1707">
        <w:rPr>
          <w:rFonts w:asciiTheme="minorHAnsi" w:hAnsiTheme="minorHAnsi" w:cstheme="minorHAnsi"/>
          <w:color w:val="000000"/>
        </w:rPr>
        <w:t>• Se promueve  el interés del alumnado por conocer otras lenguas y culturas y perciben la necesi</w:t>
      </w:r>
      <w:r w:rsidR="00DA3D0E" w:rsidRPr="00CF1707">
        <w:rPr>
          <w:rFonts w:asciiTheme="minorHAnsi" w:hAnsiTheme="minorHAnsi" w:cstheme="minorHAnsi"/>
          <w:color w:val="000000"/>
        </w:rPr>
        <w:t>dad y utilidad de aprender inglé</w:t>
      </w:r>
      <w:r w:rsidRPr="00CF1707">
        <w:rPr>
          <w:rFonts w:asciiTheme="minorHAnsi" w:hAnsiTheme="minorHAnsi" w:cstheme="minorHAnsi"/>
          <w:color w:val="000000"/>
        </w:rPr>
        <w:t>s para favorecer la comunicación con colegios de otros países</w:t>
      </w:r>
    </w:p>
    <w:p w:rsidR="007A0481" w:rsidRPr="00CF1707" w:rsidRDefault="007A0481" w:rsidP="00B2744C">
      <w:pPr>
        <w:spacing w:line="480" w:lineRule="auto"/>
        <w:jc w:val="both"/>
        <w:rPr>
          <w:rFonts w:asciiTheme="minorHAnsi" w:hAnsiTheme="minorHAnsi" w:cstheme="minorHAnsi"/>
        </w:rPr>
      </w:pPr>
      <w:r w:rsidRPr="00CF1707">
        <w:rPr>
          <w:rFonts w:asciiTheme="minorHAnsi" w:hAnsiTheme="minorHAnsi" w:cstheme="minorHAnsi"/>
        </w:rPr>
        <w:t>• Todos los adultos que se ocupan de los niños</w:t>
      </w:r>
      <w:r w:rsidR="0050008E" w:rsidRPr="00CF1707">
        <w:rPr>
          <w:rFonts w:asciiTheme="minorHAnsi" w:hAnsiTheme="minorHAnsi" w:cstheme="minorHAnsi"/>
        </w:rPr>
        <w:t>/as</w:t>
      </w:r>
      <w:r w:rsidRPr="00CF1707">
        <w:rPr>
          <w:rFonts w:asciiTheme="minorHAnsi" w:hAnsiTheme="minorHAnsi" w:cstheme="minorHAnsi"/>
        </w:rPr>
        <w:t xml:space="preserve"> también participan en el proyect</w:t>
      </w:r>
      <w:r w:rsidR="0050008E" w:rsidRPr="00CF1707">
        <w:rPr>
          <w:rFonts w:asciiTheme="minorHAnsi" w:hAnsiTheme="minorHAnsi" w:cstheme="minorHAnsi"/>
        </w:rPr>
        <w:t xml:space="preserve">o </w:t>
      </w:r>
      <w:r w:rsidRPr="00CF1707">
        <w:rPr>
          <w:rFonts w:asciiTheme="minorHAnsi" w:hAnsiTheme="minorHAnsi" w:cstheme="minorHAnsi"/>
        </w:rPr>
        <w:t>con  el impacto de sus valores y el ejemplo del comportamiento de los niños</w:t>
      </w:r>
      <w:r w:rsidR="0050008E" w:rsidRPr="00CF1707">
        <w:rPr>
          <w:rFonts w:asciiTheme="minorHAnsi" w:hAnsiTheme="minorHAnsi" w:cstheme="minorHAnsi"/>
        </w:rPr>
        <w:t>/as</w:t>
      </w:r>
      <w:r w:rsidRPr="00CF1707">
        <w:rPr>
          <w:rFonts w:asciiTheme="minorHAnsi" w:hAnsiTheme="minorHAnsi" w:cstheme="minorHAnsi"/>
        </w:rPr>
        <w:t>.</w:t>
      </w:r>
    </w:p>
    <w:p w:rsidR="007A0481" w:rsidRPr="00CF1707" w:rsidRDefault="007A0481" w:rsidP="00B2744C">
      <w:pPr>
        <w:spacing w:line="480" w:lineRule="auto"/>
        <w:ind w:firstLine="709"/>
        <w:jc w:val="both"/>
        <w:rPr>
          <w:rFonts w:asciiTheme="minorHAnsi" w:eastAsia="MyriadPro-Regular" w:hAnsiTheme="minorHAnsi" w:cstheme="minorHAnsi"/>
        </w:rPr>
      </w:pPr>
      <w:r w:rsidRPr="00CF1707">
        <w:rPr>
          <w:rFonts w:asciiTheme="minorHAnsi" w:eastAsia="MyriadPro-Regular" w:hAnsiTheme="minorHAnsi" w:cstheme="minorHAnsi"/>
        </w:rPr>
        <w:t xml:space="preserve">Todos los problemas se plantean  de forma colectiva con todo el grupo. Cuando en el </w:t>
      </w:r>
      <w:r w:rsidRPr="00CF1707">
        <w:rPr>
          <w:rFonts w:asciiTheme="minorHAnsi" w:eastAsia="MyriadPro-Regular" w:hAnsiTheme="minorHAnsi" w:cstheme="minorHAnsi"/>
        </w:rPr>
        <w:lastRenderedPageBreak/>
        <w:t>grupo se produce una situación de acoso, ésta no afecta sólo a estos niños</w:t>
      </w:r>
      <w:r w:rsidR="0050008E" w:rsidRPr="00CF1707">
        <w:rPr>
          <w:rFonts w:asciiTheme="minorHAnsi" w:eastAsia="MyriadPro-Regular" w:hAnsiTheme="minorHAnsi" w:cstheme="minorHAnsi"/>
        </w:rPr>
        <w:t>/as</w:t>
      </w:r>
      <w:r w:rsidRPr="00CF1707">
        <w:rPr>
          <w:rFonts w:asciiTheme="minorHAnsi" w:eastAsia="MyriadPro-Regular" w:hAnsiTheme="minorHAnsi" w:cstheme="minorHAnsi"/>
        </w:rPr>
        <w:t xml:space="preserve"> que están directamente involucrados, sino también a los que ven la situación desde lejos. Es muy importante</w:t>
      </w:r>
      <w:r w:rsidR="00DA3D0E" w:rsidRPr="00CF1707">
        <w:rPr>
          <w:rFonts w:asciiTheme="minorHAnsi" w:eastAsia="MyriadPro-Regular" w:hAnsiTheme="minorHAnsi" w:cstheme="minorHAnsi"/>
        </w:rPr>
        <w:t xml:space="preserve"> que </w:t>
      </w:r>
      <w:r w:rsidR="006E7674">
        <w:rPr>
          <w:rFonts w:asciiTheme="minorHAnsi" w:eastAsia="MyriadPro-Regular" w:hAnsiTheme="minorHAnsi" w:cstheme="minorHAnsi"/>
        </w:rPr>
        <w:t>todos/as</w:t>
      </w:r>
      <w:r w:rsidR="00DA3D0E" w:rsidRPr="00CF1707">
        <w:rPr>
          <w:rFonts w:asciiTheme="minorHAnsi" w:eastAsia="MyriadPro-Regular" w:hAnsiTheme="minorHAnsi" w:cstheme="minorHAnsi"/>
        </w:rPr>
        <w:t xml:space="preserve"> esté</w:t>
      </w:r>
      <w:r w:rsidRPr="00CF1707">
        <w:rPr>
          <w:rFonts w:asciiTheme="minorHAnsi" w:eastAsia="MyriadPro-Regular" w:hAnsiTheme="minorHAnsi" w:cstheme="minorHAnsi"/>
        </w:rPr>
        <w:t xml:space="preserve">n </w:t>
      </w:r>
      <w:r w:rsidR="0050008E" w:rsidRPr="00CF1707">
        <w:rPr>
          <w:rFonts w:asciiTheme="minorHAnsi" w:eastAsia="MyriadPro-Regular" w:hAnsiTheme="minorHAnsi" w:cstheme="minorHAnsi"/>
        </w:rPr>
        <w:t xml:space="preserve">implicados </w:t>
      </w:r>
      <w:r w:rsidRPr="00CF1707">
        <w:rPr>
          <w:rFonts w:asciiTheme="minorHAnsi" w:eastAsia="MyriadPro-Regular" w:hAnsiTheme="minorHAnsi" w:cstheme="minorHAnsi"/>
        </w:rPr>
        <w:t xml:space="preserve"> en el proceso de resolver el problema de forma positiva. Durante las</w:t>
      </w:r>
      <w:r w:rsidR="006E7674">
        <w:rPr>
          <w:rFonts w:asciiTheme="minorHAnsi" w:eastAsia="MyriadPro-Regular" w:hAnsiTheme="minorHAnsi" w:cstheme="minorHAnsi"/>
        </w:rPr>
        <w:t xml:space="preserve"> actividades del proyecto todos/</w:t>
      </w:r>
      <w:r w:rsidR="0050008E" w:rsidRPr="00CF1707">
        <w:rPr>
          <w:rFonts w:asciiTheme="minorHAnsi" w:eastAsia="MyriadPro-Regular" w:hAnsiTheme="minorHAnsi" w:cstheme="minorHAnsi"/>
        </w:rPr>
        <w:t xml:space="preserve">as </w:t>
      </w:r>
      <w:r w:rsidRPr="00CF1707">
        <w:rPr>
          <w:rFonts w:asciiTheme="minorHAnsi" w:eastAsia="MyriadPro-Regular" w:hAnsiTheme="minorHAnsi" w:cstheme="minorHAnsi"/>
        </w:rPr>
        <w:t xml:space="preserve"> tienen la oportunidad de expresar su opinión y decir cómo se </w:t>
      </w:r>
      <w:r w:rsidR="009B019A">
        <w:rPr>
          <w:rFonts w:asciiTheme="minorHAnsi" w:eastAsia="MyriadPro-Regular" w:hAnsiTheme="minorHAnsi" w:cstheme="minorHAnsi"/>
        </w:rPr>
        <w:t xml:space="preserve">ven afectados por este problema; los </w:t>
      </w:r>
      <w:r w:rsidRPr="00CF1707">
        <w:rPr>
          <w:rFonts w:asciiTheme="minorHAnsi" w:eastAsia="MyriadPro-Regular" w:hAnsiTheme="minorHAnsi" w:cstheme="minorHAnsi"/>
        </w:rPr>
        <w:t xml:space="preserve"> </w:t>
      </w:r>
      <w:r w:rsidR="0050008E" w:rsidRPr="00CF1707">
        <w:rPr>
          <w:rFonts w:asciiTheme="minorHAnsi" w:eastAsia="MyriadPro-Regular" w:hAnsiTheme="minorHAnsi" w:cstheme="minorHAnsi"/>
        </w:rPr>
        <w:t>niños/as</w:t>
      </w:r>
      <w:r w:rsidR="009B019A">
        <w:rPr>
          <w:rFonts w:asciiTheme="minorHAnsi" w:eastAsia="MyriadPro-Regular" w:hAnsiTheme="minorHAnsi" w:cstheme="minorHAnsi"/>
        </w:rPr>
        <w:t xml:space="preserve"> lo </w:t>
      </w:r>
      <w:r w:rsidRPr="00CF1707">
        <w:rPr>
          <w:rFonts w:asciiTheme="minorHAnsi" w:eastAsia="MyriadPro-Regular" w:hAnsiTheme="minorHAnsi" w:cstheme="minorHAnsi"/>
        </w:rPr>
        <w:t xml:space="preserve"> analizan y tratan de resolverlo aportando sus opiniones y soluciones. Con esto</w:t>
      </w:r>
      <w:r w:rsidR="00DA3D0E" w:rsidRPr="00CF1707">
        <w:rPr>
          <w:rFonts w:asciiTheme="minorHAnsi" w:eastAsia="MyriadPro-Regular" w:hAnsiTheme="minorHAnsi" w:cstheme="minorHAnsi"/>
        </w:rPr>
        <w:t xml:space="preserve">, </w:t>
      </w:r>
      <w:r w:rsidRPr="00CF1707">
        <w:rPr>
          <w:rFonts w:asciiTheme="minorHAnsi" w:eastAsia="MyriadPro-Regular" w:hAnsiTheme="minorHAnsi" w:cstheme="minorHAnsi"/>
        </w:rPr>
        <w:t xml:space="preserve"> adquieren</w:t>
      </w:r>
      <w:r w:rsidR="006E7674">
        <w:rPr>
          <w:rFonts w:asciiTheme="minorHAnsi" w:eastAsia="MyriadPro-Regular" w:hAnsiTheme="minorHAnsi" w:cstheme="minorHAnsi"/>
        </w:rPr>
        <w:t xml:space="preserve"> no sólo</w:t>
      </w:r>
      <w:r w:rsidRPr="00CF1707">
        <w:rPr>
          <w:rFonts w:asciiTheme="minorHAnsi" w:eastAsia="MyriadPro-Regular" w:hAnsiTheme="minorHAnsi" w:cstheme="minorHAnsi"/>
        </w:rPr>
        <w:t xml:space="preserve"> la capacidad de cómo resolver problemas en la vida cotidiana</w:t>
      </w:r>
      <w:r w:rsidR="009B019A">
        <w:rPr>
          <w:rFonts w:asciiTheme="minorHAnsi" w:eastAsia="MyriadPro-Regular" w:hAnsiTheme="minorHAnsi" w:cstheme="minorHAnsi"/>
        </w:rPr>
        <w:t xml:space="preserve">, </w:t>
      </w:r>
      <w:r w:rsidR="006E7674">
        <w:rPr>
          <w:rFonts w:asciiTheme="minorHAnsi" w:eastAsia="MyriadPro-Regular" w:hAnsiTheme="minorHAnsi" w:cstheme="minorHAnsi"/>
        </w:rPr>
        <w:t xml:space="preserve"> sino también </w:t>
      </w:r>
      <w:r w:rsidRPr="00CF1707">
        <w:rPr>
          <w:rFonts w:asciiTheme="minorHAnsi" w:eastAsia="MyriadPro-Regular" w:hAnsiTheme="minorHAnsi" w:cstheme="minorHAnsi"/>
        </w:rPr>
        <w:t xml:space="preserve"> la</w:t>
      </w:r>
      <w:r w:rsidR="006E7674">
        <w:rPr>
          <w:rFonts w:asciiTheme="minorHAnsi" w:eastAsia="MyriadPro-Regular" w:hAnsiTheme="minorHAnsi" w:cstheme="minorHAnsi"/>
        </w:rPr>
        <w:t>s diferencia entre</w:t>
      </w:r>
      <w:r w:rsidRPr="00CF1707">
        <w:rPr>
          <w:rFonts w:asciiTheme="minorHAnsi" w:eastAsia="MyriadPro-Regular" w:hAnsiTheme="minorHAnsi" w:cstheme="minorHAnsi"/>
        </w:rPr>
        <w:t xml:space="preserve"> </w:t>
      </w:r>
      <w:r w:rsidR="006E7674">
        <w:rPr>
          <w:rFonts w:asciiTheme="minorHAnsi" w:eastAsia="MyriadPro-Regular" w:hAnsiTheme="minorHAnsi" w:cstheme="minorHAnsi"/>
        </w:rPr>
        <w:t xml:space="preserve">conductas </w:t>
      </w:r>
      <w:r w:rsidRPr="00CF1707">
        <w:rPr>
          <w:rFonts w:asciiTheme="minorHAnsi" w:eastAsia="MyriadPro-Regular" w:hAnsiTheme="minorHAnsi" w:cstheme="minorHAnsi"/>
        </w:rPr>
        <w:t xml:space="preserve"> correct</w:t>
      </w:r>
      <w:r w:rsidR="006E7674">
        <w:rPr>
          <w:rFonts w:asciiTheme="minorHAnsi" w:eastAsia="MyriadPro-Regular" w:hAnsiTheme="minorHAnsi" w:cstheme="minorHAnsi"/>
        </w:rPr>
        <w:t>as</w:t>
      </w:r>
      <w:r w:rsidRPr="00CF1707">
        <w:rPr>
          <w:rFonts w:asciiTheme="minorHAnsi" w:eastAsia="MyriadPro-Regular" w:hAnsiTheme="minorHAnsi" w:cstheme="minorHAnsi"/>
        </w:rPr>
        <w:t xml:space="preserve"> </w:t>
      </w:r>
      <w:r w:rsidR="006E7674">
        <w:rPr>
          <w:rFonts w:asciiTheme="minorHAnsi" w:eastAsia="MyriadPro-Regular" w:hAnsiTheme="minorHAnsi" w:cstheme="minorHAnsi"/>
        </w:rPr>
        <w:t xml:space="preserve">e </w:t>
      </w:r>
      <w:r w:rsidRPr="00CF1707">
        <w:rPr>
          <w:rFonts w:asciiTheme="minorHAnsi" w:eastAsia="MyriadPro-Regular" w:hAnsiTheme="minorHAnsi" w:cstheme="minorHAnsi"/>
        </w:rPr>
        <w:t xml:space="preserve">  incorrect</w:t>
      </w:r>
      <w:r w:rsidR="006E7674">
        <w:rPr>
          <w:rFonts w:asciiTheme="minorHAnsi" w:eastAsia="MyriadPro-Regular" w:hAnsiTheme="minorHAnsi" w:cstheme="minorHAnsi"/>
        </w:rPr>
        <w:t>as</w:t>
      </w:r>
      <w:r w:rsidRPr="00CF1707">
        <w:rPr>
          <w:rFonts w:asciiTheme="minorHAnsi" w:eastAsia="MyriadPro-Regular" w:hAnsiTheme="minorHAnsi" w:cstheme="minorHAnsi"/>
        </w:rPr>
        <w:t>.</w:t>
      </w:r>
    </w:p>
    <w:p w:rsidR="007A0481" w:rsidRPr="00CF1707" w:rsidRDefault="007A0481" w:rsidP="00B2744C">
      <w:pPr>
        <w:spacing w:line="480" w:lineRule="auto"/>
        <w:ind w:firstLine="709"/>
        <w:jc w:val="both"/>
        <w:rPr>
          <w:rFonts w:asciiTheme="minorHAnsi" w:eastAsia="MyriadPro-Regular" w:hAnsiTheme="minorHAnsi" w:cstheme="minorHAnsi"/>
        </w:rPr>
      </w:pPr>
      <w:r w:rsidRPr="00CF1707">
        <w:rPr>
          <w:rFonts w:asciiTheme="minorHAnsi" w:eastAsia="MyriadPro-Regular" w:hAnsiTheme="minorHAnsi" w:cstheme="minorHAnsi"/>
        </w:rPr>
        <w:t>Se aborda el acoso y la violencia escolar desde una perspectiva diferente. La individualidad es valorada y  los niños/as no se ve</w:t>
      </w:r>
      <w:r w:rsidR="00DA3D0E" w:rsidRPr="00CF1707">
        <w:rPr>
          <w:rFonts w:asciiTheme="minorHAnsi" w:eastAsia="MyriadPro-Regular" w:hAnsiTheme="minorHAnsi" w:cstheme="minorHAnsi"/>
        </w:rPr>
        <w:t>n</w:t>
      </w:r>
      <w:r w:rsidRPr="00CF1707">
        <w:rPr>
          <w:rFonts w:asciiTheme="minorHAnsi" w:eastAsia="MyriadPro-Regular" w:hAnsiTheme="minorHAnsi" w:cstheme="minorHAnsi"/>
        </w:rPr>
        <w:t xml:space="preserve"> obligados a aceptar un comportamiento correcto o una opinión correcta porque lo diga un adulto, sino que son capaces de sacar sus prop</w:t>
      </w:r>
      <w:r w:rsidR="001A56F8" w:rsidRPr="00CF1707">
        <w:rPr>
          <w:rFonts w:asciiTheme="minorHAnsi" w:eastAsia="MyriadPro-Regular" w:hAnsiTheme="minorHAnsi" w:cstheme="minorHAnsi"/>
        </w:rPr>
        <w:t xml:space="preserve">ias conclusiones y aportan su opinión, </w:t>
      </w:r>
      <w:r w:rsidRPr="00CF1707">
        <w:rPr>
          <w:rFonts w:asciiTheme="minorHAnsi" w:eastAsia="MyriadPro-Regular" w:hAnsiTheme="minorHAnsi" w:cstheme="minorHAnsi"/>
        </w:rPr>
        <w:t>formándose a través de diferentes actividades</w:t>
      </w:r>
      <w:r w:rsidR="006E7674">
        <w:rPr>
          <w:rFonts w:asciiTheme="minorHAnsi" w:eastAsia="MyriadPro-Regular" w:hAnsiTheme="minorHAnsi" w:cstheme="minorHAnsi"/>
        </w:rPr>
        <w:t>. De forma práctica se aumenta su</w:t>
      </w:r>
      <w:r w:rsidRPr="00CF1707">
        <w:rPr>
          <w:rFonts w:asciiTheme="minorHAnsi" w:eastAsia="MyriadPro-Regular" w:hAnsiTheme="minorHAnsi" w:cstheme="minorHAnsi"/>
        </w:rPr>
        <w:t xml:space="preserve"> capacidad para resolver problemas, para defenderse  por sí mismos y para ayudar a los demás. </w:t>
      </w:r>
    </w:p>
    <w:p w:rsidR="007A0481" w:rsidRDefault="000724F1" w:rsidP="00B2744C">
      <w:pPr>
        <w:spacing w:line="480" w:lineRule="auto"/>
        <w:ind w:firstLine="709"/>
        <w:jc w:val="both"/>
        <w:rPr>
          <w:rFonts w:asciiTheme="minorHAnsi" w:eastAsia="MyriadPro-Regular" w:hAnsiTheme="minorHAnsi" w:cstheme="minorHAnsi"/>
          <w:color w:val="000000"/>
        </w:rPr>
      </w:pPr>
      <w:r w:rsidRPr="00CF1707">
        <w:rPr>
          <w:rFonts w:asciiTheme="minorHAnsi" w:eastAsia="MyriadPro-Regular" w:hAnsiTheme="minorHAnsi" w:cstheme="minorHAnsi"/>
          <w:color w:val="000000"/>
        </w:rPr>
        <w:t>Al ser un proyecto Erasmus en cooperación con otros países europeos nos permite favorecer el uso de la lengua inglesa mediante actividades conjuntas</w:t>
      </w:r>
      <w:r w:rsidR="001A56F8" w:rsidRPr="00CF1707">
        <w:rPr>
          <w:rFonts w:asciiTheme="minorHAnsi" w:eastAsia="MyriadPro-Regular" w:hAnsiTheme="minorHAnsi" w:cstheme="minorHAnsi"/>
          <w:color w:val="000000"/>
        </w:rPr>
        <w:t>,</w:t>
      </w:r>
      <w:r w:rsidRPr="00CF1707">
        <w:rPr>
          <w:rFonts w:asciiTheme="minorHAnsi" w:eastAsia="MyriadPro-Regular" w:hAnsiTheme="minorHAnsi" w:cstheme="minorHAnsi"/>
          <w:color w:val="000000"/>
        </w:rPr>
        <w:t xml:space="preserve"> lo cual </w:t>
      </w:r>
      <w:r w:rsidR="00820804" w:rsidRPr="00CF1707">
        <w:rPr>
          <w:rFonts w:asciiTheme="minorHAnsi" w:eastAsia="MyriadPro-Regular" w:hAnsiTheme="minorHAnsi" w:cstheme="minorHAnsi"/>
          <w:color w:val="000000"/>
        </w:rPr>
        <w:t xml:space="preserve">es un </w:t>
      </w:r>
      <w:r w:rsidRPr="00CF1707">
        <w:rPr>
          <w:rFonts w:asciiTheme="minorHAnsi" w:eastAsia="MyriadPro-Regular" w:hAnsiTheme="minorHAnsi" w:cstheme="minorHAnsi"/>
          <w:color w:val="000000"/>
        </w:rPr>
        <w:t xml:space="preserve">valor añadido al proyecto plurilingüe del centro. </w:t>
      </w:r>
    </w:p>
    <w:p w:rsidR="009E2C9C" w:rsidRDefault="00625A4A" w:rsidP="00B2744C">
      <w:pPr>
        <w:widowControl/>
        <w:spacing w:line="480" w:lineRule="auto"/>
        <w:ind w:firstLine="709"/>
        <w:jc w:val="both"/>
        <w:rPr>
          <w:rFonts w:asciiTheme="minorHAnsi" w:hAnsiTheme="minorHAnsi"/>
          <w:b/>
          <w:color w:val="FF0000"/>
        </w:rPr>
      </w:pPr>
      <w:r w:rsidRPr="00CF1707">
        <w:rPr>
          <w:rFonts w:asciiTheme="minorHAnsi" w:hAnsiTheme="minorHAnsi" w:cstheme="minorHAnsi"/>
          <w:lang w:eastAsia="zh-CN"/>
        </w:rPr>
        <w:t xml:space="preserve">Para transformar muñecas  inanimadas en amigos especiales, las maestras/os crean personas para ellas, identidades imaginarias con un  origen étnico, género y circunstancias familiares. Las similitudes y diferencias entre las muñecas y los niños/as destacan la diversidad y la comunidad. </w:t>
      </w:r>
      <w:r w:rsidR="006E34B6">
        <w:rPr>
          <w:rFonts w:asciiTheme="minorHAnsi" w:hAnsiTheme="minorHAnsi" w:cstheme="minorHAnsi"/>
          <w:lang w:eastAsia="zh-CN"/>
        </w:rPr>
        <w:t xml:space="preserve"> </w:t>
      </w:r>
      <w:r>
        <w:rPr>
          <w:rFonts w:asciiTheme="minorHAnsi" w:eastAsia="Times New Roman" w:hAnsiTheme="minorHAnsi"/>
          <w:bCs/>
          <w:lang w:eastAsia="et-EE"/>
        </w:rPr>
        <w:t xml:space="preserve">Una vez que el profesorado crea el perfil de la muñeca se desarrolla </w:t>
      </w:r>
      <w:r w:rsidRPr="00625A4A">
        <w:rPr>
          <w:rFonts w:asciiTheme="minorHAnsi" w:eastAsia="Times New Roman" w:hAnsiTheme="minorHAnsi"/>
          <w:bCs/>
          <w:lang w:eastAsia="et-EE"/>
        </w:rPr>
        <w:t xml:space="preserve"> la primera sesión de trabajo con la muñeca-persona en clase, </w:t>
      </w:r>
      <w:r>
        <w:rPr>
          <w:rFonts w:asciiTheme="minorHAnsi" w:eastAsia="Times New Roman" w:hAnsiTheme="minorHAnsi"/>
          <w:bCs/>
          <w:lang w:eastAsia="et-EE"/>
        </w:rPr>
        <w:t>durante la cual s</w:t>
      </w:r>
      <w:r w:rsidRPr="00625A4A">
        <w:rPr>
          <w:rFonts w:asciiTheme="minorHAnsi" w:eastAsia="Times New Roman" w:hAnsiTheme="minorHAnsi"/>
          <w:bCs/>
          <w:lang w:eastAsia="et-EE"/>
        </w:rPr>
        <w:t xml:space="preserve">e motiva  a los alumnos/as explicando una importante visita que van a recibir, un compañero o compañera especial que tiene mucho que contar. Se intentará rodear el primer encuentro de </w:t>
      </w:r>
      <w:r w:rsidRPr="00625A4A">
        <w:rPr>
          <w:rFonts w:asciiTheme="minorHAnsi" w:eastAsia="Times New Roman" w:hAnsiTheme="minorHAnsi"/>
          <w:bCs/>
          <w:lang w:eastAsia="et-EE"/>
        </w:rPr>
        <w:lastRenderedPageBreak/>
        <w:t xml:space="preserve">cierto misterio para lograr captar el interés y la expectación. Una vez en clase, se presenta la muñeca a todo el grupo, se les dice su nombre y edad (es conveniente que se adapte su edad a la del grupo en que esté trabajando en ese momento) y se permite que todos la reciban con cariño, un abrazo, un choque de manos, un pequeño roce, dejando que se sientan cómodos en su presencia. </w:t>
      </w:r>
      <w:r w:rsidR="009E2C9C" w:rsidRPr="006A3C1F">
        <w:rPr>
          <w:rFonts w:asciiTheme="minorHAnsi" w:hAnsiTheme="minorHAnsi"/>
          <w:b/>
          <w:color w:val="FF0000"/>
        </w:rPr>
        <w:t>Fotograf</w:t>
      </w:r>
      <w:r w:rsidR="009E2C9C">
        <w:rPr>
          <w:rFonts w:asciiTheme="minorHAnsi" w:hAnsiTheme="minorHAnsi"/>
          <w:b/>
          <w:color w:val="FF0000"/>
        </w:rPr>
        <w:t>ías 2 Y 3</w:t>
      </w:r>
    </w:p>
    <w:p w:rsidR="00625A4A" w:rsidRPr="00625A4A" w:rsidRDefault="00625A4A" w:rsidP="00B2744C">
      <w:pPr>
        <w:widowControl/>
        <w:spacing w:line="480" w:lineRule="auto"/>
        <w:ind w:firstLine="709"/>
        <w:jc w:val="both"/>
        <w:rPr>
          <w:rFonts w:asciiTheme="minorHAnsi" w:hAnsiTheme="minorHAnsi"/>
        </w:rPr>
      </w:pPr>
      <w:r w:rsidRPr="00625A4A">
        <w:rPr>
          <w:rFonts w:asciiTheme="minorHAnsi" w:hAnsiTheme="minorHAnsi"/>
        </w:rPr>
        <w:t>Practicamos con los niños/as para resolver esas situaciones difíciles a las que se enfrentan todos los días. Una muñeca cuenta en la clase  a través de la maestra una historia  que le ha sucedido en relación  a una problemática previamente acordada por el profesorado. En clase los niños/as reciben a la muñeca, la escuchan y analizan el problema que les plantea para  luego intentar resolverlo con sus aportaciones en un ambiente libre de prejuicios y acusación.</w:t>
      </w:r>
    </w:p>
    <w:p w:rsidR="004D66C6" w:rsidRDefault="00625A4A" w:rsidP="00B2744C">
      <w:pPr>
        <w:spacing w:line="480" w:lineRule="auto"/>
        <w:jc w:val="both"/>
        <w:rPr>
          <w:rFonts w:asciiTheme="minorHAnsi" w:hAnsiTheme="minorHAnsi" w:cs="Times New Roman"/>
          <w:lang w:eastAsia="zh-CN"/>
        </w:rPr>
      </w:pPr>
      <w:r>
        <w:rPr>
          <w:rFonts w:asciiTheme="minorHAnsi" w:eastAsia="Times New Roman" w:hAnsiTheme="minorHAnsi"/>
          <w:bCs/>
          <w:lang w:eastAsia="et-EE"/>
        </w:rPr>
        <w:tab/>
      </w:r>
      <w:r w:rsidRPr="00625A4A">
        <w:rPr>
          <w:rFonts w:asciiTheme="minorHAnsi" w:eastAsia="Times New Roman" w:hAnsiTheme="minorHAnsi"/>
          <w:bCs/>
          <w:lang w:eastAsia="et-EE"/>
        </w:rPr>
        <w:t>La muñeca-persona siempre se comunica a través de la maestra, ésta explicara con una historia creíble (que es muy tímida o que no sabe hablar español, por ejemplo) que la muñeca-persona solo quiere hablarle a ella al oído y que ella transmitirá todo lo que le diga. Así contará su perfil, y explicará su personalidad ante la clase</w:t>
      </w:r>
      <w:r>
        <w:rPr>
          <w:rFonts w:asciiTheme="minorHAnsi" w:eastAsia="Times New Roman" w:hAnsiTheme="minorHAnsi"/>
          <w:bCs/>
          <w:lang w:eastAsia="et-EE"/>
        </w:rPr>
        <w:t xml:space="preserve">. </w:t>
      </w:r>
      <w:r w:rsidRPr="00625A4A">
        <w:rPr>
          <w:rFonts w:asciiTheme="minorHAnsi" w:hAnsiTheme="minorHAnsi" w:cs="Times New Roman"/>
          <w:lang w:eastAsia="zh-CN"/>
        </w:rPr>
        <w:t>Los niños/as aceptan que las muñecas "hablen" a las maestras/os acerca de sus pensamientos y sentimientos y "hablen" de las cosas que les han sucedido. Se preocupan por las muñecas y quieren ayudarlas a resolver cualquier problema que puedan tener.</w:t>
      </w:r>
      <w:r w:rsidR="004D66C6">
        <w:rPr>
          <w:rFonts w:asciiTheme="minorHAnsi" w:hAnsiTheme="minorHAnsi" w:cs="Times New Roman"/>
          <w:lang w:eastAsia="zh-CN"/>
        </w:rPr>
        <w:t xml:space="preserve"> </w:t>
      </w:r>
    </w:p>
    <w:p w:rsidR="00625A4A" w:rsidRPr="00625A4A" w:rsidRDefault="004D66C6" w:rsidP="00B2744C">
      <w:pPr>
        <w:spacing w:line="480" w:lineRule="auto"/>
        <w:jc w:val="both"/>
        <w:rPr>
          <w:rFonts w:asciiTheme="minorHAnsi" w:hAnsiTheme="minorHAnsi" w:cs="Times New Roman"/>
          <w:lang w:eastAsia="zh-CN"/>
        </w:rPr>
      </w:pPr>
      <w:r>
        <w:rPr>
          <w:rFonts w:asciiTheme="minorHAnsi" w:hAnsiTheme="minorHAnsi" w:cs="Times New Roman"/>
          <w:lang w:eastAsia="zh-CN"/>
        </w:rPr>
        <w:tab/>
      </w:r>
      <w:r w:rsidR="00625A4A" w:rsidRPr="00625A4A">
        <w:rPr>
          <w:rFonts w:asciiTheme="minorHAnsi" w:hAnsiTheme="minorHAnsi" w:cs="Times New Roman"/>
          <w:lang w:eastAsia="zh-CN"/>
        </w:rPr>
        <w:t>Aunque no todos los problemas son solucionables, los niños/as  ven que hablar de ellos con los amigos/as puede ser útil. Las historias ayudan a los niños/as a apreciar que no están solos, que otros están en la misma situación o parecida, experimentando los mismos sentimientos o similares.</w:t>
      </w:r>
      <w:r w:rsidR="00625A4A">
        <w:rPr>
          <w:rFonts w:asciiTheme="minorHAnsi" w:hAnsiTheme="minorHAnsi" w:cs="Times New Roman"/>
          <w:lang w:eastAsia="zh-CN"/>
        </w:rPr>
        <w:t xml:space="preserve"> </w:t>
      </w:r>
      <w:r w:rsidR="00625A4A" w:rsidRPr="00625A4A">
        <w:rPr>
          <w:rFonts w:asciiTheme="minorHAnsi" w:hAnsiTheme="minorHAnsi" w:cs="Times New Roman"/>
        </w:rPr>
        <w:t xml:space="preserve">A través de las actividades con muñecas, actividades centrales del proyecto, conseguimos que los niños/as sean capaces de diferenciar entre buen y mal comportamiento. Podemos manejar los mismos problemas que tienen lugar en nuestras </w:t>
      </w:r>
      <w:r w:rsidR="00625A4A" w:rsidRPr="00625A4A">
        <w:rPr>
          <w:rFonts w:asciiTheme="minorHAnsi" w:hAnsiTheme="minorHAnsi" w:cs="Times New Roman"/>
        </w:rPr>
        <w:lastRenderedPageBreak/>
        <w:t>clases, esto nos servirá para evitar los prejuicios y problemas en el futuro. Podemos hacer el trabajo de prevención sobre las diferencias que no son familiares para los niños/as en este momento pero que pueden so</w:t>
      </w:r>
      <w:r w:rsidR="006E34B6">
        <w:rPr>
          <w:rFonts w:asciiTheme="minorHAnsi" w:hAnsiTheme="minorHAnsi" w:cs="Times New Roman"/>
        </w:rPr>
        <w:t xml:space="preserve">brevenir en cualquier momento. </w:t>
      </w:r>
      <w:r w:rsidR="00625A4A" w:rsidRPr="00625A4A">
        <w:rPr>
          <w:rFonts w:asciiTheme="minorHAnsi" w:hAnsiTheme="minorHAnsi" w:cs="Times New Roman"/>
        </w:rPr>
        <w:t>Las habilidades de comunicación y de expresión en los niños/as mejoran al tratar de expresar cómo se siente o qué piensa la muñeca,  ya que los niños y niñas se atreven a expresarse por sí mismos y a hablar de sus problemas imitando a la muñeca.</w:t>
      </w:r>
    </w:p>
    <w:p w:rsidR="004D66C6" w:rsidRDefault="00625A4A" w:rsidP="00B2744C">
      <w:pPr>
        <w:spacing w:line="480" w:lineRule="auto"/>
        <w:jc w:val="both"/>
        <w:rPr>
          <w:rFonts w:asciiTheme="minorHAnsi" w:hAnsiTheme="minorHAnsi" w:cs="Times New Roman"/>
          <w:lang w:eastAsia="zh-CN"/>
        </w:rPr>
      </w:pPr>
      <w:r>
        <w:rPr>
          <w:rFonts w:asciiTheme="minorHAnsi" w:hAnsiTheme="minorHAnsi" w:cs="Times New Roman"/>
          <w:lang w:eastAsia="zh-CN"/>
        </w:rPr>
        <w:tab/>
      </w:r>
      <w:r w:rsidRPr="00625A4A">
        <w:rPr>
          <w:rFonts w:asciiTheme="minorHAnsi" w:hAnsiTheme="minorHAnsi" w:cs="Times New Roman"/>
          <w:lang w:eastAsia="zh-CN"/>
        </w:rPr>
        <w:t xml:space="preserve">Se anima a los niños/as  a participar tanto como sea posible, pero algunos pueden ser reacios a hablar de su familia y forma de vida.  La participación emocional de los niños/as en las historias es crucial. Ayuda a capturar y profundizar su interés, despierta su curiosidad y los desafía intelectualmente. Todo esto anima  a los niños/as a pensar críticamente y  aumentar la autoestima y la confianza. </w:t>
      </w:r>
    </w:p>
    <w:p w:rsidR="00625A4A" w:rsidRDefault="00625A4A" w:rsidP="00B2744C">
      <w:pPr>
        <w:spacing w:line="480" w:lineRule="auto"/>
        <w:jc w:val="both"/>
        <w:rPr>
          <w:rFonts w:asciiTheme="minorHAnsi" w:hAnsiTheme="minorHAnsi" w:cs="Times New Roman"/>
          <w:lang w:eastAsia="zh-CN"/>
        </w:rPr>
      </w:pPr>
      <w:r>
        <w:rPr>
          <w:rFonts w:asciiTheme="minorHAnsi" w:eastAsia="Times New Roman" w:hAnsiTheme="minorHAnsi" w:cs="Times New Roman"/>
          <w:bCs/>
          <w:lang w:eastAsia="et-EE"/>
        </w:rPr>
        <w:tab/>
      </w:r>
      <w:r w:rsidRPr="00625A4A">
        <w:rPr>
          <w:rFonts w:asciiTheme="minorHAnsi" w:eastAsia="Times New Roman" w:hAnsiTheme="minorHAnsi" w:cs="Times New Roman"/>
          <w:bCs/>
          <w:lang w:eastAsia="et-EE"/>
        </w:rPr>
        <w:t xml:space="preserve">Las sesiones posteriores se iniciarán siempre recordando las características de la muñeca, es conveniente que se siga creando también el clima de expectación y motivación ante su llegada. En una segunda sesión puede expresar su temor ante algún hecho o contar algún problema, el resto de la clase comenzará a </w:t>
      </w:r>
      <w:proofErr w:type="spellStart"/>
      <w:r w:rsidRPr="00625A4A">
        <w:rPr>
          <w:rFonts w:asciiTheme="minorHAnsi" w:eastAsia="Times New Roman" w:hAnsiTheme="minorHAnsi" w:cs="Times New Roman"/>
          <w:bCs/>
          <w:lang w:eastAsia="et-EE"/>
        </w:rPr>
        <w:t>empatizar</w:t>
      </w:r>
      <w:proofErr w:type="spellEnd"/>
      <w:r w:rsidRPr="00625A4A">
        <w:rPr>
          <w:rFonts w:asciiTheme="minorHAnsi" w:eastAsia="Times New Roman" w:hAnsiTheme="minorHAnsi" w:cs="Times New Roman"/>
          <w:bCs/>
          <w:lang w:eastAsia="et-EE"/>
        </w:rPr>
        <w:t xml:space="preserve"> con la muñeca-persona y proponer soluciones a los conflictos.  </w:t>
      </w:r>
      <w:r>
        <w:rPr>
          <w:rFonts w:asciiTheme="minorHAnsi" w:hAnsiTheme="minorHAnsi" w:cs="Times New Roman"/>
          <w:lang w:eastAsia="zh-CN"/>
        </w:rPr>
        <w:t>Las maestras</w:t>
      </w:r>
      <w:r w:rsidRPr="00625A4A">
        <w:rPr>
          <w:rFonts w:asciiTheme="minorHAnsi" w:hAnsiTheme="minorHAnsi" w:cs="Times New Roman"/>
          <w:lang w:eastAsia="zh-CN"/>
        </w:rPr>
        <w:t xml:space="preserve">  presentan una variedad de escenarios para que los niños/as escuchen y hablen. Pueden abrir un mundo de posibilidades y animar a los niños/as a imaginar lo que podría ser vivir en situaciones que ellos no han experimentado personalmente. Se enfrentan a una variedad de problemas para resolver y se les dice que  son necesarios para apoyar a las muñecas en situaciones de miedo o intimidación. Estas historias  ayudan a los niños/as  a desarrollar la inteligencia emocional y a olvidar   los prejuicios que ya han aprendido.</w:t>
      </w:r>
      <w:r>
        <w:rPr>
          <w:rFonts w:asciiTheme="minorHAnsi" w:hAnsiTheme="minorHAnsi" w:cs="Times New Roman"/>
          <w:lang w:eastAsia="zh-CN"/>
        </w:rPr>
        <w:t xml:space="preserve"> </w:t>
      </w:r>
      <w:r w:rsidRPr="00625A4A">
        <w:rPr>
          <w:rFonts w:asciiTheme="minorHAnsi" w:hAnsiTheme="minorHAnsi" w:cs="Times New Roman"/>
          <w:lang w:eastAsia="zh-CN"/>
        </w:rPr>
        <w:t>A  los niños/as  se les cuentan historias en círculo que amplían sus horizontes intelectuales, desarrollan sus conocimientos generales y expanden su</w:t>
      </w:r>
      <w:r w:rsidRPr="00625A4A">
        <w:rPr>
          <w:rFonts w:asciiTheme="minorHAnsi" w:hAnsiTheme="minorHAnsi" w:cs="Times New Roman"/>
          <w:color w:val="FF0000"/>
          <w:lang w:eastAsia="zh-CN"/>
        </w:rPr>
        <w:t xml:space="preserve"> </w:t>
      </w:r>
      <w:r w:rsidRPr="00625A4A">
        <w:rPr>
          <w:rFonts w:asciiTheme="minorHAnsi" w:hAnsiTheme="minorHAnsi" w:cs="Times New Roman"/>
          <w:lang w:eastAsia="zh-CN"/>
        </w:rPr>
        <w:t>vocabulario.</w:t>
      </w:r>
    </w:p>
    <w:p w:rsidR="001A56F8" w:rsidRDefault="004D66C6" w:rsidP="006E34B6">
      <w:pPr>
        <w:autoSpaceDE w:val="0"/>
        <w:spacing w:line="480" w:lineRule="auto"/>
        <w:jc w:val="both"/>
        <w:rPr>
          <w:rFonts w:asciiTheme="minorHAnsi" w:eastAsia="MyriadPro-Regular" w:hAnsiTheme="minorHAnsi" w:cstheme="minorHAnsi"/>
          <w:b/>
        </w:rPr>
      </w:pPr>
      <w:r>
        <w:rPr>
          <w:rFonts w:asciiTheme="minorHAnsi" w:hAnsiTheme="minorHAnsi" w:cs="Times New Roman"/>
          <w:lang w:eastAsia="zh-CN"/>
        </w:rPr>
        <w:lastRenderedPageBreak/>
        <w:tab/>
      </w:r>
      <w:r>
        <w:rPr>
          <w:rFonts w:asciiTheme="minorHAnsi" w:eastAsia="MyriadPro-Regular" w:hAnsiTheme="minorHAnsi" w:cstheme="minorHAnsi"/>
          <w:b/>
        </w:rPr>
        <w:t>IV</w:t>
      </w:r>
      <w:r w:rsidR="006310CC">
        <w:rPr>
          <w:rFonts w:asciiTheme="minorHAnsi" w:eastAsia="MyriadPro-Regular" w:hAnsiTheme="minorHAnsi" w:cstheme="minorHAnsi"/>
          <w:b/>
        </w:rPr>
        <w:t xml:space="preserve">.3.- </w:t>
      </w:r>
      <w:r w:rsidR="00422317" w:rsidRPr="00CF1707">
        <w:rPr>
          <w:rFonts w:asciiTheme="minorHAnsi" w:eastAsia="MyriadPro-Regular" w:hAnsiTheme="minorHAnsi" w:cstheme="minorHAnsi"/>
          <w:b/>
        </w:rPr>
        <w:t xml:space="preserve"> </w:t>
      </w:r>
      <w:r w:rsidR="00DA3D0E" w:rsidRPr="00CF1707">
        <w:rPr>
          <w:rFonts w:asciiTheme="minorHAnsi" w:eastAsia="MyriadPro-Regular" w:hAnsiTheme="minorHAnsi" w:cstheme="minorHAnsi"/>
          <w:b/>
        </w:rPr>
        <w:t>ACTIVIDADES</w:t>
      </w:r>
    </w:p>
    <w:p w:rsidR="006E7674" w:rsidRPr="00CF1707" w:rsidRDefault="006E7674" w:rsidP="00B2744C">
      <w:pPr>
        <w:spacing w:line="480" w:lineRule="auto"/>
        <w:jc w:val="both"/>
        <w:rPr>
          <w:rFonts w:asciiTheme="minorHAnsi" w:eastAsia="MyriadPro-Regular" w:hAnsiTheme="minorHAnsi" w:cstheme="minorHAnsi"/>
        </w:rPr>
      </w:pPr>
      <w:r>
        <w:rPr>
          <w:rFonts w:asciiTheme="minorHAnsi" w:eastAsia="MyriadPro-Regular" w:hAnsiTheme="minorHAnsi" w:cstheme="minorHAnsi"/>
        </w:rPr>
        <w:t>Tod</w:t>
      </w:r>
      <w:r w:rsidRPr="00CF1707">
        <w:rPr>
          <w:rFonts w:asciiTheme="minorHAnsi" w:eastAsia="MyriadPro-Regular" w:hAnsiTheme="minorHAnsi" w:cstheme="minorHAnsi"/>
        </w:rPr>
        <w:t xml:space="preserve">as </w:t>
      </w:r>
      <w:r>
        <w:rPr>
          <w:rFonts w:asciiTheme="minorHAnsi" w:eastAsia="MyriadPro-Regular" w:hAnsiTheme="minorHAnsi" w:cstheme="minorHAnsi"/>
        </w:rPr>
        <w:t xml:space="preserve">las </w:t>
      </w:r>
      <w:r w:rsidRPr="00CF1707">
        <w:rPr>
          <w:rFonts w:asciiTheme="minorHAnsi" w:eastAsia="MyriadPro-Regular" w:hAnsiTheme="minorHAnsi" w:cstheme="minorHAnsi"/>
        </w:rPr>
        <w:t xml:space="preserve"> actividades desarrolladas siguen estos principios:</w:t>
      </w:r>
    </w:p>
    <w:p w:rsidR="006E7674" w:rsidRDefault="006E7674" w:rsidP="00B2744C">
      <w:pPr>
        <w:spacing w:line="480" w:lineRule="auto"/>
        <w:jc w:val="both"/>
        <w:rPr>
          <w:rFonts w:asciiTheme="minorHAnsi" w:eastAsia="MyriadPro-Regular" w:hAnsiTheme="minorHAnsi" w:cstheme="minorHAnsi"/>
        </w:rPr>
      </w:pPr>
      <w:r w:rsidRPr="00CF1707">
        <w:rPr>
          <w:rFonts w:asciiTheme="minorHAnsi" w:eastAsia="MyriadPro-Regular" w:hAnsiTheme="minorHAnsi" w:cstheme="minorHAnsi"/>
        </w:rPr>
        <w:t>• Ningún niño/</w:t>
      </w:r>
      <w:proofErr w:type="spellStart"/>
      <w:r w:rsidRPr="00CF1707">
        <w:rPr>
          <w:rFonts w:asciiTheme="minorHAnsi" w:eastAsia="MyriadPro-Regular" w:hAnsiTheme="minorHAnsi" w:cstheme="minorHAnsi"/>
        </w:rPr>
        <w:t>a</w:t>
      </w:r>
      <w:proofErr w:type="spellEnd"/>
      <w:r w:rsidRPr="00CF1707">
        <w:rPr>
          <w:rFonts w:asciiTheme="minorHAnsi" w:eastAsia="MyriadPro-Regular" w:hAnsiTheme="minorHAnsi" w:cstheme="minorHAnsi"/>
        </w:rPr>
        <w:t xml:space="preserve"> debe sentirse excluido o dejado en situación de desventaja por  ser de diferente raza, cultura, religión, género o habilidades.</w:t>
      </w:r>
      <w:r w:rsidR="006E34B6">
        <w:rPr>
          <w:rFonts w:asciiTheme="minorHAnsi" w:eastAsia="MyriadPro-Regular" w:hAnsiTheme="minorHAnsi" w:cstheme="minorHAnsi"/>
        </w:rPr>
        <w:t xml:space="preserve"> Tampoco </w:t>
      </w:r>
      <w:r>
        <w:rPr>
          <w:rFonts w:asciiTheme="minorHAnsi" w:eastAsia="MyriadPro-Regular" w:hAnsiTheme="minorHAnsi" w:cstheme="minorHAnsi"/>
        </w:rPr>
        <w:t>por tener diferente</w:t>
      </w:r>
      <w:r w:rsidRPr="00CF1707">
        <w:rPr>
          <w:rFonts w:asciiTheme="minorHAnsi" w:eastAsia="MyriadPro-Regular" w:hAnsiTheme="minorHAnsi" w:cstheme="minorHAnsi"/>
        </w:rPr>
        <w:t xml:space="preserve"> idioma, antecedentes familiares, </w:t>
      </w:r>
      <w:r>
        <w:rPr>
          <w:rFonts w:asciiTheme="minorHAnsi" w:eastAsia="MyriadPro-Regular" w:hAnsiTheme="minorHAnsi" w:cstheme="minorHAnsi"/>
        </w:rPr>
        <w:t>o necesidades educativas especiales</w:t>
      </w:r>
    </w:p>
    <w:p w:rsidR="006E7674" w:rsidRPr="00CF1707" w:rsidRDefault="006E7674" w:rsidP="00B2744C">
      <w:pPr>
        <w:spacing w:line="480" w:lineRule="auto"/>
        <w:jc w:val="both"/>
        <w:rPr>
          <w:rFonts w:asciiTheme="minorHAnsi" w:eastAsia="MyriadPro-Regular" w:hAnsiTheme="minorHAnsi" w:cstheme="minorHAnsi"/>
        </w:rPr>
      </w:pPr>
      <w:r w:rsidRPr="00CF1707">
        <w:rPr>
          <w:rFonts w:asciiTheme="minorHAnsi" w:eastAsia="MyriadPro-Regular" w:hAnsiTheme="minorHAnsi" w:cstheme="minorHAnsi"/>
        </w:rPr>
        <w:t xml:space="preserve"> • Los </w:t>
      </w:r>
      <w:r>
        <w:rPr>
          <w:rFonts w:asciiTheme="minorHAnsi" w:eastAsia="MyriadPro-Regular" w:hAnsiTheme="minorHAnsi" w:cstheme="minorHAnsi"/>
        </w:rPr>
        <w:t>docentes</w:t>
      </w:r>
      <w:r w:rsidRPr="00CF1707">
        <w:rPr>
          <w:rFonts w:asciiTheme="minorHAnsi" w:eastAsia="MyriadPro-Regular" w:hAnsiTheme="minorHAnsi" w:cstheme="minorHAnsi"/>
        </w:rPr>
        <w:t xml:space="preserve"> tienen la responsabilidad de garantizar que todos los niños/as se sientan incluidos, de forma segura y valiosa. </w:t>
      </w:r>
      <w:r>
        <w:rPr>
          <w:rFonts w:asciiTheme="minorHAnsi" w:eastAsia="MyriadPro-Regular" w:hAnsiTheme="minorHAnsi" w:cstheme="minorHAnsi"/>
        </w:rPr>
        <w:t>Deben</w:t>
      </w:r>
      <w:r w:rsidRPr="00CF1707">
        <w:rPr>
          <w:rFonts w:asciiTheme="minorHAnsi" w:eastAsia="MyriadPro-Regular" w:hAnsiTheme="minorHAnsi" w:cstheme="minorHAnsi"/>
        </w:rPr>
        <w:t xml:space="preserve"> desarrollar relaciones positivas  con las familias para que puedan cooperar de acuerdo con el interés del niño</w:t>
      </w:r>
      <w:r>
        <w:rPr>
          <w:rFonts w:asciiTheme="minorHAnsi" w:eastAsia="MyriadPro-Regular" w:hAnsiTheme="minorHAnsi" w:cstheme="minorHAnsi"/>
        </w:rPr>
        <w:t>/a</w:t>
      </w:r>
      <w:r w:rsidRPr="00CF1707">
        <w:rPr>
          <w:rFonts w:asciiTheme="minorHAnsi" w:eastAsia="MyriadPro-Regular" w:hAnsiTheme="minorHAnsi" w:cstheme="minorHAnsi"/>
        </w:rPr>
        <w:t>.</w:t>
      </w:r>
    </w:p>
    <w:p w:rsidR="006E7674" w:rsidRPr="006E7674" w:rsidRDefault="006E7674" w:rsidP="00B2744C">
      <w:pPr>
        <w:spacing w:line="480" w:lineRule="auto"/>
        <w:jc w:val="both"/>
        <w:rPr>
          <w:rFonts w:asciiTheme="minorHAnsi" w:eastAsia="MyriadPro-Regular" w:hAnsiTheme="minorHAnsi" w:cstheme="minorHAnsi"/>
        </w:rPr>
      </w:pPr>
      <w:r w:rsidRPr="006E7674">
        <w:rPr>
          <w:rFonts w:asciiTheme="minorHAnsi" w:eastAsia="MyriadPro-Regular" w:hAnsiTheme="minorHAnsi" w:cstheme="minorHAnsi"/>
        </w:rPr>
        <w:t>• El alumnado, las familias y el  profesorado tienen que tratarse  con mutuo respeto. El ejemplo de los adultos a los niños/as es muy importante.</w:t>
      </w:r>
    </w:p>
    <w:p w:rsidR="0000723C" w:rsidRPr="0000723C" w:rsidRDefault="006310CC" w:rsidP="00B2744C">
      <w:pPr>
        <w:autoSpaceDE w:val="0"/>
        <w:spacing w:line="480" w:lineRule="auto"/>
        <w:ind w:left="709" w:firstLine="709"/>
        <w:jc w:val="both"/>
        <w:rPr>
          <w:rFonts w:asciiTheme="minorHAnsi" w:eastAsia="MyriadPro-Regular" w:hAnsiTheme="minorHAnsi" w:cstheme="minorHAnsi"/>
          <w:b/>
        </w:rPr>
      </w:pPr>
      <w:r>
        <w:rPr>
          <w:rFonts w:asciiTheme="minorHAnsi" w:eastAsia="MyriadPro-Regular" w:hAnsiTheme="minorHAnsi" w:cstheme="minorHAnsi"/>
          <w:b/>
        </w:rPr>
        <w:t>I</w:t>
      </w:r>
      <w:r w:rsidR="004D66C6">
        <w:rPr>
          <w:rFonts w:asciiTheme="minorHAnsi" w:eastAsia="MyriadPro-Regular" w:hAnsiTheme="minorHAnsi" w:cstheme="minorHAnsi"/>
          <w:b/>
        </w:rPr>
        <w:t>V</w:t>
      </w:r>
      <w:r>
        <w:rPr>
          <w:rFonts w:asciiTheme="minorHAnsi" w:eastAsia="MyriadPro-Regular" w:hAnsiTheme="minorHAnsi" w:cstheme="minorHAnsi"/>
          <w:b/>
        </w:rPr>
        <w:t>.3.1.-</w:t>
      </w:r>
      <w:r w:rsidR="00422317" w:rsidRPr="00CF1707">
        <w:rPr>
          <w:rFonts w:asciiTheme="minorHAnsi" w:eastAsia="MyriadPro-Regular" w:hAnsiTheme="minorHAnsi" w:cstheme="minorHAnsi"/>
          <w:b/>
        </w:rPr>
        <w:t xml:space="preserve"> </w:t>
      </w:r>
      <w:r w:rsidR="008059AF" w:rsidRPr="00CF1707">
        <w:rPr>
          <w:rFonts w:asciiTheme="minorHAnsi" w:eastAsia="MyriadPro-Regular" w:hAnsiTheme="minorHAnsi" w:cstheme="minorHAnsi"/>
          <w:b/>
        </w:rPr>
        <w:t>ACTIVIDADES LLEVADAS A CABO POR EL PROFESORADO</w:t>
      </w:r>
    </w:p>
    <w:p w:rsidR="0000723C" w:rsidRPr="0000723C" w:rsidRDefault="0000723C" w:rsidP="00B2744C">
      <w:pPr>
        <w:numPr>
          <w:ilvl w:val="0"/>
          <w:numId w:val="1"/>
        </w:numPr>
        <w:autoSpaceDE w:val="0"/>
        <w:spacing w:line="480" w:lineRule="auto"/>
        <w:ind w:left="0" w:firstLine="0"/>
        <w:jc w:val="both"/>
        <w:rPr>
          <w:rFonts w:asciiTheme="minorHAnsi" w:eastAsia="MyriadPro-Regular" w:hAnsiTheme="minorHAnsi" w:cstheme="minorHAnsi"/>
          <w:i/>
        </w:rPr>
      </w:pPr>
      <w:r w:rsidRPr="0000723C">
        <w:rPr>
          <w:rFonts w:asciiTheme="minorHAnsi" w:eastAsia="MyriadPro-Regular" w:hAnsiTheme="minorHAnsi" w:cstheme="minorHAnsi"/>
        </w:rPr>
        <w:t xml:space="preserve">FORMACIÓN DEL PROFESORADO. Varias maestras del centro acudieron a las sesiones internacionales de formación en la metodología, así como a las actividades </w:t>
      </w:r>
      <w:proofErr w:type="spellStart"/>
      <w:r w:rsidRPr="0000723C">
        <w:rPr>
          <w:rFonts w:asciiTheme="minorHAnsi" w:eastAsia="MyriadPro-Regular" w:hAnsiTheme="minorHAnsi" w:cstheme="minorHAnsi"/>
        </w:rPr>
        <w:t>on</w:t>
      </w:r>
      <w:proofErr w:type="spellEnd"/>
      <w:r w:rsidRPr="0000723C">
        <w:rPr>
          <w:rFonts w:asciiTheme="minorHAnsi" w:eastAsia="MyriadPro-Regular" w:hAnsiTheme="minorHAnsi" w:cstheme="minorHAnsi"/>
        </w:rPr>
        <w:t xml:space="preserve"> line. En posteriores reuniones y sesiones en el colegio, la metodología se hizo extensiva a la totalidad del profesorado de educación infantil y primer ciclo implicado en el proyecto. </w:t>
      </w:r>
      <w:r w:rsidR="009E2C9C" w:rsidRPr="006A3C1F">
        <w:rPr>
          <w:rFonts w:asciiTheme="minorHAnsi" w:hAnsiTheme="minorHAnsi"/>
          <w:b/>
          <w:color w:val="FF0000"/>
        </w:rPr>
        <w:t xml:space="preserve">Fotografía </w:t>
      </w:r>
      <w:r w:rsidR="009E2C9C">
        <w:rPr>
          <w:rFonts w:asciiTheme="minorHAnsi" w:hAnsiTheme="minorHAnsi"/>
          <w:b/>
          <w:color w:val="FF0000"/>
        </w:rPr>
        <w:t>4</w:t>
      </w:r>
    </w:p>
    <w:p w:rsidR="001A56F8" w:rsidRPr="00CF1707" w:rsidRDefault="008059AF" w:rsidP="00B2744C">
      <w:pPr>
        <w:numPr>
          <w:ilvl w:val="0"/>
          <w:numId w:val="1"/>
        </w:numPr>
        <w:autoSpaceDE w:val="0"/>
        <w:spacing w:line="480" w:lineRule="auto"/>
        <w:ind w:left="0" w:firstLine="0"/>
        <w:jc w:val="both"/>
        <w:rPr>
          <w:rFonts w:asciiTheme="minorHAnsi" w:eastAsia="MyriadPro-Regular" w:hAnsiTheme="minorHAnsi" w:cstheme="minorHAnsi"/>
        </w:rPr>
      </w:pPr>
      <w:r w:rsidRPr="00CF1707">
        <w:rPr>
          <w:rFonts w:asciiTheme="minorHAnsi" w:eastAsia="MyriadPro-Regular" w:hAnsiTheme="minorHAnsi" w:cstheme="minorHAnsi"/>
        </w:rPr>
        <w:t>PRESENTACION DEL PROYECTO</w:t>
      </w:r>
      <w:r w:rsidR="001254C1" w:rsidRPr="00CF1707">
        <w:rPr>
          <w:rFonts w:asciiTheme="minorHAnsi" w:eastAsia="MyriadPro-Regular" w:hAnsiTheme="minorHAnsi" w:cstheme="minorHAnsi"/>
        </w:rPr>
        <w:t xml:space="preserve"> A LA COMUNIDAD EDUCATIVA. </w:t>
      </w:r>
      <w:r w:rsidRPr="00CF1707">
        <w:rPr>
          <w:rFonts w:asciiTheme="minorHAnsi" w:eastAsia="MyriadPro-Regular" w:hAnsiTheme="minorHAnsi" w:cstheme="minorHAnsi"/>
        </w:rPr>
        <w:t xml:space="preserve"> En las reuniones de principio de curso, celebradas en septiembre y octubre,  se </w:t>
      </w:r>
      <w:r w:rsidR="00422317" w:rsidRPr="00CF1707">
        <w:rPr>
          <w:rFonts w:asciiTheme="minorHAnsi" w:eastAsia="MyriadPro-Regular" w:hAnsiTheme="minorHAnsi" w:cstheme="minorHAnsi"/>
        </w:rPr>
        <w:t>dio</w:t>
      </w:r>
      <w:r w:rsidRPr="00CF1707">
        <w:rPr>
          <w:rFonts w:asciiTheme="minorHAnsi" w:eastAsia="MyriadPro-Regular" w:hAnsiTheme="minorHAnsi" w:cstheme="minorHAnsi"/>
        </w:rPr>
        <w:t xml:space="preserve"> a conocer el proyecto a todas las familias del alumnado de educación infantil y primer ciclo de educación primaria. Se informa de los objetivos y metodología de trabajo del proyecto, así como de los enlaces a las páginas web en las que pueden consultar mayor información sobre la aplicación del proyecto y llevar un seguimiento de las actividades que se realizan en el colegio con los alumnos/as. </w:t>
      </w:r>
    </w:p>
    <w:p w:rsidR="00E6796E" w:rsidRPr="0098470F" w:rsidRDefault="008059AF" w:rsidP="00B075A2">
      <w:pPr>
        <w:autoSpaceDE w:val="0"/>
        <w:spacing w:line="480" w:lineRule="auto"/>
        <w:jc w:val="both"/>
        <w:rPr>
          <w:rFonts w:asciiTheme="minorHAnsi" w:eastAsia="MyriadPro-Regular" w:hAnsiTheme="minorHAnsi" w:cstheme="minorHAnsi"/>
          <w:i/>
        </w:rPr>
      </w:pPr>
      <w:r w:rsidRPr="00CF1707">
        <w:rPr>
          <w:rFonts w:asciiTheme="minorHAnsi" w:eastAsia="MyriadPro-Regular" w:hAnsiTheme="minorHAnsi" w:cstheme="minorHAnsi"/>
        </w:rPr>
        <w:t xml:space="preserve">A la finalización del curso se entrega una revista informativa a todas las familias con un resumen de lo realizado durante el curso. </w:t>
      </w:r>
      <w:r w:rsidR="005F7F0C" w:rsidRPr="00CF1707">
        <w:rPr>
          <w:rFonts w:asciiTheme="minorHAnsi" w:eastAsia="MyriadPro-Regular" w:hAnsiTheme="minorHAnsi" w:cstheme="minorHAnsi"/>
        </w:rPr>
        <w:t>(ANEXO 1</w:t>
      </w:r>
      <w:r w:rsidR="007D3208" w:rsidRPr="00CF1707">
        <w:rPr>
          <w:rFonts w:asciiTheme="minorHAnsi" w:eastAsia="MyriadPro-Regular" w:hAnsiTheme="minorHAnsi" w:cstheme="minorHAnsi"/>
        </w:rPr>
        <w:t xml:space="preserve">- </w:t>
      </w:r>
      <w:r w:rsidR="00B075A2">
        <w:rPr>
          <w:rFonts w:asciiTheme="minorHAnsi" w:eastAsia="MyriadPro-Regular" w:hAnsiTheme="minorHAnsi" w:cstheme="minorHAnsi"/>
        </w:rPr>
        <w:t>INFORMACION A LA COMUNIDAD EDUCATIVA</w:t>
      </w:r>
      <w:r w:rsidR="005F7F0C" w:rsidRPr="00CF1707">
        <w:rPr>
          <w:rFonts w:asciiTheme="minorHAnsi" w:eastAsia="MyriadPro-Regular" w:hAnsiTheme="minorHAnsi" w:cstheme="minorHAnsi"/>
        </w:rPr>
        <w:t>)</w:t>
      </w:r>
      <w:r w:rsidR="006E34B6">
        <w:rPr>
          <w:rFonts w:asciiTheme="minorHAnsi" w:eastAsia="MyriadPro-Regular" w:hAnsiTheme="minorHAnsi" w:cstheme="minorHAnsi"/>
        </w:rPr>
        <w:t xml:space="preserve"> </w:t>
      </w:r>
      <w:r w:rsidR="0098470F" w:rsidRPr="006A3C1F">
        <w:rPr>
          <w:rFonts w:asciiTheme="minorHAnsi" w:hAnsiTheme="minorHAnsi"/>
          <w:b/>
          <w:color w:val="FF0000"/>
        </w:rPr>
        <w:t>Fotografía</w:t>
      </w:r>
      <w:r w:rsidR="00B075A2">
        <w:rPr>
          <w:rFonts w:asciiTheme="minorHAnsi" w:hAnsiTheme="minorHAnsi"/>
          <w:b/>
          <w:color w:val="FF0000"/>
        </w:rPr>
        <w:t>s</w:t>
      </w:r>
      <w:r w:rsidR="0098470F" w:rsidRPr="006A3C1F">
        <w:rPr>
          <w:rFonts w:asciiTheme="minorHAnsi" w:hAnsiTheme="minorHAnsi"/>
          <w:b/>
          <w:color w:val="FF0000"/>
        </w:rPr>
        <w:t xml:space="preserve"> </w:t>
      </w:r>
      <w:r w:rsidR="0098470F">
        <w:rPr>
          <w:rFonts w:asciiTheme="minorHAnsi" w:hAnsiTheme="minorHAnsi"/>
          <w:b/>
          <w:color w:val="FF0000"/>
        </w:rPr>
        <w:t>5, 6, 7 y 8</w:t>
      </w:r>
    </w:p>
    <w:p w:rsidR="00E6796E" w:rsidRPr="000A7FB2" w:rsidRDefault="00E6796E" w:rsidP="00B2744C">
      <w:pPr>
        <w:pStyle w:val="Prrafodelista"/>
        <w:widowControl/>
        <w:numPr>
          <w:ilvl w:val="0"/>
          <w:numId w:val="1"/>
        </w:numPr>
        <w:spacing w:before="225" w:after="150" w:line="480" w:lineRule="auto"/>
        <w:ind w:left="0" w:firstLine="0"/>
        <w:jc w:val="both"/>
        <w:rPr>
          <w:rFonts w:asciiTheme="minorHAnsi" w:hAnsiTheme="minorHAnsi" w:cstheme="minorHAnsi"/>
          <w:lang w:eastAsia="zh-CN"/>
        </w:rPr>
      </w:pPr>
      <w:r w:rsidRPr="000A7FB2">
        <w:rPr>
          <w:rFonts w:asciiTheme="minorHAnsi" w:hAnsiTheme="minorHAnsi" w:cstheme="minorHAnsi"/>
          <w:lang w:eastAsia="zh-CN"/>
        </w:rPr>
        <w:lastRenderedPageBreak/>
        <w:t xml:space="preserve">SELECCION DE MUÑECAS </w:t>
      </w:r>
      <w:r w:rsidRPr="000A7FB2">
        <w:rPr>
          <w:rFonts w:asciiTheme="minorHAnsi" w:eastAsia="MyriadPro-Regular" w:hAnsiTheme="minorHAnsi" w:cstheme="minorHAnsi"/>
        </w:rPr>
        <w:t>ELABORACIÓN DE BIOGRAFÍAS, PERFILES Y CUENTOS</w:t>
      </w:r>
      <w:r w:rsidRPr="000A7FB2">
        <w:rPr>
          <w:rFonts w:asciiTheme="minorHAnsi" w:hAnsiTheme="minorHAnsi" w:cstheme="minorHAnsi"/>
          <w:lang w:eastAsia="zh-CN"/>
        </w:rPr>
        <w:t xml:space="preserve"> - Las maestras</w:t>
      </w:r>
      <w:r w:rsidR="006E34B6">
        <w:rPr>
          <w:rFonts w:asciiTheme="minorHAnsi" w:hAnsiTheme="minorHAnsi" w:cstheme="minorHAnsi"/>
          <w:lang w:eastAsia="zh-CN"/>
        </w:rPr>
        <w:t xml:space="preserve">/os </w:t>
      </w:r>
      <w:r w:rsidRPr="000A7FB2">
        <w:rPr>
          <w:rFonts w:asciiTheme="minorHAnsi" w:hAnsiTheme="minorHAnsi" w:cstheme="minorHAnsi"/>
          <w:lang w:eastAsia="zh-CN"/>
        </w:rPr>
        <w:t xml:space="preserve"> de educación infantil y primaria, seleccionaron 6  "Muñecas Persona"</w:t>
      </w:r>
      <w:r w:rsidR="006E34B6">
        <w:rPr>
          <w:rFonts w:asciiTheme="minorHAnsi" w:hAnsiTheme="minorHAnsi" w:cstheme="minorHAnsi"/>
          <w:lang w:eastAsia="zh-CN"/>
        </w:rPr>
        <w:t xml:space="preserve"> </w:t>
      </w:r>
      <w:r w:rsidR="006E34B6" w:rsidRPr="000A7FB2">
        <w:rPr>
          <w:rFonts w:asciiTheme="minorHAnsi" w:hAnsiTheme="minorHAnsi" w:cstheme="minorHAnsi"/>
          <w:lang w:eastAsia="zh-CN"/>
        </w:rPr>
        <w:t xml:space="preserve">(3 niñas y 3 niños), </w:t>
      </w:r>
      <w:r w:rsidR="000A7FB2" w:rsidRPr="000A7FB2">
        <w:rPr>
          <w:rFonts w:asciiTheme="minorHAnsi" w:hAnsiTheme="minorHAnsi" w:cstheme="minorHAnsi"/>
          <w:lang w:eastAsia="zh-CN"/>
        </w:rPr>
        <w:t>y p</w:t>
      </w:r>
      <w:r w:rsidRPr="000A7FB2">
        <w:rPr>
          <w:rFonts w:asciiTheme="minorHAnsi" w:hAnsiTheme="minorHAnsi" w:cstheme="minorHAnsi"/>
          <w:lang w:eastAsia="zh-CN"/>
        </w:rPr>
        <w:t xml:space="preserve">ara cada </w:t>
      </w:r>
      <w:r w:rsidR="000A7FB2" w:rsidRPr="000A7FB2">
        <w:rPr>
          <w:rFonts w:asciiTheme="minorHAnsi" w:hAnsiTheme="minorHAnsi" w:cstheme="minorHAnsi"/>
          <w:lang w:eastAsia="zh-CN"/>
        </w:rPr>
        <w:t>una</w:t>
      </w:r>
      <w:r w:rsidRPr="000A7FB2">
        <w:rPr>
          <w:rFonts w:asciiTheme="minorHAnsi" w:hAnsiTheme="minorHAnsi" w:cstheme="minorHAnsi"/>
          <w:lang w:eastAsia="zh-CN"/>
        </w:rPr>
        <w:t xml:space="preserve"> crearon </w:t>
      </w:r>
      <w:r w:rsidR="000A7FB2" w:rsidRPr="000A7FB2">
        <w:rPr>
          <w:rFonts w:asciiTheme="minorHAnsi" w:hAnsiTheme="minorHAnsi" w:cstheme="minorHAnsi"/>
          <w:lang w:eastAsia="zh-CN"/>
        </w:rPr>
        <w:t xml:space="preserve">una </w:t>
      </w:r>
      <w:r w:rsidRPr="000A7FB2">
        <w:rPr>
          <w:rFonts w:asciiTheme="minorHAnsi" w:hAnsiTheme="minorHAnsi" w:cstheme="minorHAnsi"/>
          <w:lang w:eastAsia="zh-CN"/>
        </w:rPr>
        <w:t>personalidad única, así como características que, de alguna forma, la di</w:t>
      </w:r>
      <w:r w:rsidR="006E34B6">
        <w:rPr>
          <w:rFonts w:asciiTheme="minorHAnsi" w:hAnsiTheme="minorHAnsi" w:cstheme="minorHAnsi"/>
          <w:lang w:eastAsia="zh-CN"/>
        </w:rPr>
        <w:t>ferencian del grupo en conjunto</w:t>
      </w:r>
      <w:r w:rsidR="0098470F">
        <w:rPr>
          <w:rFonts w:asciiTheme="minorHAnsi" w:hAnsiTheme="minorHAnsi" w:cstheme="minorHAnsi"/>
          <w:lang w:eastAsia="zh-CN"/>
        </w:rPr>
        <w:t xml:space="preserve">. </w:t>
      </w:r>
      <w:r w:rsidRPr="000A7FB2">
        <w:rPr>
          <w:rFonts w:asciiTheme="minorHAnsi" w:hAnsiTheme="minorHAnsi" w:cstheme="minorHAnsi"/>
          <w:lang w:eastAsia="zh-CN"/>
        </w:rPr>
        <w:t>Escribieron su propia biografía, que incluye su historia familiar, los nombres de sus padres y hermanos</w:t>
      </w:r>
      <w:r w:rsidR="006E34B6">
        <w:rPr>
          <w:rFonts w:asciiTheme="minorHAnsi" w:hAnsiTheme="minorHAnsi" w:cstheme="minorHAnsi"/>
          <w:lang w:eastAsia="zh-CN"/>
        </w:rPr>
        <w:t>/as</w:t>
      </w:r>
      <w:r w:rsidRPr="000A7FB2">
        <w:rPr>
          <w:rFonts w:asciiTheme="minorHAnsi" w:hAnsiTheme="minorHAnsi" w:cstheme="minorHAnsi"/>
          <w:lang w:eastAsia="zh-CN"/>
        </w:rPr>
        <w:t>, así como una serie de cuentos sobre cómo se la ha tratado de forma injusta, se han burlado de ella</w:t>
      </w:r>
      <w:r w:rsidR="006E34B6">
        <w:rPr>
          <w:rFonts w:asciiTheme="minorHAnsi" w:hAnsiTheme="minorHAnsi" w:cstheme="minorHAnsi"/>
          <w:lang w:eastAsia="zh-CN"/>
        </w:rPr>
        <w:t xml:space="preserve">/él </w:t>
      </w:r>
      <w:r w:rsidRPr="000A7FB2">
        <w:rPr>
          <w:rFonts w:asciiTheme="minorHAnsi" w:hAnsiTheme="minorHAnsi" w:cstheme="minorHAnsi"/>
          <w:lang w:eastAsia="zh-CN"/>
        </w:rPr>
        <w:t xml:space="preserve"> o la han excluido a causa de sus diferencias. Se guarda un registro de la personalidad de cada muñeca </w:t>
      </w:r>
      <w:r w:rsidR="000A7FB2">
        <w:rPr>
          <w:rFonts w:asciiTheme="minorHAnsi" w:hAnsiTheme="minorHAnsi" w:cstheme="minorHAnsi"/>
          <w:lang w:eastAsia="zh-CN"/>
        </w:rPr>
        <w:t xml:space="preserve">en el libro de las muñecas </w:t>
      </w:r>
      <w:r w:rsidRPr="000A7FB2">
        <w:rPr>
          <w:rFonts w:asciiTheme="minorHAnsi" w:hAnsiTheme="minorHAnsi" w:cstheme="minorHAnsi"/>
          <w:lang w:eastAsia="zh-CN"/>
        </w:rPr>
        <w:t xml:space="preserve">y cuando se agrega una muñeca nueva a la colección, todos discuten y acuerdan su persona. Las circunstancias pueden cambiar, por ejemplo, un nuevo bebé nace, un padre puede perder su trabajo, un abuelo puede pasar a </w:t>
      </w:r>
      <w:r w:rsidR="0098470F">
        <w:rPr>
          <w:rFonts w:asciiTheme="minorHAnsi" w:hAnsiTheme="minorHAnsi" w:cstheme="minorHAnsi"/>
          <w:lang w:eastAsia="zh-CN"/>
        </w:rPr>
        <w:t>la casa de la familia...</w:t>
      </w:r>
      <w:r w:rsidR="000A7FB2">
        <w:rPr>
          <w:rFonts w:asciiTheme="minorHAnsi" w:hAnsiTheme="minorHAnsi" w:cstheme="minorHAnsi"/>
          <w:lang w:eastAsia="zh-CN"/>
        </w:rPr>
        <w:t xml:space="preserve"> </w:t>
      </w:r>
    </w:p>
    <w:p w:rsidR="002064E9" w:rsidRPr="00C51DB4" w:rsidRDefault="008059AF" w:rsidP="00B2744C">
      <w:pPr>
        <w:numPr>
          <w:ilvl w:val="0"/>
          <w:numId w:val="1"/>
        </w:numPr>
        <w:autoSpaceDE w:val="0"/>
        <w:spacing w:line="480" w:lineRule="auto"/>
        <w:ind w:left="0" w:firstLine="0"/>
        <w:jc w:val="both"/>
        <w:rPr>
          <w:rFonts w:asciiTheme="minorHAnsi" w:eastAsia="MyriadPro-Regular" w:hAnsiTheme="minorHAnsi" w:cstheme="minorHAnsi"/>
        </w:rPr>
      </w:pPr>
      <w:r w:rsidRPr="00CF1707">
        <w:rPr>
          <w:rFonts w:asciiTheme="minorHAnsi" w:eastAsia="MyriadPro-Regular" w:hAnsiTheme="minorHAnsi" w:cstheme="minorHAnsi"/>
        </w:rPr>
        <w:t>REUNIO</w:t>
      </w:r>
      <w:r w:rsidR="001254C1" w:rsidRPr="00CF1707">
        <w:rPr>
          <w:rFonts w:asciiTheme="minorHAnsi" w:eastAsia="MyriadPro-Regular" w:hAnsiTheme="minorHAnsi" w:cstheme="minorHAnsi"/>
        </w:rPr>
        <w:t>NES TRIMESTRALES DE SEGUIMIENTO.</w:t>
      </w:r>
      <w:r w:rsidRPr="00CF1707">
        <w:rPr>
          <w:rFonts w:asciiTheme="minorHAnsi" w:eastAsia="MyriadPro-Regular" w:hAnsiTheme="minorHAnsi" w:cstheme="minorHAnsi"/>
        </w:rPr>
        <w:t xml:space="preserve"> </w:t>
      </w:r>
      <w:r w:rsidRPr="00CF1707">
        <w:rPr>
          <w:rFonts w:asciiTheme="minorHAnsi" w:eastAsia="MyriadPro-Regular" w:hAnsiTheme="minorHAnsi" w:cstheme="minorHAnsi"/>
        </w:rPr>
        <w:tab/>
        <w:t xml:space="preserve">Trimestralmente, </w:t>
      </w:r>
      <w:r w:rsidR="0026097B" w:rsidRPr="00CF1707">
        <w:rPr>
          <w:rFonts w:asciiTheme="minorHAnsi" w:eastAsia="MyriadPro-Regular" w:hAnsiTheme="minorHAnsi" w:cstheme="minorHAnsi"/>
        </w:rPr>
        <w:t xml:space="preserve">se realiza una reunión con el profesorado que está implementando el proyecto en sus aulas para realizar una valoración de las actividades realizadas, resolver dudas y problemas, organizar próximas actividades y preparar materiales e información para los encuentros internacionales. </w:t>
      </w:r>
    </w:p>
    <w:p w:rsidR="0098470F" w:rsidRPr="0000723C" w:rsidRDefault="001254C1" w:rsidP="0098470F">
      <w:pPr>
        <w:numPr>
          <w:ilvl w:val="0"/>
          <w:numId w:val="1"/>
        </w:numPr>
        <w:autoSpaceDE w:val="0"/>
        <w:spacing w:line="480" w:lineRule="auto"/>
        <w:ind w:left="0" w:firstLine="0"/>
        <w:jc w:val="both"/>
        <w:rPr>
          <w:rFonts w:asciiTheme="minorHAnsi" w:eastAsia="MyriadPro-Regular" w:hAnsiTheme="minorHAnsi" w:cstheme="minorHAnsi"/>
          <w:i/>
        </w:rPr>
      </w:pPr>
      <w:r w:rsidRPr="0098470F">
        <w:rPr>
          <w:rFonts w:asciiTheme="minorHAnsi" w:eastAsia="MyriadPro-Regular" w:hAnsiTheme="minorHAnsi" w:cstheme="minorHAnsi"/>
        </w:rPr>
        <w:t>ENCUENTROS INTERNACIONALES. V</w:t>
      </w:r>
      <w:r w:rsidR="0026097B" w:rsidRPr="0098470F">
        <w:rPr>
          <w:rFonts w:asciiTheme="minorHAnsi" w:eastAsia="MyriadPro-Regular" w:hAnsiTheme="minorHAnsi" w:cstheme="minorHAnsi"/>
        </w:rPr>
        <w:t>arias maestras</w:t>
      </w:r>
      <w:r w:rsidR="006E34B6" w:rsidRPr="0098470F">
        <w:rPr>
          <w:rFonts w:asciiTheme="minorHAnsi" w:eastAsia="MyriadPro-Regular" w:hAnsiTheme="minorHAnsi" w:cstheme="minorHAnsi"/>
        </w:rPr>
        <w:t>/os</w:t>
      </w:r>
      <w:r w:rsidR="0026097B" w:rsidRPr="0098470F">
        <w:rPr>
          <w:rFonts w:asciiTheme="minorHAnsi" w:eastAsia="MyriadPro-Regular" w:hAnsiTheme="minorHAnsi" w:cstheme="minorHAnsi"/>
        </w:rPr>
        <w:t xml:space="preserve"> participaron en los encuentros internacionales de evaluación y coordinación con todos los centros que </w:t>
      </w:r>
      <w:r w:rsidR="00E6796E" w:rsidRPr="0098470F">
        <w:rPr>
          <w:rFonts w:asciiTheme="minorHAnsi" w:eastAsia="MyriadPro-Regular" w:hAnsiTheme="minorHAnsi" w:cstheme="minorHAnsi"/>
        </w:rPr>
        <w:t>participaron en</w:t>
      </w:r>
      <w:r w:rsidR="0026097B" w:rsidRPr="0098470F">
        <w:rPr>
          <w:rFonts w:asciiTheme="minorHAnsi" w:eastAsia="MyriadPro-Regular" w:hAnsiTheme="minorHAnsi" w:cstheme="minorHAnsi"/>
        </w:rPr>
        <w:t xml:space="preserve"> el proyecto. En dichas reuniones se comparan las actividades y resultados, se hace un seguimiento de la aplicación del proyecto y se plantean las actividades a realizar en el período siguiente. Paralelamente, se realizaron presentaciones sobre los sistemas educativos de los países participantes, analizando similitudes, diferencias, ventajas y desventajas de la educación de</w:t>
      </w:r>
      <w:r w:rsidR="00E6796E" w:rsidRPr="0098470F">
        <w:rPr>
          <w:rFonts w:asciiTheme="minorHAnsi" w:eastAsia="MyriadPro-Regular" w:hAnsiTheme="minorHAnsi" w:cstheme="minorHAnsi"/>
        </w:rPr>
        <w:t xml:space="preserve"> alumnado entre 2 y</w:t>
      </w:r>
      <w:r w:rsidR="0026097B" w:rsidRPr="0098470F">
        <w:rPr>
          <w:rFonts w:asciiTheme="minorHAnsi" w:eastAsia="MyriadPro-Regular" w:hAnsiTheme="minorHAnsi" w:cstheme="minorHAnsi"/>
        </w:rPr>
        <w:t xml:space="preserve"> 7 años en Europa.</w:t>
      </w:r>
      <w:r w:rsidR="006E34B6" w:rsidRPr="0098470F">
        <w:rPr>
          <w:rFonts w:asciiTheme="minorHAnsi" w:eastAsia="MyriadPro-Regular" w:hAnsiTheme="minorHAnsi" w:cstheme="minorHAnsi"/>
        </w:rPr>
        <w:t xml:space="preserve"> </w:t>
      </w:r>
      <w:r w:rsidR="0098470F" w:rsidRPr="006A3C1F">
        <w:rPr>
          <w:rFonts w:asciiTheme="minorHAnsi" w:hAnsiTheme="minorHAnsi"/>
          <w:b/>
          <w:color w:val="FF0000"/>
        </w:rPr>
        <w:t xml:space="preserve">Fotografía </w:t>
      </w:r>
      <w:r w:rsidR="0098470F">
        <w:rPr>
          <w:rFonts w:asciiTheme="minorHAnsi" w:hAnsiTheme="minorHAnsi"/>
          <w:b/>
          <w:color w:val="FF0000"/>
        </w:rPr>
        <w:t>9</w:t>
      </w:r>
    </w:p>
    <w:p w:rsidR="0098470F" w:rsidRPr="0098470F" w:rsidRDefault="00532A2B" w:rsidP="00B2744C">
      <w:pPr>
        <w:numPr>
          <w:ilvl w:val="0"/>
          <w:numId w:val="1"/>
        </w:numPr>
        <w:autoSpaceDE w:val="0"/>
        <w:spacing w:line="480" w:lineRule="auto"/>
        <w:ind w:left="0" w:firstLine="709"/>
        <w:jc w:val="both"/>
        <w:rPr>
          <w:rFonts w:asciiTheme="minorHAnsi" w:eastAsia="MyriadPro-Regular" w:hAnsiTheme="minorHAnsi" w:cstheme="minorHAnsi"/>
          <w:b/>
        </w:rPr>
      </w:pPr>
      <w:r w:rsidRPr="0098470F">
        <w:rPr>
          <w:rFonts w:asciiTheme="minorHAnsi" w:eastAsia="MyriadPro-Regular" w:hAnsiTheme="minorHAnsi" w:cstheme="minorHAnsi"/>
        </w:rPr>
        <w:t>CREACION DE MATERIALES Y ACTUALIZACION DE LAS PÁGINAS WEB. Toda la información sobre el proyecto se recoge de forma digital en formato libre y se publica en varias páginas web</w:t>
      </w:r>
      <w:r w:rsidR="0098470F" w:rsidRPr="0098470F">
        <w:rPr>
          <w:rFonts w:asciiTheme="minorHAnsi" w:eastAsia="MyriadPro-Regular" w:hAnsiTheme="minorHAnsi" w:cstheme="minorHAnsi"/>
        </w:rPr>
        <w:t xml:space="preserve">: </w:t>
      </w:r>
      <w:hyperlink r:id="rId9" w:history="1">
        <w:r w:rsidR="0098470F" w:rsidRPr="0098470F">
          <w:rPr>
            <w:rStyle w:val="Hipervnculo"/>
            <w:rFonts w:asciiTheme="minorHAnsi" w:eastAsia="MyriadPro-Regular" w:hAnsiTheme="minorHAnsi" w:cstheme="minorHAnsi"/>
          </w:rPr>
          <w:t>PERSONA DOLL ESPAÑA</w:t>
        </w:r>
      </w:hyperlink>
      <w:r w:rsidR="0098470F" w:rsidRPr="0098470F">
        <w:rPr>
          <w:rFonts w:asciiTheme="minorHAnsi" w:eastAsia="MyriadPro-Regular" w:hAnsiTheme="minorHAnsi" w:cstheme="minorHAnsi"/>
          <w:sz w:val="20"/>
          <w:szCs w:val="20"/>
        </w:rPr>
        <w:t xml:space="preserve"> y </w:t>
      </w:r>
      <w:hyperlink r:id="rId10" w:history="1">
        <w:r w:rsidR="0098470F" w:rsidRPr="0098470F">
          <w:rPr>
            <w:rStyle w:val="Hipervnculo"/>
            <w:rFonts w:asciiTheme="minorHAnsi" w:eastAsia="MyriadPro-Regular" w:hAnsiTheme="minorHAnsi" w:cstheme="minorHAnsi"/>
          </w:rPr>
          <w:t>PAGINA E</w:t>
        </w:r>
        <w:r w:rsidR="0098470F" w:rsidRPr="0098470F">
          <w:rPr>
            <w:rStyle w:val="Hipervnculo"/>
            <w:rFonts w:asciiTheme="minorHAnsi" w:eastAsia="MyriadPro-Regular" w:hAnsiTheme="minorHAnsi" w:cstheme="minorHAnsi"/>
          </w:rPr>
          <w:t>T</w:t>
        </w:r>
        <w:r w:rsidR="0098470F" w:rsidRPr="0098470F">
          <w:rPr>
            <w:rStyle w:val="Hipervnculo"/>
            <w:rFonts w:asciiTheme="minorHAnsi" w:eastAsia="MyriadPro-Regular" w:hAnsiTheme="minorHAnsi" w:cstheme="minorHAnsi"/>
          </w:rPr>
          <w:t>WINNING</w:t>
        </w:r>
        <w:r w:rsidR="0098470F" w:rsidRPr="0098470F">
          <w:rPr>
            <w:rStyle w:val="Hipervnculo"/>
            <w:rFonts w:asciiTheme="minorHAnsi" w:eastAsia="MyriadPro-Regular" w:hAnsiTheme="minorHAnsi" w:cstheme="minorHAnsi"/>
            <w:sz w:val="20"/>
            <w:szCs w:val="20"/>
          </w:rPr>
          <w:t xml:space="preserve"> </w:t>
        </w:r>
      </w:hyperlink>
      <w:r w:rsidR="00E6796E" w:rsidRPr="0098470F">
        <w:rPr>
          <w:rFonts w:asciiTheme="minorHAnsi" w:eastAsia="MyriadPro-Regular" w:hAnsiTheme="minorHAnsi" w:cstheme="minorHAnsi"/>
          <w:sz w:val="20"/>
          <w:szCs w:val="20"/>
        </w:rPr>
        <w:t xml:space="preserve"> </w:t>
      </w:r>
    </w:p>
    <w:p w:rsidR="00BC53F8" w:rsidRPr="0098470F" w:rsidRDefault="004D66C6" w:rsidP="0098470F">
      <w:pPr>
        <w:autoSpaceDE w:val="0"/>
        <w:spacing w:line="480" w:lineRule="auto"/>
        <w:ind w:left="709"/>
        <w:jc w:val="both"/>
        <w:rPr>
          <w:rFonts w:asciiTheme="minorHAnsi" w:eastAsia="MyriadPro-Regular" w:hAnsiTheme="minorHAnsi" w:cstheme="minorHAnsi"/>
          <w:b/>
        </w:rPr>
      </w:pPr>
      <w:r w:rsidRPr="0098470F">
        <w:rPr>
          <w:rFonts w:asciiTheme="minorHAnsi" w:eastAsia="MyriadPro-Regular" w:hAnsiTheme="minorHAnsi" w:cstheme="minorHAnsi"/>
          <w:b/>
        </w:rPr>
        <w:lastRenderedPageBreak/>
        <w:t>IV</w:t>
      </w:r>
      <w:r w:rsidR="00DA6DD9" w:rsidRPr="0098470F">
        <w:rPr>
          <w:rFonts w:asciiTheme="minorHAnsi" w:eastAsia="MyriadPro-Regular" w:hAnsiTheme="minorHAnsi" w:cstheme="minorHAnsi"/>
          <w:b/>
        </w:rPr>
        <w:t>.3.</w:t>
      </w:r>
      <w:r w:rsidR="00422317" w:rsidRPr="0098470F">
        <w:rPr>
          <w:rFonts w:asciiTheme="minorHAnsi" w:eastAsia="MyriadPro-Regular" w:hAnsiTheme="minorHAnsi" w:cstheme="minorHAnsi"/>
          <w:b/>
        </w:rPr>
        <w:t xml:space="preserve">2.- </w:t>
      </w:r>
      <w:r w:rsidR="008573EE" w:rsidRPr="0098470F">
        <w:rPr>
          <w:rFonts w:asciiTheme="minorHAnsi" w:eastAsia="MyriadPro-Regular" w:hAnsiTheme="minorHAnsi" w:cstheme="minorHAnsi"/>
          <w:b/>
        </w:rPr>
        <w:t>ACTIVIDADES LLEVADAS A CABO POR EL ALUMNADO</w:t>
      </w:r>
    </w:p>
    <w:p w:rsidR="00BC53F8" w:rsidRPr="00CF1707" w:rsidRDefault="00BC53F8" w:rsidP="00B2744C">
      <w:pPr>
        <w:autoSpaceDE w:val="0"/>
        <w:spacing w:line="480" w:lineRule="auto"/>
        <w:ind w:firstLine="709"/>
        <w:jc w:val="both"/>
        <w:rPr>
          <w:rFonts w:asciiTheme="minorHAnsi" w:eastAsia="MyriadPro-Regular" w:hAnsiTheme="minorHAnsi" w:cstheme="minorHAnsi"/>
        </w:rPr>
      </w:pPr>
      <w:r w:rsidRPr="00CF1707">
        <w:rPr>
          <w:rFonts w:asciiTheme="minorHAnsi" w:eastAsia="MyriadPro-Regular" w:hAnsiTheme="minorHAnsi" w:cstheme="minorHAnsi"/>
        </w:rPr>
        <w:t>En muchas de estas actividades se utiliz</w:t>
      </w:r>
      <w:r w:rsidR="00054AAE">
        <w:rPr>
          <w:rFonts w:asciiTheme="minorHAnsi" w:eastAsia="MyriadPro-Regular" w:hAnsiTheme="minorHAnsi" w:cstheme="minorHAnsi"/>
        </w:rPr>
        <w:t>ó</w:t>
      </w:r>
      <w:r w:rsidRPr="00CF1707">
        <w:rPr>
          <w:rFonts w:asciiTheme="minorHAnsi" w:eastAsia="MyriadPro-Regular" w:hAnsiTheme="minorHAnsi" w:cstheme="minorHAnsi"/>
        </w:rPr>
        <w:t xml:space="preserve"> la lengua inglesa directamente  con los alumnos</w:t>
      </w:r>
      <w:r w:rsidR="00833FFF" w:rsidRPr="00CF1707">
        <w:rPr>
          <w:rFonts w:asciiTheme="minorHAnsi" w:eastAsia="MyriadPro-Regular" w:hAnsiTheme="minorHAnsi" w:cstheme="minorHAnsi"/>
        </w:rPr>
        <w:t>/as</w:t>
      </w:r>
      <w:r w:rsidRPr="00CF1707">
        <w:rPr>
          <w:rFonts w:asciiTheme="minorHAnsi" w:eastAsia="MyriadPro-Regular" w:hAnsiTheme="minorHAnsi" w:cstheme="minorHAnsi"/>
        </w:rPr>
        <w:t>, de forma que el proyecto se p</w:t>
      </w:r>
      <w:r w:rsidR="00054AAE">
        <w:rPr>
          <w:rFonts w:asciiTheme="minorHAnsi" w:eastAsia="MyriadPro-Regular" w:hAnsiTheme="minorHAnsi" w:cstheme="minorHAnsi"/>
        </w:rPr>
        <w:t>uso</w:t>
      </w:r>
      <w:r w:rsidRPr="00CF1707">
        <w:rPr>
          <w:rFonts w:asciiTheme="minorHAnsi" w:eastAsia="MyriadPro-Regular" w:hAnsiTheme="minorHAnsi" w:cstheme="minorHAnsi"/>
        </w:rPr>
        <w:t xml:space="preserve"> en relación con el proyecto bilingüe del centro a la vez que </w:t>
      </w:r>
      <w:r w:rsidR="00054AAE">
        <w:rPr>
          <w:rFonts w:asciiTheme="minorHAnsi" w:eastAsia="MyriadPro-Regular" w:hAnsiTheme="minorHAnsi" w:cstheme="minorHAnsi"/>
        </w:rPr>
        <w:t xml:space="preserve">se introdujo </w:t>
      </w:r>
      <w:r w:rsidRPr="00CF1707">
        <w:rPr>
          <w:rFonts w:asciiTheme="minorHAnsi" w:eastAsia="MyriadPro-Regular" w:hAnsiTheme="minorHAnsi" w:cstheme="minorHAnsi"/>
        </w:rPr>
        <w:t>la globalización de áreas y</w:t>
      </w:r>
      <w:r w:rsidR="00054AAE">
        <w:rPr>
          <w:rFonts w:asciiTheme="minorHAnsi" w:eastAsia="MyriadPro-Regular" w:hAnsiTheme="minorHAnsi" w:cstheme="minorHAnsi"/>
        </w:rPr>
        <w:t xml:space="preserve"> se </w:t>
      </w:r>
      <w:r w:rsidRPr="00CF1707">
        <w:rPr>
          <w:rFonts w:asciiTheme="minorHAnsi" w:eastAsia="MyriadPro-Regular" w:hAnsiTheme="minorHAnsi" w:cstheme="minorHAnsi"/>
        </w:rPr>
        <w:t>facilit</w:t>
      </w:r>
      <w:r w:rsidR="00054AAE">
        <w:rPr>
          <w:rFonts w:asciiTheme="minorHAnsi" w:eastAsia="MyriadPro-Regular" w:hAnsiTheme="minorHAnsi" w:cstheme="minorHAnsi"/>
        </w:rPr>
        <w:t>ó</w:t>
      </w:r>
      <w:r w:rsidRPr="00CF1707">
        <w:rPr>
          <w:rFonts w:asciiTheme="minorHAnsi" w:eastAsia="MyriadPro-Regular" w:hAnsiTheme="minorHAnsi" w:cstheme="minorHAnsi"/>
        </w:rPr>
        <w:t xml:space="preserve"> la explicación del trabajo a los socios, ya que la lengua de trabajo en el proyecto Erasmus </w:t>
      </w:r>
      <w:r w:rsidR="00054AAE">
        <w:rPr>
          <w:rFonts w:asciiTheme="minorHAnsi" w:eastAsia="MyriadPro-Regular" w:hAnsiTheme="minorHAnsi" w:cstheme="minorHAnsi"/>
        </w:rPr>
        <w:t>fue</w:t>
      </w:r>
      <w:r w:rsidRPr="00CF1707">
        <w:rPr>
          <w:rFonts w:asciiTheme="minorHAnsi" w:eastAsia="MyriadPro-Regular" w:hAnsiTheme="minorHAnsi" w:cstheme="minorHAnsi"/>
        </w:rPr>
        <w:t xml:space="preserve"> el inglés. </w:t>
      </w:r>
    </w:p>
    <w:p w:rsidR="0098470F" w:rsidRPr="00B075A2" w:rsidRDefault="001254C1" w:rsidP="00B075A2">
      <w:pPr>
        <w:numPr>
          <w:ilvl w:val="0"/>
          <w:numId w:val="3"/>
        </w:numPr>
        <w:autoSpaceDE w:val="0"/>
        <w:spacing w:line="480" w:lineRule="auto"/>
        <w:ind w:left="0" w:firstLine="0"/>
        <w:jc w:val="both"/>
        <w:rPr>
          <w:rFonts w:asciiTheme="minorHAnsi" w:eastAsia="MyriadPro-Regular" w:hAnsiTheme="minorHAnsi" w:cstheme="minorHAnsi"/>
        </w:rPr>
      </w:pPr>
      <w:r w:rsidRPr="00B075A2">
        <w:rPr>
          <w:rFonts w:asciiTheme="minorHAnsi" w:eastAsia="MyriadPro-Regular" w:hAnsiTheme="minorHAnsi" w:cstheme="minorHAnsi"/>
        </w:rPr>
        <w:t xml:space="preserve">YO SOY ESPECIAL </w:t>
      </w:r>
      <w:r w:rsidR="008573EE" w:rsidRPr="00B075A2">
        <w:rPr>
          <w:rFonts w:asciiTheme="minorHAnsi" w:eastAsia="MyriadPro-Regular" w:hAnsiTheme="minorHAnsi" w:cstheme="minorHAnsi"/>
        </w:rPr>
        <w:t xml:space="preserve"> </w:t>
      </w:r>
      <w:r w:rsidR="00BC53F8" w:rsidRPr="00B075A2">
        <w:rPr>
          <w:rFonts w:asciiTheme="minorHAnsi" w:eastAsia="MyriadPro-Regular" w:hAnsiTheme="minorHAnsi" w:cstheme="minorHAnsi"/>
        </w:rPr>
        <w:t>(I’M SPECIAL BECAUSE…)</w:t>
      </w:r>
      <w:r w:rsidRPr="00B075A2">
        <w:rPr>
          <w:rFonts w:asciiTheme="minorHAnsi" w:eastAsia="MyriadPro-Regular" w:hAnsiTheme="minorHAnsi" w:cstheme="minorHAnsi"/>
        </w:rPr>
        <w:t>.</w:t>
      </w:r>
      <w:r w:rsidR="0086151F" w:rsidRPr="00B075A2">
        <w:rPr>
          <w:rFonts w:asciiTheme="minorHAnsi" w:eastAsia="MyriadPro-Regular" w:hAnsiTheme="minorHAnsi" w:cstheme="minorHAnsi"/>
        </w:rPr>
        <w:t xml:space="preserve"> </w:t>
      </w:r>
      <w:r w:rsidR="00745919" w:rsidRPr="00B075A2">
        <w:rPr>
          <w:rFonts w:asciiTheme="minorHAnsi" w:eastAsia="MyriadPro-Regular" w:hAnsiTheme="minorHAnsi" w:cstheme="minorHAnsi"/>
        </w:rPr>
        <w:t xml:space="preserve">Se hace </w:t>
      </w:r>
      <w:r w:rsidR="008573EE" w:rsidRPr="00B075A2">
        <w:rPr>
          <w:rFonts w:asciiTheme="minorHAnsi" w:eastAsia="MyriadPro-Regular" w:hAnsiTheme="minorHAnsi" w:cstheme="minorHAnsi"/>
        </w:rPr>
        <w:t>trabajo en clase y exposición</w:t>
      </w:r>
      <w:r w:rsidR="000F022D" w:rsidRPr="00B075A2">
        <w:rPr>
          <w:rFonts w:asciiTheme="minorHAnsi" w:eastAsia="MyriadPro-Regular" w:hAnsiTheme="minorHAnsi" w:cstheme="minorHAnsi"/>
        </w:rPr>
        <w:t xml:space="preserve"> en el rincón. Con el objetivo de elevar la autoestima en todos los alumnos/as y que valoren también a sus compañeros, todas las clases trabajan en el rincón “Yo soy especial” </w:t>
      </w:r>
      <w:r w:rsidR="00BC53F8" w:rsidRPr="00B075A2">
        <w:rPr>
          <w:rFonts w:asciiTheme="minorHAnsi" w:eastAsia="MyriadPro-Regular" w:hAnsiTheme="minorHAnsi" w:cstheme="minorHAnsi"/>
        </w:rPr>
        <w:t xml:space="preserve">o </w:t>
      </w:r>
      <w:proofErr w:type="spellStart"/>
      <w:r w:rsidR="00BC53F8" w:rsidRPr="00B075A2">
        <w:rPr>
          <w:rFonts w:asciiTheme="minorHAnsi" w:eastAsia="MyriadPro-Regular" w:hAnsiTheme="minorHAnsi" w:cstheme="minorHAnsi"/>
        </w:rPr>
        <w:t>I’m</w:t>
      </w:r>
      <w:proofErr w:type="spellEnd"/>
      <w:r w:rsidR="00BC53F8" w:rsidRPr="00B075A2">
        <w:rPr>
          <w:rFonts w:asciiTheme="minorHAnsi" w:eastAsia="MyriadPro-Regular" w:hAnsiTheme="minorHAnsi" w:cstheme="minorHAnsi"/>
        </w:rPr>
        <w:t xml:space="preserve"> </w:t>
      </w:r>
      <w:proofErr w:type="spellStart"/>
      <w:r w:rsidR="00BC53F8" w:rsidRPr="00B075A2">
        <w:rPr>
          <w:rFonts w:asciiTheme="minorHAnsi" w:eastAsia="MyriadPro-Regular" w:hAnsiTheme="minorHAnsi" w:cstheme="minorHAnsi"/>
        </w:rPr>
        <w:t>special</w:t>
      </w:r>
      <w:proofErr w:type="spellEnd"/>
      <w:r w:rsidR="00B819A4" w:rsidRPr="00B075A2">
        <w:rPr>
          <w:rFonts w:asciiTheme="minorHAnsi" w:eastAsia="MyriadPro-Regular" w:hAnsiTheme="minorHAnsi" w:cstheme="minorHAnsi"/>
        </w:rPr>
        <w:t>”</w:t>
      </w:r>
      <w:r w:rsidR="00BC53F8" w:rsidRPr="00B075A2">
        <w:rPr>
          <w:rFonts w:asciiTheme="minorHAnsi" w:eastAsia="MyriadPro-Regular" w:hAnsiTheme="minorHAnsi" w:cstheme="minorHAnsi"/>
        </w:rPr>
        <w:t xml:space="preserve"> </w:t>
      </w:r>
      <w:r w:rsidR="000F022D" w:rsidRPr="00B075A2">
        <w:rPr>
          <w:rFonts w:asciiTheme="minorHAnsi" w:eastAsia="MyriadPro-Regular" w:hAnsiTheme="minorHAnsi" w:cstheme="minorHAnsi"/>
        </w:rPr>
        <w:t>con diferentes actividades, describen en que aspectos son especia</w:t>
      </w:r>
      <w:r w:rsidR="00745919" w:rsidRPr="00B075A2">
        <w:rPr>
          <w:rFonts w:asciiTheme="minorHAnsi" w:eastAsia="MyriadPro-Regular" w:hAnsiTheme="minorHAnsi" w:cstheme="minorHAnsi"/>
        </w:rPr>
        <w:t>les, qué</w:t>
      </w:r>
      <w:r w:rsidR="000F022D" w:rsidRPr="00B075A2">
        <w:rPr>
          <w:rFonts w:asciiTheme="minorHAnsi" w:eastAsia="MyriadPro-Regular" w:hAnsiTheme="minorHAnsi" w:cstheme="minorHAnsi"/>
        </w:rPr>
        <w:t xml:space="preserve"> hacen muy bien, o las razones por las que deben ser apreciados</w:t>
      </w:r>
      <w:r w:rsidR="00745919" w:rsidRPr="00B075A2">
        <w:rPr>
          <w:rFonts w:asciiTheme="minorHAnsi" w:eastAsia="MyriadPro-Regular" w:hAnsiTheme="minorHAnsi" w:cstheme="minorHAnsi"/>
        </w:rPr>
        <w:t xml:space="preserve"> </w:t>
      </w:r>
      <w:r w:rsidR="000F089E" w:rsidRPr="00B075A2">
        <w:rPr>
          <w:rFonts w:asciiTheme="minorHAnsi" w:eastAsia="MyriadPro-Regular" w:hAnsiTheme="minorHAnsi" w:cstheme="minorHAnsi"/>
        </w:rPr>
        <w:t>(</w:t>
      </w:r>
      <w:hyperlink r:id="rId11" w:history="1">
        <w:r w:rsidR="00B075A2" w:rsidRPr="00B075A2">
          <w:rPr>
            <w:rStyle w:val="Hipervnculo"/>
            <w:rFonts w:asciiTheme="minorHAnsi" w:eastAsia="MyriadPro-Regular" w:hAnsiTheme="minorHAnsi" w:cstheme="minorHAnsi"/>
          </w:rPr>
          <w:t>VIDEO</w:t>
        </w:r>
        <w:r w:rsidR="000F089E" w:rsidRPr="00B075A2">
          <w:rPr>
            <w:rStyle w:val="Hipervnculo"/>
            <w:rFonts w:asciiTheme="minorHAnsi" w:eastAsia="MyriadPro-Regular" w:hAnsiTheme="minorHAnsi" w:cstheme="minorHAnsi"/>
          </w:rPr>
          <w:t>- I’M SPECIAL</w:t>
        </w:r>
      </w:hyperlink>
      <w:r w:rsidR="000F089E" w:rsidRPr="00B075A2">
        <w:rPr>
          <w:rFonts w:asciiTheme="minorHAnsi" w:eastAsia="MyriadPro-Regular" w:hAnsiTheme="minorHAnsi" w:cstheme="minorHAnsi"/>
        </w:rPr>
        <w:t>)</w:t>
      </w:r>
      <w:r w:rsidR="000F022D" w:rsidRPr="00B075A2">
        <w:rPr>
          <w:rFonts w:asciiTheme="minorHAnsi" w:eastAsia="MyriadPro-Regular" w:hAnsiTheme="minorHAnsi" w:cstheme="minorHAnsi"/>
        </w:rPr>
        <w:t>.</w:t>
      </w:r>
      <w:r w:rsidR="00745919" w:rsidRPr="00B075A2">
        <w:rPr>
          <w:rFonts w:asciiTheme="minorHAnsi" w:eastAsia="MyriadPro-Regular" w:hAnsiTheme="minorHAnsi" w:cstheme="minorHAnsi"/>
        </w:rPr>
        <w:t xml:space="preserve"> </w:t>
      </w:r>
      <w:r w:rsidR="000F022D" w:rsidRPr="00B075A2">
        <w:rPr>
          <w:rFonts w:asciiTheme="minorHAnsi" w:eastAsia="MyriadPro-Regular" w:hAnsiTheme="minorHAnsi" w:cstheme="minorHAnsi"/>
        </w:rPr>
        <w:t xml:space="preserve"> Entre las actividades hay murales descriptivos, fotos, concurso de talentos</w:t>
      </w:r>
      <w:r w:rsidR="00745919" w:rsidRPr="00B075A2">
        <w:rPr>
          <w:rFonts w:asciiTheme="minorHAnsi" w:eastAsia="MyriadPro-Regular" w:hAnsiTheme="minorHAnsi" w:cstheme="minorHAnsi"/>
        </w:rPr>
        <w:t xml:space="preserve">. </w:t>
      </w:r>
      <w:r w:rsidR="00BC53F8" w:rsidRPr="00B075A2">
        <w:rPr>
          <w:rFonts w:asciiTheme="minorHAnsi" w:eastAsia="MyriadPro-Regular" w:hAnsiTheme="minorHAnsi" w:cstheme="minorHAnsi"/>
        </w:rPr>
        <w:t>(</w:t>
      </w:r>
      <w:hyperlink r:id="rId12" w:history="1">
        <w:r w:rsidR="00B075A2" w:rsidRPr="00B075A2">
          <w:rPr>
            <w:rStyle w:val="Hipervnculo"/>
            <w:rFonts w:asciiTheme="minorHAnsi" w:eastAsia="MyriadPro-Regular" w:hAnsiTheme="minorHAnsi" w:cstheme="minorHAnsi"/>
          </w:rPr>
          <w:t>VIDEO</w:t>
        </w:r>
        <w:r w:rsidR="000F089E" w:rsidRPr="00B075A2">
          <w:rPr>
            <w:rStyle w:val="Hipervnculo"/>
            <w:rFonts w:asciiTheme="minorHAnsi" w:eastAsia="MyriadPro-Regular" w:hAnsiTheme="minorHAnsi" w:cstheme="minorHAnsi"/>
          </w:rPr>
          <w:t>- TALENT SHOW</w:t>
        </w:r>
        <w:r w:rsidR="00D134A7" w:rsidRPr="00B075A2">
          <w:rPr>
            <w:rStyle w:val="Hipervnculo"/>
            <w:rFonts w:asciiTheme="minorHAnsi" w:eastAsia="MyriadPro-Regular" w:hAnsiTheme="minorHAnsi" w:cstheme="minorHAnsi"/>
          </w:rPr>
          <w:t>).</w:t>
        </w:r>
      </w:hyperlink>
      <w:r w:rsidR="00D134A7" w:rsidRPr="00B075A2">
        <w:rPr>
          <w:rFonts w:asciiTheme="minorHAnsi" w:eastAsia="MyriadPro-Regular" w:hAnsiTheme="minorHAnsi" w:cstheme="minorHAnsi"/>
        </w:rPr>
        <w:t xml:space="preserve"> </w:t>
      </w:r>
      <w:r w:rsidR="00EA5151" w:rsidRPr="00B075A2">
        <w:rPr>
          <w:rFonts w:asciiTheme="minorHAnsi" w:hAnsiTheme="minorHAnsi" w:cstheme="minorHAnsi"/>
        </w:rPr>
        <w:t xml:space="preserve"> </w:t>
      </w:r>
      <w:r w:rsidR="00A07EA4" w:rsidRPr="00B075A2">
        <w:rPr>
          <w:rFonts w:asciiTheme="minorHAnsi" w:hAnsiTheme="minorHAnsi" w:cstheme="minorHAnsi"/>
        </w:rPr>
        <w:t xml:space="preserve">A través de esta actividad los </w:t>
      </w:r>
      <w:r w:rsidR="0050008E" w:rsidRPr="00B075A2">
        <w:rPr>
          <w:rFonts w:asciiTheme="minorHAnsi" w:hAnsiTheme="minorHAnsi" w:cstheme="minorHAnsi"/>
        </w:rPr>
        <w:t>niños/as</w:t>
      </w:r>
      <w:r w:rsidR="00A07EA4" w:rsidRPr="00B075A2">
        <w:rPr>
          <w:rFonts w:asciiTheme="minorHAnsi" w:hAnsiTheme="minorHAnsi" w:cstheme="minorHAnsi"/>
        </w:rPr>
        <w:t xml:space="preserve"> se vuelven más conscientes de las diferencias, adquieren más conocimientos acerca del otro, aumentan la sensación de compañeros, es una buena oportunidad para crear nuevas relaciones sociales y la búsqueda de nuevos amigos.</w:t>
      </w:r>
      <w:r w:rsidR="00BC53F8" w:rsidRPr="00B075A2">
        <w:rPr>
          <w:rFonts w:asciiTheme="minorHAnsi" w:hAnsiTheme="minorHAnsi" w:cstheme="minorHAnsi"/>
        </w:rPr>
        <w:t xml:space="preserve"> </w:t>
      </w:r>
      <w:r w:rsidR="00A07EA4" w:rsidRPr="00B075A2">
        <w:rPr>
          <w:rFonts w:asciiTheme="minorHAnsi" w:hAnsiTheme="minorHAnsi" w:cstheme="minorHAnsi"/>
        </w:rPr>
        <w:t>Mejora la autoestima</w:t>
      </w:r>
      <w:r w:rsidR="0098470F" w:rsidRPr="00B075A2">
        <w:rPr>
          <w:rFonts w:asciiTheme="minorHAnsi" w:hAnsiTheme="minorHAnsi" w:cstheme="minorHAnsi"/>
        </w:rPr>
        <w:t>.</w:t>
      </w:r>
      <w:r w:rsidR="009A6D8C" w:rsidRPr="00B075A2">
        <w:rPr>
          <w:rFonts w:asciiTheme="minorHAnsi" w:eastAsia="MyriadPro-Regular" w:hAnsiTheme="minorHAnsi" w:cstheme="minorHAnsi"/>
          <w:i/>
          <w:noProof/>
          <w:lang w:eastAsia="es-ES" w:bidi="ar-SA"/>
        </w:rPr>
        <w:t xml:space="preserve">  </w:t>
      </w:r>
      <w:r w:rsidR="0098470F" w:rsidRPr="00B075A2">
        <w:rPr>
          <w:rFonts w:asciiTheme="minorHAnsi" w:hAnsiTheme="minorHAnsi"/>
          <w:b/>
          <w:color w:val="FF0000"/>
        </w:rPr>
        <w:t>Fotografías 10 y 11</w:t>
      </w:r>
    </w:p>
    <w:p w:rsidR="0098470F" w:rsidRPr="0098470F" w:rsidRDefault="001D5F41" w:rsidP="00B2744C">
      <w:pPr>
        <w:numPr>
          <w:ilvl w:val="0"/>
          <w:numId w:val="3"/>
        </w:numPr>
        <w:autoSpaceDE w:val="0"/>
        <w:spacing w:line="480" w:lineRule="auto"/>
        <w:ind w:left="0" w:firstLine="0"/>
        <w:jc w:val="both"/>
        <w:rPr>
          <w:rFonts w:asciiTheme="minorHAnsi" w:eastAsia="MyriadPro-Regular" w:hAnsiTheme="minorHAnsi" w:cstheme="minorHAnsi"/>
          <w:i/>
        </w:rPr>
      </w:pPr>
      <w:r w:rsidRPr="0098470F">
        <w:rPr>
          <w:rFonts w:asciiTheme="minorHAnsi" w:eastAsia="MyriadPro-Regular" w:hAnsiTheme="minorHAnsi" w:cstheme="minorHAnsi"/>
        </w:rPr>
        <w:t>PROT</w:t>
      </w:r>
      <w:r w:rsidR="00161919" w:rsidRPr="0098470F">
        <w:rPr>
          <w:rFonts w:asciiTheme="minorHAnsi" w:eastAsia="MyriadPro-Regular" w:hAnsiTheme="minorHAnsi" w:cstheme="minorHAnsi"/>
        </w:rPr>
        <w:t xml:space="preserve">AGONISTAS (I’M THE PROTAGONIST). </w:t>
      </w:r>
      <w:r w:rsidRPr="0098470F">
        <w:rPr>
          <w:rFonts w:asciiTheme="minorHAnsi" w:eastAsia="MyriadPro-Regular" w:hAnsiTheme="minorHAnsi" w:cstheme="minorHAnsi"/>
        </w:rPr>
        <w:t>Cada alumno/a es protagonista durante una semana, generalmente cuando coincide con su cumpleaños. El protagonista se encarga de ciertas actividades de responsabilidad en la clase (pasar lista, hacer recados, cerrar puertas…), con ello se consigue aumentar su autonomía personal y se favorece  su integración en el grupo. Durante esta semana los padres o algunos familiares del protagonista pueden visitar la clase y hacer diferentes actividades: cocinar, hablar sobre sus trabajos, contar como era cada niño/a cuando era un bebé, enseñarnos su mascota etc.  Es una  forma de implicar a las familias en el proyecto y de hacerles participes de la vida del colegio.</w:t>
      </w:r>
      <w:r w:rsidR="00054AAE" w:rsidRPr="0098470F">
        <w:rPr>
          <w:rFonts w:asciiTheme="minorHAnsi" w:eastAsia="MyriadPro-Regular" w:hAnsiTheme="minorHAnsi" w:cstheme="minorHAnsi"/>
        </w:rPr>
        <w:t xml:space="preserve"> </w:t>
      </w:r>
      <w:r w:rsidR="0098470F" w:rsidRPr="006A3C1F">
        <w:rPr>
          <w:rFonts w:asciiTheme="minorHAnsi" w:hAnsiTheme="minorHAnsi"/>
          <w:b/>
          <w:color w:val="FF0000"/>
        </w:rPr>
        <w:t>Fotografía</w:t>
      </w:r>
      <w:r w:rsidR="0098470F">
        <w:rPr>
          <w:rFonts w:asciiTheme="minorHAnsi" w:hAnsiTheme="minorHAnsi"/>
          <w:b/>
          <w:color w:val="FF0000"/>
        </w:rPr>
        <w:t xml:space="preserve"> 12</w:t>
      </w:r>
    </w:p>
    <w:p w:rsidR="009A6D8C" w:rsidRPr="0098470F" w:rsidRDefault="000F022D" w:rsidP="00B2744C">
      <w:pPr>
        <w:numPr>
          <w:ilvl w:val="0"/>
          <w:numId w:val="3"/>
        </w:numPr>
        <w:autoSpaceDE w:val="0"/>
        <w:spacing w:line="480" w:lineRule="auto"/>
        <w:ind w:left="0" w:firstLine="0"/>
        <w:jc w:val="both"/>
        <w:rPr>
          <w:rFonts w:asciiTheme="minorHAnsi" w:eastAsia="MyriadPro-Regular" w:hAnsiTheme="minorHAnsi" w:cstheme="minorHAnsi"/>
          <w:i/>
        </w:rPr>
      </w:pPr>
      <w:r w:rsidRPr="0098470F">
        <w:rPr>
          <w:rFonts w:asciiTheme="minorHAnsi" w:eastAsia="MyriadPro-Regular" w:hAnsiTheme="minorHAnsi" w:cstheme="minorHAnsi"/>
        </w:rPr>
        <w:lastRenderedPageBreak/>
        <w:t>SEMANA DE LOS PAÍSES</w:t>
      </w:r>
      <w:r w:rsidR="00745919" w:rsidRPr="0098470F">
        <w:rPr>
          <w:rFonts w:asciiTheme="minorHAnsi" w:eastAsia="MyriadPro-Regular" w:hAnsiTheme="minorHAnsi" w:cstheme="minorHAnsi"/>
        </w:rPr>
        <w:t>. D</w:t>
      </w:r>
      <w:r w:rsidR="006F6B72" w:rsidRPr="0098470F">
        <w:rPr>
          <w:rFonts w:asciiTheme="minorHAnsi" w:eastAsia="MyriadPro-Regular" w:hAnsiTheme="minorHAnsi" w:cstheme="minorHAnsi"/>
        </w:rPr>
        <w:t xml:space="preserve">espués de cada encuentro internacional, se celebra la semana del país visitado. </w:t>
      </w:r>
      <w:r w:rsidR="00745919" w:rsidRPr="0098470F">
        <w:rPr>
          <w:rFonts w:asciiTheme="minorHAnsi" w:eastAsia="MyriadPro-Regular" w:hAnsiTheme="minorHAnsi" w:cstheme="minorHAnsi"/>
        </w:rPr>
        <w:t xml:space="preserve">(ANEXO </w:t>
      </w:r>
      <w:r w:rsidR="00B075A2">
        <w:rPr>
          <w:rFonts w:asciiTheme="minorHAnsi" w:eastAsia="MyriadPro-Regular" w:hAnsiTheme="minorHAnsi" w:cstheme="minorHAnsi"/>
        </w:rPr>
        <w:t>2</w:t>
      </w:r>
      <w:r w:rsidR="001A173C" w:rsidRPr="0098470F">
        <w:rPr>
          <w:rFonts w:asciiTheme="minorHAnsi" w:eastAsia="MyriadPro-Regular" w:hAnsiTheme="minorHAnsi" w:cstheme="minorHAnsi"/>
        </w:rPr>
        <w:t>-</w:t>
      </w:r>
      <w:r w:rsidR="007D3208" w:rsidRPr="0098470F">
        <w:rPr>
          <w:rFonts w:asciiTheme="minorHAnsi" w:eastAsia="MyriadPro-Regular" w:hAnsiTheme="minorHAnsi" w:cstheme="minorHAnsi"/>
        </w:rPr>
        <w:t xml:space="preserve"> SEMANA DE ITALIA</w:t>
      </w:r>
      <w:r w:rsidR="001A173C" w:rsidRPr="0098470F">
        <w:rPr>
          <w:rFonts w:asciiTheme="minorHAnsi" w:eastAsia="MyriadPro-Regular" w:hAnsiTheme="minorHAnsi" w:cstheme="minorHAnsi"/>
        </w:rPr>
        <w:t xml:space="preserve"> </w:t>
      </w:r>
      <w:r w:rsidR="00745919" w:rsidRPr="0098470F">
        <w:rPr>
          <w:rFonts w:asciiTheme="minorHAnsi" w:eastAsia="MyriadPro-Regular" w:hAnsiTheme="minorHAnsi" w:cstheme="minorHAnsi"/>
        </w:rPr>
        <w:t xml:space="preserve">) </w:t>
      </w:r>
      <w:r w:rsidR="006F6B72" w:rsidRPr="0098470F">
        <w:rPr>
          <w:rFonts w:asciiTheme="minorHAnsi" w:eastAsia="MyriadPro-Regular" w:hAnsiTheme="minorHAnsi" w:cstheme="minorHAnsi"/>
        </w:rPr>
        <w:t>Esta semana incluye diferentes tipos de actividades tales como</w:t>
      </w:r>
      <w:r w:rsidR="006E34B6" w:rsidRPr="0098470F">
        <w:rPr>
          <w:rFonts w:asciiTheme="minorHAnsi" w:eastAsia="MyriadPro-Regular" w:hAnsiTheme="minorHAnsi" w:cstheme="minorHAnsi"/>
        </w:rPr>
        <w:t>: Visualización</w:t>
      </w:r>
      <w:r w:rsidR="006F6B72" w:rsidRPr="0098470F">
        <w:rPr>
          <w:rFonts w:asciiTheme="minorHAnsi" w:eastAsia="MyriadPro-Regular" w:hAnsiTheme="minorHAnsi" w:cstheme="minorHAnsi"/>
        </w:rPr>
        <w:t xml:space="preserve"> de fotos y videos sobre la visita</w:t>
      </w:r>
      <w:r w:rsidR="00F95C76" w:rsidRPr="0098470F">
        <w:rPr>
          <w:rFonts w:asciiTheme="minorHAnsi" w:eastAsia="MyriadPro-Regular" w:hAnsiTheme="minorHAnsi" w:cstheme="minorHAnsi"/>
        </w:rPr>
        <w:t>, pr</w:t>
      </w:r>
      <w:r w:rsidR="006F6B72" w:rsidRPr="0098470F">
        <w:rPr>
          <w:rFonts w:asciiTheme="minorHAnsi" w:eastAsia="MyriadPro-Regular" w:hAnsiTheme="minorHAnsi" w:cstheme="minorHAnsi"/>
        </w:rPr>
        <w:t>esenta</w:t>
      </w:r>
      <w:r w:rsidR="00F95C76" w:rsidRPr="0098470F">
        <w:rPr>
          <w:rFonts w:asciiTheme="minorHAnsi" w:eastAsia="MyriadPro-Regular" w:hAnsiTheme="minorHAnsi" w:cstheme="minorHAnsi"/>
        </w:rPr>
        <w:t xml:space="preserve">ción de </w:t>
      </w:r>
      <w:r w:rsidR="006F6B72" w:rsidRPr="0098470F">
        <w:rPr>
          <w:rFonts w:asciiTheme="minorHAnsi" w:eastAsia="MyriadPro-Regular" w:hAnsiTheme="minorHAnsi" w:cstheme="minorHAnsi"/>
        </w:rPr>
        <w:t xml:space="preserve">los regalos que se intercambian durante los encuentros, </w:t>
      </w:r>
      <w:r w:rsidR="00F95C76" w:rsidRPr="0098470F">
        <w:rPr>
          <w:rFonts w:asciiTheme="minorHAnsi" w:eastAsia="MyriadPro-Regular" w:hAnsiTheme="minorHAnsi" w:cstheme="minorHAnsi"/>
        </w:rPr>
        <w:t xml:space="preserve"> m</w:t>
      </w:r>
      <w:r w:rsidR="000411F5" w:rsidRPr="0098470F">
        <w:rPr>
          <w:rFonts w:asciiTheme="minorHAnsi" w:eastAsia="MyriadPro-Regular" w:hAnsiTheme="minorHAnsi" w:cstheme="minorHAnsi"/>
        </w:rPr>
        <w:t xml:space="preserve">omentos musicales con música </w:t>
      </w:r>
      <w:r w:rsidR="00F95C76" w:rsidRPr="0098470F">
        <w:rPr>
          <w:rFonts w:asciiTheme="minorHAnsi" w:eastAsia="MyriadPro-Regular" w:hAnsiTheme="minorHAnsi" w:cstheme="minorHAnsi"/>
        </w:rPr>
        <w:t xml:space="preserve">y danzas </w:t>
      </w:r>
      <w:r w:rsidR="000411F5" w:rsidRPr="0098470F">
        <w:rPr>
          <w:rFonts w:asciiTheme="minorHAnsi" w:eastAsia="MyriadPro-Regular" w:hAnsiTheme="minorHAnsi" w:cstheme="minorHAnsi"/>
        </w:rPr>
        <w:t>tradicional</w:t>
      </w:r>
      <w:r w:rsidR="00F95C76" w:rsidRPr="0098470F">
        <w:rPr>
          <w:rFonts w:asciiTheme="minorHAnsi" w:eastAsia="MyriadPro-Regular" w:hAnsiTheme="minorHAnsi" w:cstheme="minorHAnsi"/>
        </w:rPr>
        <w:t>es</w:t>
      </w:r>
      <w:r w:rsidR="000411F5" w:rsidRPr="0098470F">
        <w:rPr>
          <w:rFonts w:asciiTheme="minorHAnsi" w:eastAsia="MyriadPro-Regular" w:hAnsiTheme="minorHAnsi" w:cstheme="minorHAnsi"/>
        </w:rPr>
        <w:t xml:space="preserve"> del país visitado,</w:t>
      </w:r>
      <w:r w:rsidR="00F95C76" w:rsidRPr="0098470F">
        <w:rPr>
          <w:rFonts w:asciiTheme="minorHAnsi" w:eastAsia="MyriadPro-Regular" w:hAnsiTheme="minorHAnsi" w:cstheme="minorHAnsi"/>
        </w:rPr>
        <w:t xml:space="preserve"> </w:t>
      </w:r>
      <w:r w:rsidR="000411F5" w:rsidRPr="0098470F">
        <w:rPr>
          <w:rFonts w:asciiTheme="minorHAnsi" w:eastAsia="MyriadPro-Regular" w:hAnsiTheme="minorHAnsi" w:cstheme="minorHAnsi"/>
        </w:rPr>
        <w:t>con degustación de productos</w:t>
      </w:r>
      <w:r w:rsidR="00F95C76" w:rsidRPr="0098470F">
        <w:rPr>
          <w:rFonts w:asciiTheme="minorHAnsi" w:eastAsia="MyriadPro-Regular" w:hAnsiTheme="minorHAnsi" w:cstheme="minorHAnsi"/>
        </w:rPr>
        <w:t xml:space="preserve"> gastronómicos de cada país</w:t>
      </w:r>
      <w:r w:rsidR="000411F5" w:rsidRPr="0098470F">
        <w:rPr>
          <w:rFonts w:asciiTheme="minorHAnsi" w:eastAsia="MyriadPro-Regular" w:hAnsiTheme="minorHAnsi" w:cstheme="minorHAnsi"/>
        </w:rPr>
        <w:t>,</w:t>
      </w:r>
      <w:r w:rsidR="00F95C76" w:rsidRPr="0098470F">
        <w:rPr>
          <w:rFonts w:asciiTheme="minorHAnsi" w:eastAsia="MyriadPro-Regular" w:hAnsiTheme="minorHAnsi" w:cstheme="minorHAnsi"/>
        </w:rPr>
        <w:t xml:space="preserve"> </w:t>
      </w:r>
      <w:r w:rsidR="00745919" w:rsidRPr="0098470F">
        <w:rPr>
          <w:rFonts w:asciiTheme="minorHAnsi" w:eastAsia="MyriadPro-Regular" w:hAnsiTheme="minorHAnsi" w:cstheme="minorHAnsi"/>
        </w:rPr>
        <w:t xml:space="preserve"> V</w:t>
      </w:r>
      <w:r w:rsidR="000411F5" w:rsidRPr="0098470F">
        <w:rPr>
          <w:rFonts w:asciiTheme="minorHAnsi" w:eastAsia="MyriadPro-Regular" w:hAnsiTheme="minorHAnsi" w:cstheme="minorHAnsi"/>
        </w:rPr>
        <w:t>ideo conferencia</w:t>
      </w:r>
      <w:r w:rsidR="00F95C76" w:rsidRPr="0098470F">
        <w:rPr>
          <w:rFonts w:asciiTheme="minorHAnsi" w:eastAsia="MyriadPro-Regular" w:hAnsiTheme="minorHAnsi" w:cstheme="minorHAnsi"/>
        </w:rPr>
        <w:t xml:space="preserve">s </w:t>
      </w:r>
      <w:r w:rsidR="000411F5" w:rsidRPr="0098470F">
        <w:rPr>
          <w:rFonts w:asciiTheme="minorHAnsi" w:eastAsia="MyriadPro-Regular" w:hAnsiTheme="minorHAnsi" w:cstheme="minorHAnsi"/>
        </w:rPr>
        <w:t xml:space="preserve"> con  el colegio del país visitado</w:t>
      </w:r>
      <w:r w:rsidR="00F95C76" w:rsidRPr="0098470F">
        <w:rPr>
          <w:rFonts w:asciiTheme="minorHAnsi" w:eastAsia="MyriadPro-Regular" w:hAnsiTheme="minorHAnsi" w:cstheme="minorHAnsi"/>
        </w:rPr>
        <w:t xml:space="preserve"> en las que</w:t>
      </w:r>
      <w:r w:rsidR="000411F5" w:rsidRPr="0098470F">
        <w:rPr>
          <w:rFonts w:asciiTheme="minorHAnsi" w:eastAsia="MyriadPro-Regular" w:hAnsiTheme="minorHAnsi" w:cstheme="minorHAnsi"/>
        </w:rPr>
        <w:t xml:space="preserve"> los </w:t>
      </w:r>
      <w:r w:rsidR="0050008E" w:rsidRPr="0098470F">
        <w:rPr>
          <w:rFonts w:asciiTheme="minorHAnsi" w:eastAsia="MyriadPro-Regular" w:hAnsiTheme="minorHAnsi" w:cstheme="minorHAnsi"/>
        </w:rPr>
        <w:t>niños/as</w:t>
      </w:r>
      <w:r w:rsidR="000411F5" w:rsidRPr="0098470F">
        <w:rPr>
          <w:rFonts w:asciiTheme="minorHAnsi" w:eastAsia="MyriadPro-Regular" w:hAnsiTheme="minorHAnsi" w:cstheme="minorHAnsi"/>
        </w:rPr>
        <w:t xml:space="preserve"> se presentan en inglés y cuentan las cosas que les gustan, o hablan sobre su país o ciudad </w:t>
      </w:r>
      <w:hyperlink r:id="rId13" w:history="1">
        <w:r w:rsidR="00D62E76" w:rsidRPr="00D62E76">
          <w:rPr>
            <w:rStyle w:val="Hipervnculo"/>
            <w:rFonts w:asciiTheme="minorHAnsi" w:eastAsia="MyriadPro-Regular" w:hAnsiTheme="minorHAnsi" w:cstheme="minorHAnsi"/>
          </w:rPr>
          <w:t>VIDEO CONFERENCIA PORTUGAL</w:t>
        </w:r>
      </w:hyperlink>
      <w:r w:rsidR="001A173C" w:rsidRPr="0098470F">
        <w:rPr>
          <w:rFonts w:asciiTheme="minorHAnsi" w:eastAsia="MyriadPro-Regular" w:hAnsiTheme="minorHAnsi" w:cstheme="minorHAnsi"/>
        </w:rPr>
        <w:t xml:space="preserve"> y</w:t>
      </w:r>
      <w:r w:rsidR="006D0127" w:rsidRPr="0098470F">
        <w:rPr>
          <w:rFonts w:asciiTheme="minorHAnsi" w:eastAsia="MyriadPro-Regular" w:hAnsiTheme="minorHAnsi" w:cstheme="minorHAnsi"/>
        </w:rPr>
        <w:t xml:space="preserve"> </w:t>
      </w:r>
      <w:r w:rsidR="007D3208" w:rsidRPr="0098470F">
        <w:rPr>
          <w:rFonts w:asciiTheme="minorHAnsi" w:eastAsia="MyriadPro-Regular" w:hAnsiTheme="minorHAnsi" w:cstheme="minorHAnsi"/>
        </w:rPr>
        <w:t xml:space="preserve">   </w:t>
      </w:r>
      <w:hyperlink r:id="rId14" w:history="1">
        <w:r w:rsidR="007D3208" w:rsidRPr="00D62E76">
          <w:rPr>
            <w:rStyle w:val="Hipervnculo"/>
            <w:rFonts w:asciiTheme="minorHAnsi" w:eastAsia="MyriadPro-Regular" w:hAnsiTheme="minorHAnsi" w:cstheme="minorHAnsi"/>
          </w:rPr>
          <w:t xml:space="preserve">VIDEO CONFERENCIA </w:t>
        </w:r>
        <w:r w:rsidR="00D62E76" w:rsidRPr="00D62E76">
          <w:rPr>
            <w:rStyle w:val="Hipervnculo"/>
            <w:rFonts w:asciiTheme="minorHAnsi" w:eastAsia="MyriadPro-Regular" w:hAnsiTheme="minorHAnsi" w:cstheme="minorHAnsi"/>
          </w:rPr>
          <w:t>BULGARIA</w:t>
        </w:r>
      </w:hyperlink>
      <w:r w:rsidR="00F95C76" w:rsidRPr="0098470F">
        <w:rPr>
          <w:rFonts w:asciiTheme="minorHAnsi" w:eastAsia="MyriadPro-Regular" w:hAnsiTheme="minorHAnsi" w:cstheme="minorHAnsi"/>
        </w:rPr>
        <w:t>, v</w:t>
      </w:r>
      <w:r w:rsidR="000411F5" w:rsidRPr="0098470F">
        <w:rPr>
          <w:rFonts w:asciiTheme="minorHAnsi" w:eastAsia="MyriadPro-Regular" w:hAnsiTheme="minorHAnsi" w:cstheme="minorHAnsi"/>
        </w:rPr>
        <w:t xml:space="preserve">isita en clase de personas del  país visitado –cuando existe la posibilidad. </w:t>
      </w:r>
      <w:r w:rsidR="00B075A2" w:rsidRPr="006A3C1F">
        <w:rPr>
          <w:rFonts w:asciiTheme="minorHAnsi" w:hAnsiTheme="minorHAnsi"/>
          <w:b/>
          <w:color w:val="FF0000"/>
        </w:rPr>
        <w:t>Fotografía</w:t>
      </w:r>
      <w:r w:rsidR="00B075A2">
        <w:rPr>
          <w:rFonts w:asciiTheme="minorHAnsi" w:hAnsiTheme="minorHAnsi"/>
          <w:b/>
          <w:color w:val="FF0000"/>
        </w:rPr>
        <w:t>s</w:t>
      </w:r>
      <w:r w:rsidR="00B075A2" w:rsidRPr="006A3C1F">
        <w:rPr>
          <w:rFonts w:asciiTheme="minorHAnsi" w:hAnsiTheme="minorHAnsi"/>
          <w:b/>
          <w:color w:val="FF0000"/>
        </w:rPr>
        <w:t xml:space="preserve"> </w:t>
      </w:r>
      <w:r w:rsidR="00B075A2">
        <w:rPr>
          <w:rFonts w:asciiTheme="minorHAnsi" w:hAnsiTheme="minorHAnsi"/>
          <w:b/>
          <w:color w:val="FF0000"/>
        </w:rPr>
        <w:t>13 y 14</w:t>
      </w:r>
      <w:r w:rsidR="009A6D8C" w:rsidRPr="0098470F">
        <w:rPr>
          <w:rFonts w:asciiTheme="minorHAnsi" w:eastAsia="MyriadPro-Regular" w:hAnsiTheme="minorHAnsi" w:cstheme="minorHAnsi"/>
          <w:i/>
        </w:rPr>
        <w:t xml:space="preserve"> </w:t>
      </w:r>
    </w:p>
    <w:p w:rsidR="009A6D8C" w:rsidRPr="00B075A2" w:rsidRDefault="000411F5" w:rsidP="00B2744C">
      <w:pPr>
        <w:numPr>
          <w:ilvl w:val="0"/>
          <w:numId w:val="3"/>
        </w:numPr>
        <w:autoSpaceDE w:val="0"/>
        <w:spacing w:line="480" w:lineRule="auto"/>
        <w:ind w:left="0" w:firstLine="0"/>
        <w:jc w:val="both"/>
        <w:rPr>
          <w:rFonts w:asciiTheme="minorHAnsi" w:eastAsia="MyriadPro-Regular" w:hAnsiTheme="minorHAnsi" w:cstheme="minorHAnsi"/>
          <w:i/>
        </w:rPr>
      </w:pPr>
      <w:r w:rsidRPr="00B075A2">
        <w:rPr>
          <w:rFonts w:asciiTheme="minorHAnsi" w:eastAsia="MyriadPro-Regular" w:hAnsiTheme="minorHAnsi" w:cstheme="minorHAnsi"/>
        </w:rPr>
        <w:t xml:space="preserve">NUESTRA MASCOTA </w:t>
      </w:r>
      <w:r w:rsidR="00161919" w:rsidRPr="00B075A2">
        <w:rPr>
          <w:rFonts w:asciiTheme="minorHAnsi" w:eastAsia="MyriadPro-Regular" w:hAnsiTheme="minorHAnsi" w:cstheme="minorHAnsi"/>
        </w:rPr>
        <w:t>VIAJERA. L</w:t>
      </w:r>
      <w:r w:rsidRPr="00B075A2">
        <w:rPr>
          <w:rFonts w:asciiTheme="minorHAnsi" w:eastAsia="MyriadPro-Regular" w:hAnsiTheme="minorHAnsi" w:cstheme="minorHAnsi"/>
        </w:rPr>
        <w:t>as clases tienen una mascota de peluche que los alumnos</w:t>
      </w:r>
      <w:r w:rsidR="00833FFF" w:rsidRPr="00B075A2">
        <w:rPr>
          <w:rFonts w:asciiTheme="minorHAnsi" w:eastAsia="MyriadPro-Regular" w:hAnsiTheme="minorHAnsi" w:cstheme="minorHAnsi"/>
        </w:rPr>
        <w:t xml:space="preserve">/as </w:t>
      </w:r>
      <w:r w:rsidRPr="00B075A2">
        <w:rPr>
          <w:rFonts w:asciiTheme="minorHAnsi" w:eastAsia="MyriadPro-Regular" w:hAnsiTheme="minorHAnsi" w:cstheme="minorHAnsi"/>
        </w:rPr>
        <w:t xml:space="preserve"> se pueden llevar de viaje con ellos y sus familias y a la vuelta muestran sus fotos y experiencias durante el viaje con la mascota. Cuando las maestras de cada clase acuden a los encuentros internacionales también viajan con la mascota que se presenta en el colegio visitado y luego narra su experiencia en la clase. </w:t>
      </w:r>
      <w:r w:rsidR="00054AAE" w:rsidRPr="00B075A2">
        <w:rPr>
          <w:rFonts w:asciiTheme="minorHAnsi" w:eastAsia="MyriadPro-Regular" w:hAnsiTheme="minorHAnsi" w:cstheme="minorHAnsi"/>
        </w:rPr>
        <w:t xml:space="preserve"> </w:t>
      </w:r>
      <w:r w:rsidR="00B075A2" w:rsidRPr="00B075A2">
        <w:rPr>
          <w:rFonts w:asciiTheme="minorHAnsi" w:hAnsiTheme="minorHAnsi"/>
          <w:b/>
          <w:color w:val="FF0000"/>
        </w:rPr>
        <w:t>Fotografía 15</w:t>
      </w:r>
    </w:p>
    <w:p w:rsidR="00B075A2" w:rsidRPr="00D62E76" w:rsidRDefault="00BC2D82" w:rsidP="00B2744C">
      <w:pPr>
        <w:numPr>
          <w:ilvl w:val="0"/>
          <w:numId w:val="3"/>
        </w:numPr>
        <w:autoSpaceDE w:val="0"/>
        <w:spacing w:line="480" w:lineRule="auto"/>
        <w:ind w:left="0" w:firstLine="0"/>
        <w:jc w:val="both"/>
        <w:rPr>
          <w:rFonts w:asciiTheme="minorHAnsi" w:hAnsiTheme="minorHAnsi" w:cs="Times New Roman"/>
        </w:rPr>
      </w:pPr>
      <w:r w:rsidRPr="00B075A2">
        <w:rPr>
          <w:rFonts w:asciiTheme="minorHAnsi" w:eastAsia="MyriadPro-Regular" w:hAnsiTheme="minorHAnsi" w:cstheme="minorHAnsi"/>
        </w:rPr>
        <w:t>SEMÁFORO D</w:t>
      </w:r>
      <w:r w:rsidR="00161919" w:rsidRPr="00B075A2">
        <w:rPr>
          <w:rFonts w:asciiTheme="minorHAnsi" w:eastAsia="MyriadPro-Regular" w:hAnsiTheme="minorHAnsi" w:cstheme="minorHAnsi"/>
        </w:rPr>
        <w:t>E LAS EMOCIONES Y EMOCIONARIO. C</w:t>
      </w:r>
      <w:r w:rsidRPr="00B075A2">
        <w:rPr>
          <w:rFonts w:asciiTheme="minorHAnsi" w:eastAsia="MyriadPro-Regular" w:hAnsiTheme="minorHAnsi" w:cstheme="minorHAnsi"/>
        </w:rPr>
        <w:t xml:space="preserve">on estas actividades se muestra al alumnado una forma de dar nombre a lo que sienten, controlar sus emociones y gestionar emociones positivas en sus relaciones con los demás. </w:t>
      </w:r>
      <w:r w:rsidR="00833FFF" w:rsidRPr="00B075A2">
        <w:rPr>
          <w:rFonts w:asciiTheme="minorHAnsi" w:eastAsia="MyriadPro-Regular" w:hAnsiTheme="minorHAnsi" w:cstheme="minorHAnsi"/>
        </w:rPr>
        <w:t xml:space="preserve">Los niños y niñas aprenden </w:t>
      </w:r>
      <w:r w:rsidRPr="00B075A2">
        <w:rPr>
          <w:rFonts w:asciiTheme="minorHAnsi" w:eastAsia="MyriadPro-Regular" w:hAnsiTheme="minorHAnsi" w:cstheme="minorHAnsi"/>
        </w:rPr>
        <w:t xml:space="preserve"> </w:t>
      </w:r>
      <w:r w:rsidR="001D5F41" w:rsidRPr="00B075A2">
        <w:rPr>
          <w:rFonts w:asciiTheme="minorHAnsi" w:eastAsia="MyriadPro-Regular" w:hAnsiTheme="minorHAnsi" w:cstheme="minorHAnsi"/>
        </w:rPr>
        <w:t xml:space="preserve">a definir y relacionar </w:t>
      </w:r>
      <w:r w:rsidRPr="00B075A2">
        <w:rPr>
          <w:rFonts w:asciiTheme="minorHAnsi" w:eastAsia="MyriadPro-Regular" w:hAnsiTheme="minorHAnsi" w:cstheme="minorHAnsi"/>
        </w:rPr>
        <w:t>diferentes emociones, tanto positivas como negativas, a través de los cuentos del “</w:t>
      </w:r>
      <w:proofErr w:type="spellStart"/>
      <w:r w:rsidRPr="00B075A2">
        <w:rPr>
          <w:rFonts w:asciiTheme="minorHAnsi" w:eastAsia="MyriadPro-Regular" w:hAnsiTheme="minorHAnsi" w:cstheme="minorHAnsi"/>
        </w:rPr>
        <w:t>Emocionario</w:t>
      </w:r>
      <w:proofErr w:type="spellEnd"/>
      <w:r w:rsidRPr="00B075A2">
        <w:rPr>
          <w:rFonts w:asciiTheme="minorHAnsi" w:eastAsia="MyriadPro-Regular" w:hAnsiTheme="minorHAnsi" w:cstheme="minorHAnsi"/>
        </w:rPr>
        <w:t>”. Con el semáf</w:t>
      </w:r>
      <w:r w:rsidR="00833FFF" w:rsidRPr="00B075A2">
        <w:rPr>
          <w:rFonts w:asciiTheme="minorHAnsi" w:eastAsia="MyriadPro-Regular" w:hAnsiTheme="minorHAnsi" w:cstheme="minorHAnsi"/>
        </w:rPr>
        <w:t>oro de las emociones expresan có</w:t>
      </w:r>
      <w:r w:rsidRPr="00B075A2">
        <w:rPr>
          <w:rFonts w:asciiTheme="minorHAnsi" w:eastAsia="MyriadPro-Regular" w:hAnsiTheme="minorHAnsi" w:cstheme="minorHAnsi"/>
        </w:rPr>
        <w:t>mo se sienten en diferentes momentos del día y aprenden a gestionar sus emociones</w:t>
      </w:r>
      <w:r w:rsidR="00833FFF" w:rsidRPr="00B075A2">
        <w:rPr>
          <w:rFonts w:asciiTheme="minorHAnsi" w:eastAsia="MyriadPro-Regular" w:hAnsiTheme="minorHAnsi" w:cstheme="minorHAnsi"/>
        </w:rPr>
        <w:t>: “</w:t>
      </w:r>
      <w:r w:rsidRPr="00B075A2">
        <w:rPr>
          <w:rFonts w:asciiTheme="minorHAnsi" w:eastAsia="MyriadPro-Regular" w:hAnsiTheme="minorHAnsi" w:cstheme="minorHAnsi"/>
          <w:i/>
        </w:rPr>
        <w:t>si estás enfadado con un compañ</w:t>
      </w:r>
      <w:r w:rsidR="001D5F41" w:rsidRPr="00B075A2">
        <w:rPr>
          <w:rFonts w:asciiTheme="minorHAnsi" w:eastAsia="MyriadPro-Regular" w:hAnsiTheme="minorHAnsi" w:cstheme="minorHAnsi"/>
          <w:i/>
        </w:rPr>
        <w:t>ero</w:t>
      </w:r>
      <w:r w:rsidR="00833FFF" w:rsidRPr="00B075A2">
        <w:rPr>
          <w:rFonts w:asciiTheme="minorHAnsi" w:eastAsia="MyriadPro-Regular" w:hAnsiTheme="minorHAnsi" w:cstheme="minorHAnsi"/>
          <w:i/>
        </w:rPr>
        <w:t>/a</w:t>
      </w:r>
      <w:r w:rsidR="001D5F41" w:rsidRPr="00B075A2">
        <w:rPr>
          <w:rFonts w:asciiTheme="minorHAnsi" w:eastAsia="MyriadPro-Regular" w:hAnsiTheme="minorHAnsi" w:cstheme="minorHAnsi"/>
          <w:i/>
        </w:rPr>
        <w:t>, ambos os sentís furiosos o nerviosos, pero si le pides perdón y hablas con él ambos estaréis mucho más cómodos, trabajaréis más felices y la clase funcionará mejor</w:t>
      </w:r>
      <w:r w:rsidR="00833FFF" w:rsidRPr="00B075A2">
        <w:rPr>
          <w:rFonts w:asciiTheme="minorHAnsi" w:eastAsia="MyriadPro-Regular" w:hAnsiTheme="minorHAnsi" w:cstheme="minorHAnsi"/>
        </w:rPr>
        <w:t>”</w:t>
      </w:r>
      <w:r w:rsidR="001D5F41" w:rsidRPr="00B075A2">
        <w:rPr>
          <w:rFonts w:asciiTheme="minorHAnsi" w:eastAsia="MyriadPro-Regular" w:hAnsiTheme="minorHAnsi" w:cstheme="minorHAnsi"/>
        </w:rPr>
        <w:t xml:space="preserve">. </w:t>
      </w:r>
      <w:r w:rsidR="00043C33" w:rsidRPr="00B075A2">
        <w:rPr>
          <w:rFonts w:asciiTheme="minorHAnsi" w:eastAsia="MyriadPro-Regular" w:hAnsiTheme="minorHAnsi" w:cstheme="minorHAnsi"/>
        </w:rPr>
        <w:t xml:space="preserve">                              (ANEXO </w:t>
      </w:r>
      <w:r w:rsidR="00D62E76">
        <w:rPr>
          <w:rFonts w:asciiTheme="minorHAnsi" w:eastAsia="MyriadPro-Regular" w:hAnsiTheme="minorHAnsi" w:cstheme="minorHAnsi"/>
        </w:rPr>
        <w:t>3</w:t>
      </w:r>
      <w:r w:rsidR="00043C33" w:rsidRPr="00B075A2">
        <w:rPr>
          <w:rFonts w:asciiTheme="minorHAnsi" w:eastAsia="MyriadPro-Regular" w:hAnsiTheme="minorHAnsi" w:cstheme="minorHAnsi"/>
        </w:rPr>
        <w:t xml:space="preserve">- DESARROLLAR HABILIDADES SOCIALES) </w:t>
      </w:r>
    </w:p>
    <w:p w:rsidR="00D62E76" w:rsidRPr="00B075A2" w:rsidRDefault="00D62E76" w:rsidP="00D62E76">
      <w:pPr>
        <w:autoSpaceDE w:val="0"/>
        <w:spacing w:line="480" w:lineRule="auto"/>
        <w:jc w:val="both"/>
        <w:rPr>
          <w:rFonts w:asciiTheme="minorHAnsi" w:hAnsiTheme="minorHAnsi" w:cs="Times New Roman"/>
        </w:rPr>
      </w:pPr>
    </w:p>
    <w:p w:rsidR="00D97C06" w:rsidRPr="00D62E76" w:rsidRDefault="000F022D" w:rsidP="00B2744C">
      <w:pPr>
        <w:numPr>
          <w:ilvl w:val="0"/>
          <w:numId w:val="3"/>
        </w:numPr>
        <w:shd w:val="clear" w:color="auto" w:fill="FFFFFF"/>
        <w:autoSpaceDE w:val="0"/>
        <w:spacing w:line="480" w:lineRule="auto"/>
        <w:ind w:left="0" w:firstLine="0"/>
        <w:jc w:val="both"/>
        <w:rPr>
          <w:rFonts w:asciiTheme="minorHAnsi" w:eastAsia="Times New Roman" w:hAnsiTheme="minorHAnsi" w:cs="Times New Roman"/>
        </w:rPr>
      </w:pPr>
      <w:r w:rsidRPr="00D62E76">
        <w:rPr>
          <w:rFonts w:asciiTheme="minorHAnsi" w:eastAsia="MyriadPro-Regular" w:hAnsiTheme="minorHAnsi" w:cstheme="minorHAnsi"/>
        </w:rPr>
        <w:lastRenderedPageBreak/>
        <w:t>TRABAJAMOS LAS DI</w:t>
      </w:r>
      <w:r w:rsidR="00043C33" w:rsidRPr="00D62E76">
        <w:rPr>
          <w:rFonts w:asciiTheme="minorHAnsi" w:eastAsia="MyriadPro-Regular" w:hAnsiTheme="minorHAnsi" w:cstheme="minorHAnsi"/>
        </w:rPr>
        <w:t>VERSIDAD</w:t>
      </w:r>
      <w:r w:rsidR="00161919" w:rsidRPr="00D62E76">
        <w:rPr>
          <w:rFonts w:asciiTheme="minorHAnsi" w:eastAsia="MyriadPro-Regular" w:hAnsiTheme="minorHAnsi" w:cstheme="minorHAnsi"/>
        </w:rPr>
        <w:t xml:space="preserve">. </w:t>
      </w:r>
      <w:r w:rsidR="00AF0A81" w:rsidRPr="00D62E76">
        <w:rPr>
          <w:rFonts w:asciiTheme="minorHAnsi" w:eastAsia="MyriadPro-Regular" w:hAnsiTheme="minorHAnsi" w:cstheme="minorHAnsi"/>
        </w:rPr>
        <w:t xml:space="preserve"> </w:t>
      </w:r>
      <w:r w:rsidR="00D97C06" w:rsidRPr="00D62E76">
        <w:rPr>
          <w:rFonts w:asciiTheme="minorHAnsi" w:eastAsia="MyriadPro-Regular" w:hAnsiTheme="minorHAnsi" w:cs="Times New Roman"/>
        </w:rPr>
        <w:t>Mediante el r</w:t>
      </w:r>
      <w:r w:rsidR="00D97C06" w:rsidRPr="00D62E76">
        <w:rPr>
          <w:rFonts w:asciiTheme="minorHAnsi" w:hAnsiTheme="minorHAnsi" w:cs="Times New Roman"/>
        </w:rPr>
        <w:t xml:space="preserve">incón de diferencias mostramos en qué sentido unas personas pueden ser diferentes de otras, se hace incidencia en las diferencias físicas, tales  como color de pelo, de piel, de ojos; diferencias culturales; necesidades especiales, etc. Se fomenta una actitud positiva hacia </w:t>
      </w:r>
      <w:r w:rsidR="00CD08C7" w:rsidRPr="00D62E76">
        <w:rPr>
          <w:rFonts w:asciiTheme="minorHAnsi" w:hAnsiTheme="minorHAnsi" w:cs="Times New Roman"/>
        </w:rPr>
        <w:t>la diversidad</w:t>
      </w:r>
      <w:r w:rsidR="00D97C06" w:rsidRPr="00D62E76">
        <w:rPr>
          <w:rFonts w:asciiTheme="minorHAnsi" w:hAnsiTheme="minorHAnsi" w:cs="Times New Roman"/>
        </w:rPr>
        <w:t xml:space="preserve"> y se pone  en valor lo que hace </w:t>
      </w:r>
      <w:r w:rsidR="005E34CC" w:rsidRPr="00D62E76">
        <w:rPr>
          <w:rFonts w:asciiTheme="minorHAnsi" w:hAnsiTheme="minorHAnsi" w:cs="Times New Roman"/>
        </w:rPr>
        <w:t xml:space="preserve">que </w:t>
      </w:r>
      <w:r w:rsidR="00D97C06" w:rsidRPr="00D62E76">
        <w:rPr>
          <w:rFonts w:asciiTheme="minorHAnsi" w:hAnsiTheme="minorHAnsi" w:cs="Times New Roman"/>
        </w:rPr>
        <w:t xml:space="preserve">aumente la tolerancia ante las diferencias.   Cada año  se van  sumando a través de actividades diferentes, nuevas fotos y actividades en relación con el tema. </w:t>
      </w:r>
      <w:r w:rsidR="00D43E8A" w:rsidRPr="00D62E76">
        <w:rPr>
          <w:rFonts w:asciiTheme="minorHAnsi" w:hAnsiTheme="minorHAnsi" w:cs="Times New Roman"/>
        </w:rPr>
        <w:tab/>
      </w:r>
      <w:r w:rsidR="00D97C06" w:rsidRPr="00D62E76">
        <w:rPr>
          <w:rFonts w:asciiTheme="minorHAnsi" w:eastAsia="Times New Roman" w:hAnsiTheme="minorHAnsi" w:cs="Times New Roman"/>
        </w:rPr>
        <w:t>Los objetivos principales de esta actividad son el aumento de nuestra autoestima, ver la parte positiva de cada uno desarrollando empatía y valorar la pertenencia a un grupo como algo necesario y primordial para nuestra vida.</w:t>
      </w:r>
      <w:r w:rsidR="00D97C06" w:rsidRPr="00D62E76">
        <w:rPr>
          <w:rFonts w:asciiTheme="minorHAnsi" w:hAnsiTheme="minorHAnsi" w:cs="Times New Roman"/>
          <w:noProof/>
        </w:rPr>
        <w:t xml:space="preserve"> </w:t>
      </w:r>
    </w:p>
    <w:p w:rsidR="00CA1E9C" w:rsidRPr="00B075A2" w:rsidRDefault="00D62E76" w:rsidP="00D62E76">
      <w:pPr>
        <w:autoSpaceDE w:val="0"/>
        <w:spacing w:line="480" w:lineRule="auto"/>
        <w:jc w:val="both"/>
        <w:rPr>
          <w:rFonts w:asciiTheme="minorHAnsi" w:eastAsia="MyriadPro-Regular" w:hAnsiTheme="minorHAnsi" w:cstheme="minorHAnsi"/>
          <w:i/>
        </w:rPr>
      </w:pPr>
      <w:r>
        <w:rPr>
          <w:rFonts w:asciiTheme="minorHAnsi" w:eastAsia="MyriadPro-Regular" w:hAnsiTheme="minorHAnsi" w:cstheme="minorHAnsi"/>
        </w:rPr>
        <w:tab/>
      </w:r>
      <w:r w:rsidR="000A7FB2">
        <w:rPr>
          <w:rFonts w:asciiTheme="minorHAnsi" w:eastAsia="MyriadPro-Regular" w:hAnsiTheme="minorHAnsi" w:cstheme="minorHAnsi"/>
        </w:rPr>
        <w:t xml:space="preserve">Esta actividad se desarrolla a través del </w:t>
      </w:r>
      <w:r w:rsidR="00161919" w:rsidRPr="00CF1707">
        <w:rPr>
          <w:rFonts w:asciiTheme="minorHAnsi" w:hAnsiTheme="minorHAnsi" w:cstheme="minorHAnsi"/>
          <w:b/>
        </w:rPr>
        <w:t>L</w:t>
      </w:r>
      <w:r w:rsidR="00AF0A81" w:rsidRPr="00CF1707">
        <w:rPr>
          <w:rFonts w:asciiTheme="minorHAnsi" w:hAnsiTheme="minorHAnsi" w:cstheme="minorHAnsi"/>
          <w:b/>
        </w:rPr>
        <w:t xml:space="preserve">ibro de las </w:t>
      </w:r>
      <w:r w:rsidR="002166B3" w:rsidRPr="00CF1707">
        <w:rPr>
          <w:rFonts w:asciiTheme="minorHAnsi" w:hAnsiTheme="minorHAnsi" w:cstheme="minorHAnsi"/>
          <w:b/>
        </w:rPr>
        <w:t>diferencias</w:t>
      </w:r>
      <w:r w:rsidR="005E34CC">
        <w:rPr>
          <w:rFonts w:asciiTheme="minorHAnsi" w:hAnsiTheme="minorHAnsi" w:cstheme="minorHAnsi"/>
          <w:b/>
        </w:rPr>
        <w:t xml:space="preserve"> </w:t>
      </w:r>
      <w:r w:rsidR="00BB5465">
        <w:rPr>
          <w:rFonts w:asciiTheme="minorHAnsi" w:hAnsiTheme="minorHAnsi" w:cstheme="minorHAnsi"/>
        </w:rPr>
        <w:t xml:space="preserve"> y </w:t>
      </w:r>
      <w:r w:rsidR="00AF0A81" w:rsidRPr="00CF1707">
        <w:rPr>
          <w:rFonts w:asciiTheme="minorHAnsi" w:hAnsiTheme="minorHAnsi" w:cstheme="minorHAnsi"/>
        </w:rPr>
        <w:t xml:space="preserve"> </w:t>
      </w:r>
      <w:r w:rsidR="002166B3" w:rsidRPr="00CF1707">
        <w:rPr>
          <w:rFonts w:asciiTheme="minorHAnsi" w:hAnsiTheme="minorHAnsi" w:cstheme="minorHAnsi"/>
        </w:rPr>
        <w:t>l</w:t>
      </w:r>
      <w:r w:rsidR="00AF0A81" w:rsidRPr="00CF1707">
        <w:rPr>
          <w:rFonts w:asciiTheme="minorHAnsi" w:hAnsiTheme="minorHAnsi" w:cstheme="minorHAnsi"/>
        </w:rPr>
        <w:t xml:space="preserve">a </w:t>
      </w:r>
      <w:r w:rsidR="00161919" w:rsidRPr="00CF1707">
        <w:rPr>
          <w:rFonts w:asciiTheme="minorHAnsi" w:hAnsiTheme="minorHAnsi" w:cstheme="minorHAnsi"/>
          <w:b/>
        </w:rPr>
        <w:t>S</w:t>
      </w:r>
      <w:r w:rsidR="00AF0A81" w:rsidRPr="00CF1707">
        <w:rPr>
          <w:rFonts w:asciiTheme="minorHAnsi" w:hAnsiTheme="minorHAnsi" w:cstheme="minorHAnsi"/>
          <w:b/>
        </w:rPr>
        <w:t xml:space="preserve">emana </w:t>
      </w:r>
      <w:r w:rsidR="002166B3" w:rsidRPr="00CF1707">
        <w:rPr>
          <w:rFonts w:asciiTheme="minorHAnsi" w:hAnsiTheme="minorHAnsi" w:cstheme="minorHAnsi"/>
          <w:b/>
        </w:rPr>
        <w:t xml:space="preserve">de las diferencias </w:t>
      </w:r>
      <w:r w:rsidR="00BB5465">
        <w:rPr>
          <w:rFonts w:asciiTheme="minorHAnsi" w:hAnsiTheme="minorHAnsi" w:cstheme="minorHAnsi"/>
        </w:rPr>
        <w:t>durante la cual s</w:t>
      </w:r>
      <w:r w:rsidR="00AF0A81" w:rsidRPr="00CF1707">
        <w:rPr>
          <w:rFonts w:asciiTheme="minorHAnsi" w:hAnsiTheme="minorHAnsi" w:cstheme="minorHAnsi"/>
        </w:rPr>
        <w:t xml:space="preserve">e llevan a cabo diferentes actividades para </w:t>
      </w:r>
      <w:r w:rsidR="00AF0A81" w:rsidRPr="00CF1707">
        <w:rPr>
          <w:rFonts w:asciiTheme="minorHAnsi" w:hAnsiTheme="minorHAnsi" w:cstheme="minorHAnsi"/>
          <w:shd w:val="clear" w:color="auto" w:fill="FFFFFF" w:themeFill="background1"/>
        </w:rPr>
        <w:t xml:space="preserve">introducir a los </w:t>
      </w:r>
      <w:r w:rsidR="0050008E" w:rsidRPr="00CF1707">
        <w:rPr>
          <w:rFonts w:asciiTheme="minorHAnsi" w:hAnsiTheme="minorHAnsi" w:cstheme="minorHAnsi"/>
          <w:shd w:val="clear" w:color="auto" w:fill="FFFFFF" w:themeFill="background1"/>
        </w:rPr>
        <w:t>niños/as</w:t>
      </w:r>
      <w:r w:rsidR="00AF0A81" w:rsidRPr="00CF1707">
        <w:rPr>
          <w:rFonts w:asciiTheme="minorHAnsi" w:hAnsiTheme="minorHAnsi" w:cstheme="minorHAnsi"/>
          <w:shd w:val="clear" w:color="auto" w:fill="FFFFFF" w:themeFill="background1"/>
        </w:rPr>
        <w:t xml:space="preserve"> las diferencias. </w:t>
      </w:r>
      <w:hyperlink r:id="rId15" w:history="1">
        <w:r w:rsidRPr="00D62E76">
          <w:rPr>
            <w:rStyle w:val="Hipervnculo"/>
            <w:rFonts w:asciiTheme="minorHAnsi" w:hAnsiTheme="minorHAnsi" w:cstheme="minorHAnsi"/>
          </w:rPr>
          <w:t>VIDEO:</w:t>
        </w:r>
        <w:r w:rsidR="00237D55" w:rsidRPr="00D62E76">
          <w:rPr>
            <w:rStyle w:val="Hipervnculo"/>
            <w:rFonts w:asciiTheme="minorHAnsi" w:hAnsiTheme="minorHAnsi" w:cstheme="minorHAnsi"/>
          </w:rPr>
          <w:t>TEATRO DE LA PATITA FEA</w:t>
        </w:r>
      </w:hyperlink>
      <w:r w:rsidR="00237D55" w:rsidRPr="00CF1707">
        <w:rPr>
          <w:rFonts w:asciiTheme="minorHAnsi" w:hAnsiTheme="minorHAnsi" w:cstheme="minorHAnsi"/>
        </w:rPr>
        <w:t>.</w:t>
      </w:r>
      <w:r w:rsidR="00BB5465" w:rsidRPr="00BB5465">
        <w:rPr>
          <w:rFonts w:asciiTheme="minorHAnsi" w:hAnsiTheme="minorHAnsi" w:cstheme="minorHAnsi"/>
        </w:rPr>
        <w:t xml:space="preserve"> </w:t>
      </w:r>
      <w:r w:rsidRPr="00CF1707">
        <w:rPr>
          <w:rFonts w:asciiTheme="minorHAnsi" w:hAnsiTheme="minorHAnsi" w:cstheme="minorHAnsi"/>
        </w:rPr>
        <w:t xml:space="preserve">(ANEXO </w:t>
      </w:r>
      <w:r>
        <w:rPr>
          <w:rFonts w:asciiTheme="minorHAnsi" w:hAnsiTheme="minorHAnsi" w:cstheme="minorHAnsi"/>
        </w:rPr>
        <w:t>4</w:t>
      </w:r>
      <w:r w:rsidRPr="00CF1707">
        <w:rPr>
          <w:rFonts w:asciiTheme="minorHAnsi" w:hAnsiTheme="minorHAnsi" w:cstheme="minorHAnsi"/>
        </w:rPr>
        <w:t>-</w:t>
      </w:r>
      <w:r>
        <w:rPr>
          <w:rFonts w:asciiTheme="minorHAnsi" w:hAnsiTheme="minorHAnsi" w:cstheme="minorHAnsi"/>
        </w:rPr>
        <w:t xml:space="preserve"> TRABAJO SOBRE DIVERSIDAD Y VALOR DE LA  DIFERENCIA)</w:t>
      </w:r>
      <w:r w:rsidRPr="00CF1707">
        <w:rPr>
          <w:rFonts w:asciiTheme="minorHAnsi" w:hAnsiTheme="minorHAnsi" w:cstheme="minorHAnsi"/>
        </w:rPr>
        <w:t xml:space="preserve"> </w:t>
      </w:r>
      <w:r w:rsidR="00B075A2" w:rsidRPr="006A3C1F">
        <w:rPr>
          <w:rFonts w:asciiTheme="minorHAnsi" w:hAnsiTheme="minorHAnsi"/>
          <w:b/>
          <w:color w:val="FF0000"/>
        </w:rPr>
        <w:t>Fotografía</w:t>
      </w:r>
      <w:r w:rsidR="00B075A2">
        <w:rPr>
          <w:rFonts w:asciiTheme="minorHAnsi" w:hAnsiTheme="minorHAnsi"/>
          <w:b/>
          <w:color w:val="FF0000"/>
        </w:rPr>
        <w:t>s 16, 17, 18, 19 y 20</w:t>
      </w:r>
    </w:p>
    <w:p w:rsidR="0062561E" w:rsidRPr="00B075A2" w:rsidRDefault="000F022D" w:rsidP="00B075A2">
      <w:pPr>
        <w:numPr>
          <w:ilvl w:val="0"/>
          <w:numId w:val="3"/>
        </w:numPr>
        <w:autoSpaceDE w:val="0"/>
        <w:spacing w:line="480" w:lineRule="auto"/>
        <w:ind w:left="0" w:firstLine="0"/>
        <w:jc w:val="both"/>
        <w:rPr>
          <w:rFonts w:asciiTheme="minorHAnsi" w:eastAsia="MyriadPro-Regular" w:hAnsiTheme="minorHAnsi" w:cstheme="minorHAnsi"/>
          <w:i/>
        </w:rPr>
      </w:pPr>
      <w:r w:rsidRPr="00B075A2">
        <w:rPr>
          <w:rFonts w:asciiTheme="minorHAnsi" w:eastAsia="MyriadPro-Regular" w:hAnsiTheme="minorHAnsi" w:cstheme="minorHAnsi"/>
        </w:rPr>
        <w:t>REGLAS DEL BUEN COMPAÑERO</w:t>
      </w:r>
      <w:r w:rsidR="00161919" w:rsidRPr="00B075A2">
        <w:rPr>
          <w:rFonts w:asciiTheme="minorHAnsi" w:eastAsia="MyriadPro-Regular" w:hAnsiTheme="minorHAnsi" w:cstheme="minorHAnsi"/>
        </w:rPr>
        <w:t>. C</w:t>
      </w:r>
      <w:r w:rsidR="0064071C" w:rsidRPr="00B075A2">
        <w:rPr>
          <w:rFonts w:asciiTheme="minorHAnsi" w:eastAsia="MyriadPro-Regular" w:hAnsiTheme="minorHAnsi" w:cstheme="minorHAnsi"/>
        </w:rPr>
        <w:t>ada clase elabor</w:t>
      </w:r>
      <w:r w:rsidR="00D43E8A" w:rsidRPr="00B075A2">
        <w:rPr>
          <w:rFonts w:asciiTheme="minorHAnsi" w:eastAsia="MyriadPro-Regular" w:hAnsiTheme="minorHAnsi" w:cstheme="minorHAnsi"/>
        </w:rPr>
        <w:t>ó</w:t>
      </w:r>
      <w:r w:rsidR="0064071C" w:rsidRPr="00B075A2">
        <w:rPr>
          <w:rFonts w:asciiTheme="minorHAnsi" w:eastAsia="MyriadPro-Regular" w:hAnsiTheme="minorHAnsi" w:cstheme="minorHAnsi"/>
        </w:rPr>
        <w:t xml:space="preserve"> y consensu</w:t>
      </w:r>
      <w:r w:rsidR="00D43E8A" w:rsidRPr="00B075A2">
        <w:rPr>
          <w:rFonts w:asciiTheme="minorHAnsi" w:eastAsia="MyriadPro-Regular" w:hAnsiTheme="minorHAnsi" w:cstheme="minorHAnsi"/>
        </w:rPr>
        <w:t>ó</w:t>
      </w:r>
      <w:r w:rsidR="0064071C" w:rsidRPr="00B075A2">
        <w:rPr>
          <w:rFonts w:asciiTheme="minorHAnsi" w:eastAsia="MyriadPro-Regular" w:hAnsiTheme="minorHAnsi" w:cstheme="minorHAnsi"/>
        </w:rPr>
        <w:t xml:space="preserve"> </w:t>
      </w:r>
      <w:r w:rsidR="00BB5465" w:rsidRPr="00B075A2">
        <w:rPr>
          <w:rFonts w:asciiTheme="minorHAnsi" w:eastAsia="MyriadPro-Regular" w:hAnsiTheme="minorHAnsi" w:cstheme="minorHAnsi"/>
        </w:rPr>
        <w:t>con el alumnado sus propias</w:t>
      </w:r>
      <w:r w:rsidR="0064071C" w:rsidRPr="00B075A2">
        <w:rPr>
          <w:rFonts w:asciiTheme="minorHAnsi" w:eastAsia="MyriadPro-Regular" w:hAnsiTheme="minorHAnsi" w:cstheme="minorHAnsi"/>
        </w:rPr>
        <w:t xml:space="preserve"> normas para ser buenos compañeros</w:t>
      </w:r>
      <w:r w:rsidR="00A07EA4" w:rsidRPr="00B075A2">
        <w:rPr>
          <w:rFonts w:asciiTheme="minorHAnsi" w:eastAsia="MyriadPro-Regular" w:hAnsiTheme="minorHAnsi" w:cstheme="minorHAnsi"/>
        </w:rPr>
        <w:t xml:space="preserve">. Con las aportaciones de </w:t>
      </w:r>
      <w:r w:rsidR="00BC2D82" w:rsidRPr="00B075A2">
        <w:rPr>
          <w:rFonts w:asciiTheme="minorHAnsi" w:eastAsia="MyriadPro-Regular" w:hAnsiTheme="minorHAnsi" w:cstheme="minorHAnsi"/>
        </w:rPr>
        <w:t>todas las</w:t>
      </w:r>
      <w:r w:rsidR="00A07EA4" w:rsidRPr="00B075A2">
        <w:rPr>
          <w:rFonts w:asciiTheme="minorHAnsi" w:eastAsia="MyriadPro-Regular" w:hAnsiTheme="minorHAnsi" w:cstheme="minorHAnsi"/>
        </w:rPr>
        <w:t xml:space="preserve"> clase</w:t>
      </w:r>
      <w:r w:rsidR="00BC2D82" w:rsidRPr="00B075A2">
        <w:rPr>
          <w:rFonts w:asciiTheme="minorHAnsi" w:eastAsia="MyriadPro-Regular" w:hAnsiTheme="minorHAnsi" w:cstheme="minorHAnsi"/>
        </w:rPr>
        <w:t>s</w:t>
      </w:r>
      <w:r w:rsidR="00A07EA4" w:rsidRPr="00B075A2">
        <w:rPr>
          <w:rFonts w:asciiTheme="minorHAnsi" w:eastAsia="MyriadPro-Regular" w:hAnsiTheme="minorHAnsi" w:cstheme="minorHAnsi"/>
        </w:rPr>
        <w:t xml:space="preserve"> se han elaborado unas normas generales</w:t>
      </w:r>
      <w:r w:rsidR="005E34CC" w:rsidRPr="00B075A2">
        <w:rPr>
          <w:rFonts w:asciiTheme="minorHAnsi" w:eastAsia="MyriadPro-Regular" w:hAnsiTheme="minorHAnsi" w:cstheme="minorHAnsi"/>
        </w:rPr>
        <w:t xml:space="preserve"> y d</w:t>
      </w:r>
      <w:r w:rsidR="00A07EA4" w:rsidRPr="00B075A2">
        <w:rPr>
          <w:rFonts w:asciiTheme="minorHAnsi" w:eastAsia="MyriadPro-Regular" w:hAnsiTheme="minorHAnsi" w:cstheme="minorHAnsi"/>
        </w:rPr>
        <w:t>ichas normas se han leído en un acto por la igualdad, han sido firmadas por todos los miembros de la comunidad educativa y están expuestas en el colegio y en la clase para que sean respetadas por t</w:t>
      </w:r>
      <w:r w:rsidR="00F347E9" w:rsidRPr="00B075A2">
        <w:rPr>
          <w:rFonts w:asciiTheme="minorHAnsi" w:eastAsia="MyriadPro-Regular" w:hAnsiTheme="minorHAnsi" w:cstheme="minorHAnsi"/>
        </w:rPr>
        <w:t>odos las personas en el colegio.</w:t>
      </w:r>
      <w:r w:rsidR="005E34CC" w:rsidRPr="00B075A2">
        <w:rPr>
          <w:rFonts w:asciiTheme="minorHAnsi" w:eastAsia="MyriadPro-Regular" w:hAnsiTheme="minorHAnsi" w:cstheme="minorHAnsi"/>
        </w:rPr>
        <w:t xml:space="preserve"> </w:t>
      </w:r>
      <w:r w:rsidR="00B075A2" w:rsidRPr="006A3C1F">
        <w:rPr>
          <w:rFonts w:asciiTheme="minorHAnsi" w:hAnsiTheme="minorHAnsi"/>
          <w:b/>
          <w:color w:val="FF0000"/>
        </w:rPr>
        <w:t>Fotografía</w:t>
      </w:r>
      <w:r w:rsidR="00B075A2">
        <w:rPr>
          <w:rFonts w:asciiTheme="minorHAnsi" w:hAnsiTheme="minorHAnsi"/>
          <w:b/>
          <w:color w:val="FF0000"/>
        </w:rPr>
        <w:t xml:space="preserve"> 21</w:t>
      </w:r>
    </w:p>
    <w:p w:rsidR="00DC119A" w:rsidRPr="00B075A2" w:rsidRDefault="0082138A" w:rsidP="00B075A2">
      <w:pPr>
        <w:numPr>
          <w:ilvl w:val="0"/>
          <w:numId w:val="3"/>
        </w:numPr>
        <w:autoSpaceDE w:val="0"/>
        <w:spacing w:line="480" w:lineRule="auto"/>
        <w:ind w:left="0" w:firstLine="0"/>
        <w:jc w:val="both"/>
        <w:rPr>
          <w:rFonts w:asciiTheme="minorHAnsi" w:eastAsia="MyriadPro-Regular" w:hAnsiTheme="minorHAnsi" w:cstheme="minorHAnsi"/>
          <w:i/>
        </w:rPr>
      </w:pPr>
      <w:r w:rsidRPr="00B075A2">
        <w:rPr>
          <w:rFonts w:asciiTheme="minorHAnsi" w:eastAsia="MyriadPro-Regular" w:hAnsiTheme="minorHAnsi" w:cstheme="minorHAnsi"/>
        </w:rPr>
        <w:t xml:space="preserve">DESARROLLO DE LAS SESIONES </w:t>
      </w:r>
      <w:r w:rsidR="00DF2824" w:rsidRPr="00B075A2">
        <w:rPr>
          <w:rFonts w:asciiTheme="minorHAnsi" w:eastAsia="MyriadPro-Regular" w:hAnsiTheme="minorHAnsi" w:cstheme="minorHAnsi"/>
        </w:rPr>
        <w:t>“PERSONA DOLL”</w:t>
      </w:r>
      <w:r w:rsidRPr="00B075A2">
        <w:rPr>
          <w:rFonts w:asciiTheme="minorHAnsi" w:eastAsia="MyriadPro-Regular" w:hAnsiTheme="minorHAnsi" w:cstheme="minorHAnsi"/>
        </w:rPr>
        <w:t xml:space="preserve">. </w:t>
      </w:r>
      <w:r w:rsidR="000F022D" w:rsidRPr="00B075A2">
        <w:rPr>
          <w:rFonts w:asciiTheme="minorHAnsi" w:eastAsia="MyriadPro-Regular" w:hAnsiTheme="minorHAnsi" w:cstheme="minorHAnsi"/>
        </w:rPr>
        <w:t>ACTIVIDADES EN CLASE</w:t>
      </w:r>
      <w:r w:rsidR="004D66C6" w:rsidRPr="00B075A2">
        <w:rPr>
          <w:rFonts w:asciiTheme="minorHAnsi" w:eastAsia="MyriadPro-Regular" w:hAnsiTheme="minorHAnsi" w:cstheme="minorHAnsi"/>
        </w:rPr>
        <w:t>.</w:t>
      </w:r>
      <w:r w:rsidR="005E34CC" w:rsidRPr="00B075A2">
        <w:rPr>
          <w:rFonts w:asciiTheme="minorHAnsi" w:eastAsia="MyriadPro-Regular" w:hAnsiTheme="minorHAnsi" w:cstheme="minorHAnsi"/>
        </w:rPr>
        <w:t xml:space="preserve"> </w:t>
      </w:r>
      <w:r w:rsidR="009A5887" w:rsidRPr="00B075A2">
        <w:rPr>
          <w:rFonts w:asciiTheme="minorHAnsi" w:hAnsiTheme="minorHAnsi" w:cstheme="minorHAnsi"/>
        </w:rPr>
        <w:t xml:space="preserve">Las 6 muñecas se han trabajado en todas las aulas de educación infantil y primer ciclo de primaria según el plan detallado anteriormente, el alumnado ha debatido y propuesto soluciones a los problemas planteados. El alumnado de segundo y tercer ciclo ilustró y creó los cuentos de las muñecas que se usaron con los más pequeños. Las visitas de las muñecas siempre resultaban </w:t>
      </w:r>
      <w:r w:rsidR="009A5887" w:rsidRPr="00B075A2">
        <w:rPr>
          <w:rFonts w:asciiTheme="minorHAnsi" w:hAnsiTheme="minorHAnsi" w:cstheme="minorHAnsi"/>
        </w:rPr>
        <w:lastRenderedPageBreak/>
        <w:t xml:space="preserve">motivadoras y las propuestas de los niños/as </w:t>
      </w:r>
      <w:r w:rsidR="00357EF2" w:rsidRPr="00B075A2">
        <w:rPr>
          <w:rFonts w:asciiTheme="minorHAnsi" w:hAnsiTheme="minorHAnsi" w:cstheme="minorHAnsi"/>
        </w:rPr>
        <w:t xml:space="preserve">han originado interesantes debates y han dado pié a otras actividades en clase. </w:t>
      </w:r>
      <w:r w:rsidR="00B075A2" w:rsidRPr="006A3C1F">
        <w:rPr>
          <w:rFonts w:asciiTheme="minorHAnsi" w:hAnsiTheme="minorHAnsi"/>
          <w:b/>
          <w:color w:val="FF0000"/>
        </w:rPr>
        <w:t>Fotografía</w:t>
      </w:r>
      <w:r w:rsidR="00B075A2">
        <w:rPr>
          <w:rFonts w:asciiTheme="minorHAnsi" w:hAnsiTheme="minorHAnsi"/>
          <w:b/>
          <w:color w:val="FF0000"/>
        </w:rPr>
        <w:t>s 22 y 23</w:t>
      </w:r>
    </w:p>
    <w:p w:rsidR="002B6D6B" w:rsidRPr="007617A6" w:rsidRDefault="002B6D6B" w:rsidP="00B2744C">
      <w:pPr>
        <w:spacing w:line="480" w:lineRule="auto"/>
        <w:ind w:firstLine="142"/>
        <w:jc w:val="both"/>
        <w:rPr>
          <w:rFonts w:asciiTheme="minorHAnsi" w:hAnsiTheme="minorHAnsi" w:cstheme="minorHAnsi"/>
        </w:rPr>
      </w:pPr>
      <w:r>
        <w:rPr>
          <w:rFonts w:asciiTheme="minorHAnsi" w:hAnsiTheme="minorHAnsi" w:cstheme="minorHAnsi"/>
        </w:rPr>
        <w:tab/>
        <w:t>Detalle sobre todos los perfiles e historias de las muñecas, así como del desarrollo de las sesiones y los comentarios y propuestas de los alumno</w:t>
      </w:r>
      <w:r w:rsidR="00D62E76">
        <w:rPr>
          <w:rFonts w:asciiTheme="minorHAnsi" w:hAnsiTheme="minorHAnsi" w:cstheme="minorHAnsi"/>
        </w:rPr>
        <w:t>s/as pueden ser consultados en el ANEXO 5 -PERFILES E HISTORIAS DE LAS MUÑECAS</w:t>
      </w:r>
      <w:r w:rsidR="007617A6">
        <w:rPr>
          <w:rFonts w:asciiTheme="minorHAnsi" w:hAnsiTheme="minorHAnsi" w:cstheme="minorHAnsi"/>
          <w:color w:val="FF0000"/>
        </w:rPr>
        <w:t xml:space="preserve"> </w:t>
      </w:r>
    </w:p>
    <w:p w:rsidR="0094456D" w:rsidRPr="00CF1707" w:rsidRDefault="0036419F" w:rsidP="00B2744C">
      <w:pPr>
        <w:autoSpaceDE w:val="0"/>
        <w:spacing w:line="480" w:lineRule="auto"/>
        <w:jc w:val="both"/>
        <w:rPr>
          <w:rFonts w:asciiTheme="minorHAnsi" w:hAnsiTheme="minorHAnsi" w:cstheme="minorHAnsi"/>
          <w:b/>
        </w:rPr>
      </w:pPr>
      <w:r>
        <w:rPr>
          <w:rFonts w:asciiTheme="minorHAnsi" w:hAnsiTheme="minorHAnsi" w:cstheme="minorHAnsi"/>
          <w:b/>
        </w:rPr>
        <w:t>V</w:t>
      </w:r>
      <w:r w:rsidR="0094456D" w:rsidRPr="00CF1707">
        <w:rPr>
          <w:rFonts w:asciiTheme="minorHAnsi" w:hAnsiTheme="minorHAnsi" w:cstheme="minorHAnsi"/>
          <w:b/>
        </w:rPr>
        <w:t xml:space="preserve">.- </w:t>
      </w:r>
      <w:r>
        <w:rPr>
          <w:rFonts w:asciiTheme="minorHAnsi" w:hAnsiTheme="minorHAnsi" w:cstheme="minorHAnsi"/>
          <w:b/>
        </w:rPr>
        <w:t>AUTO</w:t>
      </w:r>
      <w:r w:rsidR="0094456D" w:rsidRPr="00CF1707">
        <w:rPr>
          <w:rFonts w:asciiTheme="minorHAnsi" w:hAnsiTheme="minorHAnsi" w:cstheme="minorHAnsi"/>
          <w:b/>
        </w:rPr>
        <w:t xml:space="preserve">EVALUACIÓN </w:t>
      </w:r>
      <w:r>
        <w:rPr>
          <w:rFonts w:asciiTheme="minorHAnsi" w:hAnsiTheme="minorHAnsi" w:cstheme="minorHAnsi"/>
          <w:b/>
        </w:rPr>
        <w:t xml:space="preserve">DE LA PRÁCTICA </w:t>
      </w:r>
    </w:p>
    <w:p w:rsidR="00CC3709" w:rsidRPr="00CF1707" w:rsidRDefault="00236FAD" w:rsidP="005E34CC">
      <w:pPr>
        <w:spacing w:line="480" w:lineRule="auto"/>
        <w:ind w:firstLine="709"/>
        <w:jc w:val="both"/>
        <w:rPr>
          <w:rFonts w:asciiTheme="minorHAnsi" w:hAnsiTheme="minorHAnsi" w:cstheme="minorHAnsi"/>
        </w:rPr>
      </w:pPr>
      <w:r w:rsidRPr="00451BDB">
        <w:rPr>
          <w:rFonts w:asciiTheme="minorHAnsi" w:hAnsiTheme="minorHAnsi" w:cs="Times New Roman"/>
        </w:rPr>
        <w:t xml:space="preserve">Tras </w:t>
      </w:r>
      <w:r w:rsidR="00DB04B0">
        <w:rPr>
          <w:rFonts w:asciiTheme="minorHAnsi" w:hAnsiTheme="minorHAnsi" w:cs="Times New Roman"/>
        </w:rPr>
        <w:t xml:space="preserve">concluir los </w:t>
      </w:r>
      <w:r w:rsidRPr="00451BDB">
        <w:rPr>
          <w:rFonts w:asciiTheme="minorHAnsi" w:hAnsiTheme="minorHAnsi" w:cs="Times New Roman"/>
        </w:rPr>
        <w:t>tres años de trabajo en este proyecto</w:t>
      </w:r>
      <w:r w:rsidR="00CC3709">
        <w:rPr>
          <w:rFonts w:asciiTheme="minorHAnsi" w:hAnsiTheme="minorHAnsi" w:cs="Times New Roman"/>
        </w:rPr>
        <w:t xml:space="preserve">, podemos valorar la práctica de una forma positiva. </w:t>
      </w:r>
      <w:r w:rsidR="00CC3709" w:rsidRPr="00CF1707">
        <w:rPr>
          <w:rFonts w:asciiTheme="minorHAnsi" w:hAnsiTheme="minorHAnsi" w:cstheme="minorHAnsi"/>
        </w:rPr>
        <w:t xml:space="preserve">El trabajo con las muñecas  “Persona </w:t>
      </w:r>
      <w:proofErr w:type="spellStart"/>
      <w:r w:rsidR="00CC3709" w:rsidRPr="00CF1707">
        <w:rPr>
          <w:rFonts w:asciiTheme="minorHAnsi" w:hAnsiTheme="minorHAnsi" w:cstheme="minorHAnsi"/>
        </w:rPr>
        <w:t>Doll</w:t>
      </w:r>
      <w:proofErr w:type="spellEnd"/>
      <w:r w:rsidR="00CC3709" w:rsidRPr="00CF1707">
        <w:rPr>
          <w:rFonts w:asciiTheme="minorHAnsi" w:hAnsiTheme="minorHAnsi" w:cstheme="minorHAnsi"/>
        </w:rPr>
        <w:t xml:space="preserve">” ha tenido mucho éxito y creemos que es necesario seguir desarrollando la metodología y difundir la experiencia a otras instituciones en nuestro país y en Europa. </w:t>
      </w:r>
    </w:p>
    <w:p w:rsidR="00CC3709" w:rsidRPr="00CF1707" w:rsidRDefault="00FB6A4F" w:rsidP="00CC3709">
      <w:pPr>
        <w:spacing w:line="480" w:lineRule="auto"/>
        <w:ind w:firstLine="709"/>
        <w:jc w:val="both"/>
        <w:rPr>
          <w:rFonts w:asciiTheme="minorHAnsi" w:hAnsiTheme="minorHAnsi" w:cstheme="minorHAnsi"/>
        </w:rPr>
      </w:pPr>
      <w:r>
        <w:rPr>
          <w:rFonts w:asciiTheme="minorHAnsi" w:hAnsiTheme="minorHAnsi" w:cstheme="minorHAnsi"/>
        </w:rPr>
        <w:t>Los indicadores de los que nos hemos servido para afirmar la valoración positiva de esta práctica radican en que todas l</w:t>
      </w:r>
      <w:r w:rsidR="00CC3709" w:rsidRPr="00CF1707">
        <w:rPr>
          <w:rFonts w:asciiTheme="minorHAnsi" w:hAnsiTheme="minorHAnsi" w:cstheme="minorHAnsi"/>
        </w:rPr>
        <w:t>as actividades del proyecto se diseña</w:t>
      </w:r>
      <w:r w:rsidR="00CC3709">
        <w:rPr>
          <w:rFonts w:asciiTheme="minorHAnsi" w:hAnsiTheme="minorHAnsi" w:cstheme="minorHAnsi"/>
        </w:rPr>
        <w:t>ro</w:t>
      </w:r>
      <w:r w:rsidR="00CC3709" w:rsidRPr="00CF1707">
        <w:rPr>
          <w:rFonts w:asciiTheme="minorHAnsi" w:hAnsiTheme="minorHAnsi" w:cstheme="minorHAnsi"/>
        </w:rPr>
        <w:t>n, programa</w:t>
      </w:r>
      <w:r w:rsidR="00CC3709">
        <w:rPr>
          <w:rFonts w:asciiTheme="minorHAnsi" w:hAnsiTheme="minorHAnsi" w:cstheme="minorHAnsi"/>
        </w:rPr>
        <w:t>ro</w:t>
      </w:r>
      <w:r w:rsidR="00CC3709" w:rsidRPr="00CF1707">
        <w:rPr>
          <w:rFonts w:asciiTheme="minorHAnsi" w:hAnsiTheme="minorHAnsi" w:cstheme="minorHAnsi"/>
        </w:rPr>
        <w:t>n, compara</w:t>
      </w:r>
      <w:r w:rsidR="00CC3709">
        <w:rPr>
          <w:rFonts w:asciiTheme="minorHAnsi" w:hAnsiTheme="minorHAnsi" w:cstheme="minorHAnsi"/>
        </w:rPr>
        <w:t>ro</w:t>
      </w:r>
      <w:r w:rsidR="00CC3709" w:rsidRPr="00CF1707">
        <w:rPr>
          <w:rFonts w:asciiTheme="minorHAnsi" w:hAnsiTheme="minorHAnsi" w:cstheme="minorHAnsi"/>
        </w:rPr>
        <w:t xml:space="preserve">n y </w:t>
      </w:r>
      <w:r w:rsidR="00CC3709">
        <w:rPr>
          <w:rFonts w:asciiTheme="minorHAnsi" w:hAnsiTheme="minorHAnsi" w:cstheme="minorHAnsi"/>
        </w:rPr>
        <w:t>debatieron en reuniones periódicas</w:t>
      </w:r>
      <w:r w:rsidR="00CC3709" w:rsidRPr="00CF1707">
        <w:rPr>
          <w:rFonts w:asciiTheme="minorHAnsi" w:hAnsiTheme="minorHAnsi" w:cstheme="minorHAnsi"/>
        </w:rPr>
        <w:t xml:space="preserve"> a través de la cooperación internacional. En diferentes países surgen variantes diferentes de problemas similares y diferentes experiencias sobre cómo desarrollan los niños/as habilidades sociales y evitan el acoso. Por ello se analizan y exploran como tratar estos temas en diferentes países,  desarrollando materiales  con las experiencias  que recogemos</w:t>
      </w:r>
      <w:r w:rsidR="00CC3709">
        <w:rPr>
          <w:rFonts w:asciiTheme="minorHAnsi" w:hAnsiTheme="minorHAnsi" w:cstheme="minorHAnsi"/>
        </w:rPr>
        <w:t xml:space="preserve"> y compartimos</w:t>
      </w:r>
      <w:r w:rsidR="00CC3709" w:rsidRPr="00CF1707">
        <w:rPr>
          <w:rFonts w:asciiTheme="minorHAnsi" w:hAnsiTheme="minorHAnsi" w:cstheme="minorHAnsi"/>
        </w:rPr>
        <w:t xml:space="preserve"> entre todos los socios europeos. </w:t>
      </w:r>
    </w:p>
    <w:p w:rsidR="00CC3709" w:rsidRPr="00CF1707" w:rsidRDefault="00CC3709" w:rsidP="00CC3709">
      <w:pPr>
        <w:spacing w:line="480" w:lineRule="auto"/>
        <w:ind w:firstLine="709"/>
        <w:jc w:val="both"/>
        <w:rPr>
          <w:rFonts w:asciiTheme="minorHAnsi" w:eastAsia="MyriadPro-Regular" w:hAnsiTheme="minorHAnsi" w:cstheme="minorHAnsi"/>
        </w:rPr>
      </w:pPr>
      <w:r w:rsidRPr="00CF1707">
        <w:rPr>
          <w:rFonts w:asciiTheme="minorHAnsi" w:eastAsia="MyriadPro-Regular" w:hAnsiTheme="minorHAnsi" w:cstheme="minorHAnsi"/>
        </w:rPr>
        <w:t>Uno</w:t>
      </w:r>
      <w:r>
        <w:rPr>
          <w:rFonts w:asciiTheme="minorHAnsi" w:eastAsia="MyriadPro-Regular" w:hAnsiTheme="minorHAnsi" w:cstheme="minorHAnsi"/>
        </w:rPr>
        <w:t xml:space="preserve"> de los objetivos del proyecto fue</w:t>
      </w:r>
      <w:r w:rsidRPr="00CF1707">
        <w:rPr>
          <w:rFonts w:asciiTheme="minorHAnsi" w:eastAsia="MyriadPro-Regular" w:hAnsiTheme="minorHAnsi" w:cstheme="minorHAnsi"/>
        </w:rPr>
        <w:t xml:space="preserve"> que la metodología “Persona </w:t>
      </w:r>
      <w:proofErr w:type="spellStart"/>
      <w:r w:rsidRPr="00CF1707">
        <w:rPr>
          <w:rFonts w:asciiTheme="minorHAnsi" w:eastAsia="MyriadPro-Regular" w:hAnsiTheme="minorHAnsi" w:cstheme="minorHAnsi"/>
        </w:rPr>
        <w:t>Doll</w:t>
      </w:r>
      <w:proofErr w:type="spellEnd"/>
      <w:r w:rsidRPr="00CF1707">
        <w:rPr>
          <w:rFonts w:asciiTheme="minorHAnsi" w:eastAsia="MyriadPro-Regular" w:hAnsiTheme="minorHAnsi" w:cstheme="minorHAnsi"/>
        </w:rPr>
        <w:t xml:space="preserve">” y todas  las herramientas que aporta estén disponibles de forma libre  para que puedan </w:t>
      </w:r>
      <w:r>
        <w:rPr>
          <w:rFonts w:asciiTheme="minorHAnsi" w:eastAsia="MyriadPro-Regular" w:hAnsiTheme="minorHAnsi" w:cstheme="minorHAnsi"/>
        </w:rPr>
        <w:t>ser utilizadas en otros centros, para ello s</w:t>
      </w:r>
      <w:r w:rsidRPr="00CF1707">
        <w:rPr>
          <w:rFonts w:asciiTheme="minorHAnsi" w:eastAsia="MyriadPro-Regular" w:hAnsiTheme="minorHAnsi" w:cstheme="minorHAnsi"/>
        </w:rPr>
        <w:t xml:space="preserve">e </w:t>
      </w:r>
      <w:r>
        <w:rPr>
          <w:rFonts w:asciiTheme="minorHAnsi" w:eastAsia="MyriadPro-Regular" w:hAnsiTheme="minorHAnsi" w:cstheme="minorHAnsi"/>
        </w:rPr>
        <w:t>ha</w:t>
      </w:r>
      <w:r w:rsidRPr="00CF1707">
        <w:rPr>
          <w:rFonts w:asciiTheme="minorHAnsi" w:eastAsia="MyriadPro-Regular" w:hAnsiTheme="minorHAnsi" w:cstheme="minorHAnsi"/>
        </w:rPr>
        <w:t xml:space="preserve"> elaborado  material metodológico donde qued</w:t>
      </w:r>
      <w:r>
        <w:rPr>
          <w:rFonts w:asciiTheme="minorHAnsi" w:eastAsia="MyriadPro-Regular" w:hAnsiTheme="minorHAnsi" w:cstheme="minorHAnsi"/>
        </w:rPr>
        <w:t>a</w:t>
      </w:r>
      <w:r w:rsidRPr="00CF1707">
        <w:rPr>
          <w:rFonts w:asciiTheme="minorHAnsi" w:eastAsia="MyriadPro-Regular" w:hAnsiTheme="minorHAnsi" w:cstheme="minorHAnsi"/>
        </w:rPr>
        <w:t xml:space="preserve"> reflejada toda la experiencia</w:t>
      </w:r>
      <w:r>
        <w:rPr>
          <w:rFonts w:asciiTheme="minorHAnsi" w:eastAsia="MyriadPro-Regular" w:hAnsiTheme="minorHAnsi" w:cstheme="minorHAnsi"/>
        </w:rPr>
        <w:t xml:space="preserve">. </w:t>
      </w:r>
      <w:r w:rsidRPr="00CF1707">
        <w:rPr>
          <w:rFonts w:asciiTheme="minorHAnsi" w:eastAsia="MyriadPro-Regular" w:hAnsiTheme="minorHAnsi" w:cstheme="minorHAnsi"/>
        </w:rPr>
        <w:t xml:space="preserve">  Hay  profesorado capacitado para utilizar la metodología</w:t>
      </w:r>
      <w:r>
        <w:rPr>
          <w:rFonts w:asciiTheme="minorHAnsi" w:eastAsia="MyriadPro-Regular" w:hAnsiTheme="minorHAnsi" w:cstheme="minorHAnsi"/>
        </w:rPr>
        <w:t xml:space="preserve"> y</w:t>
      </w:r>
      <w:r w:rsidRPr="00CF1707">
        <w:rPr>
          <w:rFonts w:asciiTheme="minorHAnsi" w:eastAsia="MyriadPro-Regular" w:hAnsiTheme="minorHAnsi" w:cstheme="minorHAnsi"/>
        </w:rPr>
        <w:t xml:space="preserve">  para transmitir como hacerlo.  Asimismo existe una red “Persona </w:t>
      </w:r>
      <w:proofErr w:type="spellStart"/>
      <w:r w:rsidRPr="00CF1707">
        <w:rPr>
          <w:rFonts w:asciiTheme="minorHAnsi" w:eastAsia="MyriadPro-Regular" w:hAnsiTheme="minorHAnsi" w:cstheme="minorHAnsi"/>
        </w:rPr>
        <w:t>Doll</w:t>
      </w:r>
      <w:proofErr w:type="spellEnd"/>
      <w:r w:rsidRPr="00CF1707">
        <w:rPr>
          <w:rFonts w:asciiTheme="minorHAnsi" w:eastAsia="MyriadPro-Regular" w:hAnsiTheme="minorHAnsi" w:cstheme="minorHAnsi"/>
        </w:rPr>
        <w:t>” en Europa,  activa con el objetivo de difusión integral de la metodología y la publicación  de la experiencia y la práctica.</w:t>
      </w:r>
    </w:p>
    <w:p w:rsidR="00CC3709" w:rsidRDefault="00CC3709" w:rsidP="00CC3709">
      <w:pPr>
        <w:autoSpaceDE w:val="0"/>
        <w:spacing w:line="480" w:lineRule="auto"/>
        <w:ind w:firstLine="709"/>
        <w:jc w:val="both"/>
        <w:rPr>
          <w:rFonts w:asciiTheme="minorHAnsi" w:eastAsia="MyriadPro-Regular" w:hAnsiTheme="minorHAnsi" w:cstheme="minorHAnsi"/>
        </w:rPr>
      </w:pPr>
      <w:r w:rsidRPr="00CF1707">
        <w:rPr>
          <w:rFonts w:asciiTheme="minorHAnsi" w:eastAsia="MyriadPro-Regular" w:hAnsiTheme="minorHAnsi" w:cstheme="minorHAnsi"/>
        </w:rPr>
        <w:lastRenderedPageBreak/>
        <w:t>Se ha creado una página web que se mantendrá activa y disponible de forma libre y en la que  reflejará toda la información sobre la metodología y las actividades desarrolladas.</w:t>
      </w:r>
    </w:p>
    <w:p w:rsidR="00FB6A4F" w:rsidRDefault="00FB6A4F" w:rsidP="00FB6A4F">
      <w:pPr>
        <w:pStyle w:val="Standard"/>
        <w:autoSpaceDE w:val="0"/>
        <w:spacing w:line="480" w:lineRule="auto"/>
        <w:ind w:firstLine="709"/>
        <w:jc w:val="both"/>
        <w:rPr>
          <w:rFonts w:asciiTheme="minorHAnsi" w:eastAsia="MyriadPro-Regular" w:hAnsiTheme="minorHAnsi" w:cstheme="minorHAnsi"/>
        </w:rPr>
      </w:pPr>
      <w:r>
        <w:rPr>
          <w:rFonts w:asciiTheme="minorHAnsi" w:eastAsia="MyriadPro-Regular" w:hAnsiTheme="minorHAnsi" w:cstheme="minorHAnsi"/>
        </w:rPr>
        <w:t xml:space="preserve">Consideramos de gran valor el que </w:t>
      </w:r>
      <w:r w:rsidRPr="00CF1707">
        <w:rPr>
          <w:rFonts w:asciiTheme="minorHAnsi" w:eastAsia="MyriadPro-Regular" w:hAnsiTheme="minorHAnsi" w:cstheme="minorHAnsi"/>
        </w:rPr>
        <w:t xml:space="preserve">todas las clases </w:t>
      </w:r>
      <w:r>
        <w:rPr>
          <w:rFonts w:asciiTheme="minorHAnsi" w:eastAsia="MyriadPro-Regular" w:hAnsiTheme="minorHAnsi" w:cstheme="minorHAnsi"/>
        </w:rPr>
        <w:t>hayan estado</w:t>
      </w:r>
      <w:r w:rsidRPr="00CF1707">
        <w:rPr>
          <w:rFonts w:asciiTheme="minorHAnsi" w:eastAsia="MyriadPro-Regular" w:hAnsiTheme="minorHAnsi" w:cstheme="minorHAnsi"/>
        </w:rPr>
        <w:t xml:space="preserve"> involucradas plenamente en el proyecto. </w:t>
      </w:r>
      <w:r>
        <w:rPr>
          <w:rFonts w:asciiTheme="minorHAnsi" w:eastAsia="MyriadPro-Regular" w:hAnsiTheme="minorHAnsi" w:cstheme="minorHAnsi"/>
        </w:rPr>
        <w:t>Hemos comprobado que</w:t>
      </w:r>
      <w:r w:rsidRPr="00CF1707">
        <w:rPr>
          <w:rFonts w:asciiTheme="minorHAnsi" w:eastAsia="MyriadPro-Regular" w:hAnsiTheme="minorHAnsi" w:cstheme="minorHAnsi"/>
        </w:rPr>
        <w:t xml:space="preserve"> los resultados ha</w:t>
      </w:r>
      <w:r>
        <w:rPr>
          <w:rFonts w:asciiTheme="minorHAnsi" w:eastAsia="MyriadPro-Regular" w:hAnsiTheme="minorHAnsi" w:cstheme="minorHAnsi"/>
        </w:rPr>
        <w:t xml:space="preserve">n sido los esperados. Los indicadores </w:t>
      </w:r>
      <w:r w:rsidRPr="00CF1707">
        <w:rPr>
          <w:rFonts w:asciiTheme="minorHAnsi" w:eastAsia="MyriadPro-Regular" w:hAnsiTheme="minorHAnsi" w:cstheme="minorHAnsi"/>
        </w:rPr>
        <w:t xml:space="preserve">de logro de calidad </w:t>
      </w:r>
      <w:r>
        <w:rPr>
          <w:rFonts w:asciiTheme="minorHAnsi" w:eastAsia="MyriadPro-Regular" w:hAnsiTheme="minorHAnsi" w:cstheme="minorHAnsi"/>
        </w:rPr>
        <w:t xml:space="preserve">han sido </w:t>
      </w:r>
      <w:r w:rsidRPr="00CF1707">
        <w:rPr>
          <w:rFonts w:asciiTheme="minorHAnsi" w:eastAsia="MyriadPro-Regular" w:hAnsiTheme="minorHAnsi" w:cstheme="minorHAnsi"/>
        </w:rPr>
        <w:t>el grado de realización por parte de</w:t>
      </w:r>
      <w:r>
        <w:rPr>
          <w:rFonts w:asciiTheme="minorHAnsi" w:eastAsia="MyriadPro-Regular" w:hAnsiTheme="minorHAnsi" w:cstheme="minorHAnsi"/>
        </w:rPr>
        <w:t xml:space="preserve"> profesorado y alumnado de todas </w:t>
      </w:r>
      <w:r w:rsidRPr="00CF1707">
        <w:rPr>
          <w:rFonts w:asciiTheme="minorHAnsi" w:eastAsia="MyriadPro-Regular" w:hAnsiTheme="minorHAnsi" w:cstheme="minorHAnsi"/>
        </w:rPr>
        <w:t xml:space="preserve"> las </w:t>
      </w:r>
      <w:r>
        <w:rPr>
          <w:rFonts w:asciiTheme="minorHAnsi" w:eastAsia="MyriadPro-Regular" w:hAnsiTheme="minorHAnsi" w:cstheme="minorHAnsi"/>
        </w:rPr>
        <w:t>actividades anteriormente detalladas.</w:t>
      </w:r>
    </w:p>
    <w:p w:rsidR="00FB6A4F" w:rsidRPr="00DB04B0" w:rsidRDefault="00FB6A4F" w:rsidP="00FB6A4F">
      <w:pPr>
        <w:pStyle w:val="Standard"/>
        <w:autoSpaceDE w:val="0"/>
        <w:spacing w:line="480" w:lineRule="auto"/>
        <w:ind w:firstLine="709"/>
        <w:jc w:val="both"/>
        <w:rPr>
          <w:rFonts w:asciiTheme="minorHAnsi" w:eastAsia="MyriadPro-Regular" w:hAnsiTheme="minorHAnsi" w:cstheme="minorHAnsi"/>
        </w:rPr>
      </w:pPr>
      <w:r w:rsidRPr="00CF1707">
        <w:rPr>
          <w:rFonts w:asciiTheme="minorHAnsi" w:eastAsia="MyriadPro-Regular" w:hAnsiTheme="minorHAnsi" w:cstheme="minorHAnsi"/>
        </w:rPr>
        <w:t xml:space="preserve">En las reuniones trimestrales de seguimiento se </w:t>
      </w:r>
      <w:r>
        <w:rPr>
          <w:rFonts w:asciiTheme="minorHAnsi" w:eastAsia="MyriadPro-Regular" w:hAnsiTheme="minorHAnsi" w:cstheme="minorHAnsi"/>
        </w:rPr>
        <w:t xml:space="preserve">ha ido comprobando el </w:t>
      </w:r>
      <w:r w:rsidRPr="00CF1707">
        <w:rPr>
          <w:rFonts w:asciiTheme="minorHAnsi" w:eastAsia="MyriadPro-Regular" w:hAnsiTheme="minorHAnsi" w:cstheme="minorHAnsi"/>
        </w:rPr>
        <w:t xml:space="preserve"> grado de implicación y realización de las actividades en las clase</w:t>
      </w:r>
      <w:r>
        <w:rPr>
          <w:rFonts w:asciiTheme="minorHAnsi" w:eastAsia="MyriadPro-Regular" w:hAnsiTheme="minorHAnsi" w:cstheme="minorHAnsi"/>
        </w:rPr>
        <w:t xml:space="preserve">s que participan en el proyecto y se han realizado modificaciones y ajustes, de tal forma que hemos podido comprobar que todas ellas </w:t>
      </w:r>
      <w:r w:rsidRPr="00DB04B0">
        <w:rPr>
          <w:rFonts w:asciiTheme="minorHAnsi" w:eastAsia="MyriadPro-Regular" w:hAnsiTheme="minorHAnsi" w:cstheme="minorHAnsi"/>
        </w:rPr>
        <w:t>han sido realizadas en un grado cercano al 85 %.</w:t>
      </w:r>
    </w:p>
    <w:p w:rsidR="00FB6A4F" w:rsidRDefault="00CC3709" w:rsidP="00167312">
      <w:pPr>
        <w:spacing w:line="480" w:lineRule="auto"/>
        <w:jc w:val="both"/>
        <w:rPr>
          <w:rFonts w:asciiTheme="minorHAnsi" w:eastAsia="MyriadPro-Regular" w:hAnsiTheme="minorHAnsi" w:cstheme="minorHAnsi"/>
        </w:rPr>
      </w:pPr>
      <w:r>
        <w:rPr>
          <w:rFonts w:asciiTheme="minorHAnsi" w:hAnsiTheme="minorHAnsi" w:cstheme="minorHAnsi"/>
        </w:rPr>
        <w:tab/>
      </w:r>
      <w:r w:rsidRPr="00FB6A4F">
        <w:rPr>
          <w:rFonts w:asciiTheme="minorHAnsi" w:hAnsiTheme="minorHAnsi" w:cstheme="minorHAnsi"/>
        </w:rPr>
        <w:t xml:space="preserve">Como resultado de las actividades del proyecto aumentaron la tolerancia y la empatía, disminuyendo  la intimidación y las conductas violentas. Las habilidades sociales mejoraron y, por tanto, mejora la gestión de la escuela,  ya que tienen habilidades para crear relaciones sociales y encontrar nuevos amigos/as, para resolver problemas y también se crea un ambiente positivo para tener éxito en estudios superiores. </w:t>
      </w:r>
      <w:r w:rsidR="00FB6A4F">
        <w:rPr>
          <w:rFonts w:asciiTheme="minorHAnsi" w:hAnsiTheme="minorHAnsi" w:cs="Times New Roman"/>
        </w:rPr>
        <w:t>He</w:t>
      </w:r>
      <w:r w:rsidR="00FB6A4F" w:rsidRPr="00451BDB">
        <w:rPr>
          <w:rFonts w:asciiTheme="minorHAnsi" w:hAnsiTheme="minorHAnsi" w:cs="Times New Roman"/>
        </w:rPr>
        <w:t>mos podido comprobar que el alumnado es ahora más consciente sobre las diferencias entre personas y también más tolerante hacia niños/as que son diferentes. Han disminuido los problemas de conducta y han mejorado las relaciones entre los niños y niñas que ahora son más atentos y benevolentes hacia los demás. Las burlas e insultos son menos frecuentes ya que se ha conseguido que los niños y niñas conecten entre ellos y sean mejores compañeros/as.</w:t>
      </w:r>
      <w:r w:rsidR="00167312">
        <w:rPr>
          <w:rFonts w:asciiTheme="minorHAnsi" w:hAnsiTheme="minorHAnsi" w:cs="Times New Roman"/>
        </w:rPr>
        <w:t xml:space="preserve"> </w:t>
      </w:r>
      <w:r w:rsidR="00FB6A4F">
        <w:rPr>
          <w:rFonts w:asciiTheme="minorHAnsi" w:eastAsia="MyriadPro-Regular" w:hAnsiTheme="minorHAnsi" w:cstheme="minorHAnsi"/>
        </w:rPr>
        <w:t>En este caso el</w:t>
      </w:r>
      <w:r w:rsidR="00FB6A4F" w:rsidRPr="00DB04B0">
        <w:rPr>
          <w:rFonts w:asciiTheme="minorHAnsi" w:eastAsia="MyriadPro-Regular" w:hAnsiTheme="minorHAnsi" w:cstheme="minorHAnsi"/>
        </w:rPr>
        <w:t xml:space="preserve"> indicador de logro reflejará el cambio de actitud a través de la observación del alumnado y la disminución</w:t>
      </w:r>
      <w:r w:rsidR="00FB6A4F" w:rsidRPr="00CF1707">
        <w:rPr>
          <w:rFonts w:asciiTheme="minorHAnsi" w:eastAsia="MyriadPro-Regular" w:hAnsiTheme="minorHAnsi" w:cstheme="minorHAnsi"/>
        </w:rPr>
        <w:t xml:space="preserve"> del registro de incidencias.</w:t>
      </w:r>
    </w:p>
    <w:p w:rsidR="00167312" w:rsidRDefault="00167312" w:rsidP="00167312">
      <w:pPr>
        <w:pStyle w:val="Standard"/>
        <w:autoSpaceDE w:val="0"/>
        <w:spacing w:line="480" w:lineRule="auto"/>
        <w:ind w:firstLine="709"/>
        <w:jc w:val="both"/>
        <w:rPr>
          <w:rFonts w:asciiTheme="minorHAnsi" w:eastAsia="MyriadPro-Regular" w:hAnsiTheme="minorHAnsi" w:cstheme="minorHAnsi"/>
        </w:rPr>
      </w:pPr>
      <w:r w:rsidRPr="00DB04B0">
        <w:rPr>
          <w:rFonts w:asciiTheme="minorHAnsi" w:eastAsia="MyriadPro-Regular" w:hAnsiTheme="minorHAnsi" w:cstheme="minorHAnsi"/>
        </w:rPr>
        <w:t xml:space="preserve">La valoración del impacto en las aulas </w:t>
      </w:r>
      <w:r>
        <w:rPr>
          <w:rFonts w:asciiTheme="minorHAnsi" w:eastAsia="MyriadPro-Regular" w:hAnsiTheme="minorHAnsi" w:cstheme="minorHAnsi"/>
        </w:rPr>
        <w:t xml:space="preserve">y en la comunidad educativa </w:t>
      </w:r>
      <w:r w:rsidRPr="00DB04B0">
        <w:rPr>
          <w:rFonts w:asciiTheme="minorHAnsi" w:eastAsia="MyriadPro-Regular" w:hAnsiTheme="minorHAnsi" w:cstheme="minorHAnsi"/>
        </w:rPr>
        <w:t>se ha realizado a través de  diferentes tipos de cuestionarios dirigidos  a distintos destinatarios</w:t>
      </w:r>
      <w:r w:rsidR="00276818">
        <w:rPr>
          <w:rFonts w:asciiTheme="minorHAnsi" w:eastAsia="MyriadPro-Regular" w:hAnsiTheme="minorHAnsi" w:cstheme="minorHAnsi"/>
        </w:rPr>
        <w:t xml:space="preserve"> (</w:t>
      </w:r>
      <w:r>
        <w:rPr>
          <w:rFonts w:asciiTheme="minorHAnsi" w:eastAsia="MyriadPro-Regular" w:hAnsiTheme="minorHAnsi" w:cstheme="minorHAnsi"/>
        </w:rPr>
        <w:t xml:space="preserve">alumnado, </w:t>
      </w:r>
      <w:r>
        <w:rPr>
          <w:rFonts w:asciiTheme="minorHAnsi" w:eastAsia="MyriadPro-Regular" w:hAnsiTheme="minorHAnsi" w:cstheme="minorHAnsi"/>
        </w:rPr>
        <w:lastRenderedPageBreak/>
        <w:t>profesorado y familias)</w:t>
      </w:r>
      <w:r w:rsidRPr="00DB04B0">
        <w:rPr>
          <w:rFonts w:asciiTheme="minorHAnsi" w:eastAsia="MyriadPro-Regular" w:hAnsiTheme="minorHAnsi" w:cstheme="minorHAnsi"/>
        </w:rPr>
        <w:t>.</w:t>
      </w:r>
      <w:r>
        <w:rPr>
          <w:rFonts w:asciiTheme="minorHAnsi" w:eastAsia="MyriadPro-Regular" w:hAnsiTheme="minorHAnsi" w:cstheme="minorHAnsi"/>
        </w:rPr>
        <w:t xml:space="preserve"> Con ellos hemos evaluado la efectividad de esta </w:t>
      </w:r>
      <w:r w:rsidRPr="00DB04B0">
        <w:rPr>
          <w:rFonts w:asciiTheme="minorHAnsi" w:eastAsia="MyriadPro-Regular" w:hAnsiTheme="minorHAnsi" w:cstheme="minorHAnsi"/>
        </w:rPr>
        <w:t xml:space="preserve"> la metodología  durante las actividades del proyecto a los grupos destinatarios. También</w:t>
      </w:r>
      <w:r>
        <w:rPr>
          <w:rFonts w:asciiTheme="minorHAnsi" w:eastAsia="MyriadPro-Regular" w:hAnsiTheme="minorHAnsi" w:cstheme="minorHAnsi"/>
        </w:rPr>
        <w:t xml:space="preserve"> la necesidad de cambios y los aspectos susceptibles de mejora. </w:t>
      </w:r>
    </w:p>
    <w:p w:rsidR="00CC3709" w:rsidRDefault="00167312" w:rsidP="00D62E76">
      <w:pPr>
        <w:pStyle w:val="Standard"/>
        <w:autoSpaceDE w:val="0"/>
        <w:spacing w:line="480" w:lineRule="auto"/>
        <w:ind w:firstLine="709"/>
        <w:jc w:val="both"/>
        <w:rPr>
          <w:rFonts w:asciiTheme="minorHAnsi" w:eastAsia="MyriadPro-Regular" w:hAnsiTheme="minorHAnsi" w:cstheme="minorHAnsi"/>
        </w:rPr>
      </w:pPr>
      <w:r>
        <w:rPr>
          <w:rFonts w:asciiTheme="minorHAnsi" w:eastAsia="MyriadPro-Regular" w:hAnsiTheme="minorHAnsi" w:cstheme="minorHAnsi"/>
        </w:rPr>
        <w:t>Se estableció un grupo de 15 alumnos</w:t>
      </w:r>
      <w:r w:rsidR="00F3155C">
        <w:rPr>
          <w:rFonts w:asciiTheme="minorHAnsi" w:eastAsia="MyriadPro-Regular" w:hAnsiTheme="minorHAnsi" w:cstheme="minorHAnsi"/>
        </w:rPr>
        <w:t>/as</w:t>
      </w:r>
      <w:r>
        <w:rPr>
          <w:rFonts w:asciiTheme="minorHAnsi" w:eastAsia="MyriadPro-Regular" w:hAnsiTheme="minorHAnsi" w:cstheme="minorHAnsi"/>
        </w:rPr>
        <w:t xml:space="preserve"> a los que se realizó una evaluación inicial al inicio del proyecto (Noviembre 2015)</w:t>
      </w:r>
      <w:r w:rsidR="00276818">
        <w:rPr>
          <w:rFonts w:asciiTheme="minorHAnsi" w:eastAsia="MyriadPro-Regular" w:hAnsiTheme="minorHAnsi" w:cstheme="minorHAnsi"/>
        </w:rPr>
        <w:t xml:space="preserve"> </w:t>
      </w:r>
      <w:r>
        <w:rPr>
          <w:rFonts w:asciiTheme="minorHAnsi" w:eastAsia="MyriadPro-Regular" w:hAnsiTheme="minorHAnsi" w:cstheme="minorHAnsi"/>
        </w:rPr>
        <w:t xml:space="preserve">y se ha vuelto a pasar a la finalización (Mayo 2018). </w:t>
      </w:r>
      <w:r w:rsidR="00D62E76">
        <w:rPr>
          <w:rFonts w:asciiTheme="minorHAnsi" w:eastAsia="MyriadPro-Regular" w:hAnsiTheme="minorHAnsi" w:cstheme="minorHAnsi"/>
        </w:rPr>
        <w:t>Para ello se ha usado</w:t>
      </w:r>
      <w:r w:rsidR="00CC3709" w:rsidRPr="00FB6A4F">
        <w:rPr>
          <w:rFonts w:asciiTheme="minorHAnsi" w:eastAsia="MyriadPro-Regular" w:hAnsiTheme="minorHAnsi" w:cstheme="minorHAnsi"/>
        </w:rPr>
        <w:t xml:space="preserve"> un cuestionario sobre su percepción acerca de compañeros con necesidades educativas especiales, resolución de problemas en clase, conductas disruptivas, etc.  Las cuestiones que se les </w:t>
      </w:r>
      <w:r w:rsidR="007617A6">
        <w:rPr>
          <w:rFonts w:asciiTheme="minorHAnsi" w:eastAsia="MyriadPro-Regular" w:hAnsiTheme="minorHAnsi" w:cstheme="minorHAnsi"/>
        </w:rPr>
        <w:t xml:space="preserve">plantearon fueron muy básicas </w:t>
      </w:r>
      <w:r w:rsidR="00CC3709" w:rsidRPr="00FB6A4F">
        <w:rPr>
          <w:rFonts w:asciiTheme="minorHAnsi" w:eastAsia="MyriadPro-Regular" w:hAnsiTheme="minorHAnsi" w:cstheme="minorHAnsi"/>
        </w:rPr>
        <w:t>¿Hay di</w:t>
      </w:r>
      <w:r w:rsidR="00276818">
        <w:rPr>
          <w:rFonts w:asciiTheme="minorHAnsi" w:eastAsia="MyriadPro-Regular" w:hAnsiTheme="minorHAnsi" w:cstheme="minorHAnsi"/>
        </w:rPr>
        <w:t>ferencias entre las personas? ¿</w:t>
      </w:r>
      <w:r w:rsidR="00CC3709" w:rsidRPr="00FB6A4F">
        <w:rPr>
          <w:rFonts w:asciiTheme="minorHAnsi" w:eastAsia="MyriadPro-Regular" w:hAnsiTheme="minorHAnsi" w:cstheme="minorHAnsi"/>
        </w:rPr>
        <w:t>Cuáles son? ¿Es algo bueno ser diferente? ¿Tienes algún</w:t>
      </w:r>
      <w:r w:rsidR="00CC3709">
        <w:rPr>
          <w:rFonts w:asciiTheme="minorHAnsi" w:eastAsia="MyriadPro-Regular" w:hAnsiTheme="minorHAnsi" w:cstheme="minorHAnsi"/>
        </w:rPr>
        <w:t xml:space="preserve"> amigo/a que necesite ayuda? ¿Cómo le podemos ayudar? ¿Podemos jugar con una niña/o que no puede andar, hablar o ver? ¿A qué tipo de juegos?.  Los resultados están publicados en nuestras páginas web</w:t>
      </w:r>
    </w:p>
    <w:p w:rsidR="00D62E76" w:rsidRDefault="00F3155C" w:rsidP="00D62E76">
      <w:pPr>
        <w:pStyle w:val="Standard"/>
        <w:autoSpaceDE w:val="0"/>
        <w:spacing w:line="480" w:lineRule="auto"/>
        <w:jc w:val="both"/>
        <w:rPr>
          <w:rFonts w:asciiTheme="minorHAnsi" w:eastAsia="MyriadPro-Regular" w:hAnsiTheme="minorHAnsi" w:cstheme="minorHAnsi"/>
        </w:rPr>
      </w:pPr>
      <w:r>
        <w:rPr>
          <w:rFonts w:asciiTheme="minorHAnsi" w:eastAsia="MyriadPro-Regular" w:hAnsiTheme="minorHAnsi" w:cstheme="minorHAnsi"/>
        </w:rPr>
        <w:t>ANEXO 6- EVALUACION</w:t>
      </w:r>
      <w:r w:rsidR="00D62E76">
        <w:rPr>
          <w:rFonts w:asciiTheme="minorHAnsi" w:eastAsia="MyriadPro-Regular" w:hAnsiTheme="minorHAnsi" w:cstheme="minorHAnsi"/>
        </w:rPr>
        <w:t xml:space="preserve"> </w:t>
      </w:r>
    </w:p>
    <w:p w:rsidR="00B2744C" w:rsidRPr="00CF1707" w:rsidRDefault="0000723C" w:rsidP="00276818">
      <w:pPr>
        <w:autoSpaceDE w:val="0"/>
        <w:spacing w:line="480" w:lineRule="auto"/>
        <w:jc w:val="both"/>
        <w:rPr>
          <w:rFonts w:asciiTheme="minorHAnsi" w:eastAsia="MyriadPro-Regular" w:hAnsiTheme="minorHAnsi" w:cstheme="minorHAnsi"/>
        </w:rPr>
      </w:pPr>
      <w:r w:rsidRPr="00CF1707">
        <w:rPr>
          <w:rFonts w:asciiTheme="minorHAnsi" w:eastAsia="MyriadPro-Regular" w:hAnsiTheme="minorHAnsi" w:cstheme="minorHAnsi"/>
          <w:b/>
        </w:rPr>
        <w:t>NOTA</w:t>
      </w:r>
      <w:r w:rsidR="007617A6">
        <w:rPr>
          <w:rFonts w:asciiTheme="minorHAnsi" w:eastAsia="MyriadPro-Regular" w:hAnsiTheme="minorHAnsi" w:cstheme="minorHAnsi"/>
        </w:rPr>
        <w:t>: Los ANEXOS y las FOTOGRAFÍAS  a los que se hace</w:t>
      </w:r>
      <w:r w:rsidRPr="00CF1707">
        <w:rPr>
          <w:rFonts w:asciiTheme="minorHAnsi" w:eastAsia="MyriadPro-Regular" w:hAnsiTheme="minorHAnsi" w:cstheme="minorHAnsi"/>
        </w:rPr>
        <w:t xml:space="preserve"> referencia a lo largo del trabajo, se encuentran grabados </w:t>
      </w:r>
      <w:r w:rsidR="00374807">
        <w:rPr>
          <w:rFonts w:asciiTheme="minorHAnsi" w:eastAsia="MyriadPro-Regular" w:hAnsiTheme="minorHAnsi" w:cstheme="minorHAnsi"/>
        </w:rPr>
        <w:t xml:space="preserve">en los archivos </w:t>
      </w:r>
      <w:r w:rsidRPr="00CF1707">
        <w:rPr>
          <w:rFonts w:asciiTheme="minorHAnsi" w:eastAsia="MyriadPro-Regular" w:hAnsiTheme="minorHAnsi" w:cstheme="minorHAnsi"/>
        </w:rPr>
        <w:t xml:space="preserve"> que se adjunta</w:t>
      </w:r>
      <w:r w:rsidR="00374807">
        <w:rPr>
          <w:rFonts w:asciiTheme="minorHAnsi" w:eastAsia="MyriadPro-Regular" w:hAnsiTheme="minorHAnsi" w:cstheme="minorHAnsi"/>
        </w:rPr>
        <w:t>n</w:t>
      </w:r>
      <w:r w:rsidRPr="00CF1707">
        <w:rPr>
          <w:rFonts w:asciiTheme="minorHAnsi" w:eastAsia="MyriadPro-Regular" w:hAnsiTheme="minorHAnsi" w:cstheme="minorHAnsi"/>
        </w:rPr>
        <w:t xml:space="preserve"> al proyecto.</w:t>
      </w:r>
    </w:p>
    <w:sectPr w:rsidR="00B2744C" w:rsidRPr="00CF1707" w:rsidSect="006F3FAC">
      <w:footerReference w:type="default" r:id="rId16"/>
      <w:pgSz w:w="11906" w:h="16838"/>
      <w:pgMar w:top="1418" w:right="1418" w:bottom="1418"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2D" w:rsidRDefault="0054122D" w:rsidP="00833FFF">
      <w:r>
        <w:separator/>
      </w:r>
    </w:p>
  </w:endnote>
  <w:endnote w:type="continuationSeparator" w:id="0">
    <w:p w:rsidR="0054122D" w:rsidRDefault="0054122D" w:rsidP="00833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D9" w:rsidRDefault="00821B43">
    <w:pPr>
      <w:pStyle w:val="Piedepgina"/>
      <w:jc w:val="right"/>
    </w:pPr>
    <w:fldSimple w:instr=" PAGE   \* MERGEFORMAT ">
      <w:r w:rsidR="00F3155C">
        <w:rPr>
          <w:noProof/>
        </w:rPr>
        <w:t>21</w:t>
      </w:r>
    </w:fldSimple>
  </w:p>
  <w:p w:rsidR="008834D9" w:rsidRDefault="008834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2D" w:rsidRDefault="0054122D" w:rsidP="00833FFF">
      <w:r>
        <w:separator/>
      </w:r>
    </w:p>
  </w:footnote>
  <w:footnote w:type="continuationSeparator" w:id="0">
    <w:p w:rsidR="0054122D" w:rsidRDefault="0054122D" w:rsidP="00833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888"/>
    <w:multiLevelType w:val="hybridMultilevel"/>
    <w:tmpl w:val="1236DDBE"/>
    <w:lvl w:ilvl="0" w:tplc="A41AE81C">
      <w:start w:val="5"/>
      <w:numFmt w:val="lowerLetter"/>
      <w:lvlText w:val="%1)"/>
      <w:lvlJc w:val="left"/>
      <w:pPr>
        <w:ind w:left="1778" w:hanging="360"/>
      </w:pPr>
      <w:rPr>
        <w:rFonts w:cs="Lucida Sans" w:hint="default"/>
        <w:color w:val="auto"/>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5E67233"/>
    <w:multiLevelType w:val="hybridMultilevel"/>
    <w:tmpl w:val="0C30D1C2"/>
    <w:lvl w:ilvl="0" w:tplc="EAAEC452">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0627324E"/>
    <w:multiLevelType w:val="multilevel"/>
    <w:tmpl w:val="1F6A6C56"/>
    <w:lvl w:ilvl="0">
      <w:start w:val="1"/>
      <w:numFmt w:val="decimal"/>
      <w:lvlText w:val="%1."/>
      <w:lvlJc w:val="left"/>
      <w:pPr>
        <w:ind w:left="0" w:firstLine="0"/>
      </w:pPr>
    </w:lvl>
    <w:lvl w:ilvl="1">
      <w:start w:val="1"/>
      <w:numFmt w:val="decimal"/>
      <w:lvlText w:val="%2."/>
      <w:lvlJc w:val="left"/>
      <w:pPr>
        <w:ind w:left="1414" w:firstLine="1131"/>
      </w:pPr>
    </w:lvl>
    <w:lvl w:ilvl="2">
      <w:start w:val="1"/>
      <w:numFmt w:val="decimal"/>
      <w:lvlText w:val="%3."/>
      <w:lvlJc w:val="left"/>
      <w:pPr>
        <w:ind w:left="2121" w:firstLine="1837"/>
      </w:pPr>
    </w:lvl>
    <w:lvl w:ilvl="3">
      <w:start w:val="1"/>
      <w:numFmt w:val="decimal"/>
      <w:lvlText w:val="%4."/>
      <w:lvlJc w:val="left"/>
      <w:pPr>
        <w:ind w:left="2828" w:firstLine="2545"/>
      </w:pPr>
    </w:lvl>
    <w:lvl w:ilvl="4">
      <w:start w:val="1"/>
      <w:numFmt w:val="decimal"/>
      <w:lvlText w:val="%5."/>
      <w:lvlJc w:val="left"/>
      <w:pPr>
        <w:ind w:left="3535" w:firstLine="3252"/>
      </w:pPr>
    </w:lvl>
    <w:lvl w:ilvl="5">
      <w:start w:val="1"/>
      <w:numFmt w:val="decimal"/>
      <w:lvlText w:val="%6."/>
      <w:lvlJc w:val="left"/>
      <w:pPr>
        <w:ind w:left="4242" w:firstLine="3959"/>
      </w:pPr>
    </w:lvl>
    <w:lvl w:ilvl="6">
      <w:start w:val="1"/>
      <w:numFmt w:val="decimal"/>
      <w:lvlText w:val="%7."/>
      <w:lvlJc w:val="left"/>
      <w:pPr>
        <w:ind w:left="4949" w:firstLine="4666"/>
      </w:pPr>
    </w:lvl>
    <w:lvl w:ilvl="7">
      <w:start w:val="1"/>
      <w:numFmt w:val="decimal"/>
      <w:lvlText w:val="%8."/>
      <w:lvlJc w:val="left"/>
      <w:pPr>
        <w:ind w:left="5656" w:firstLine="5373"/>
      </w:pPr>
    </w:lvl>
    <w:lvl w:ilvl="8">
      <w:start w:val="1"/>
      <w:numFmt w:val="decimal"/>
      <w:lvlText w:val="%9."/>
      <w:lvlJc w:val="left"/>
      <w:pPr>
        <w:ind w:left="6363" w:firstLine="6080"/>
      </w:pPr>
    </w:lvl>
  </w:abstractNum>
  <w:abstractNum w:abstractNumId="3">
    <w:nsid w:val="08E868AA"/>
    <w:multiLevelType w:val="hybridMultilevel"/>
    <w:tmpl w:val="FF502C9E"/>
    <w:lvl w:ilvl="0" w:tplc="F93AE9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185101BE"/>
    <w:multiLevelType w:val="multilevel"/>
    <w:tmpl w:val="0C580696"/>
    <w:lvl w:ilvl="0">
      <w:start w:val="1"/>
      <w:numFmt w:val="decimal"/>
      <w:lvlText w:val="%1."/>
      <w:lvlJc w:val="left"/>
      <w:pPr>
        <w:ind w:left="0" w:firstLine="0"/>
      </w:pPr>
    </w:lvl>
    <w:lvl w:ilvl="1">
      <w:start w:val="1"/>
      <w:numFmt w:val="decimal"/>
      <w:lvlText w:val="%2."/>
      <w:lvlJc w:val="left"/>
      <w:pPr>
        <w:ind w:left="1414" w:firstLine="1131"/>
      </w:pPr>
    </w:lvl>
    <w:lvl w:ilvl="2">
      <w:start w:val="1"/>
      <w:numFmt w:val="decimal"/>
      <w:lvlText w:val="%3."/>
      <w:lvlJc w:val="left"/>
      <w:pPr>
        <w:ind w:left="2121" w:firstLine="1837"/>
      </w:pPr>
    </w:lvl>
    <w:lvl w:ilvl="3">
      <w:start w:val="1"/>
      <w:numFmt w:val="decimal"/>
      <w:lvlText w:val="%4."/>
      <w:lvlJc w:val="left"/>
      <w:pPr>
        <w:ind w:left="2828" w:firstLine="2545"/>
      </w:pPr>
    </w:lvl>
    <w:lvl w:ilvl="4">
      <w:start w:val="1"/>
      <w:numFmt w:val="decimal"/>
      <w:lvlText w:val="%5."/>
      <w:lvlJc w:val="left"/>
      <w:pPr>
        <w:ind w:left="3535" w:firstLine="3252"/>
      </w:pPr>
    </w:lvl>
    <w:lvl w:ilvl="5">
      <w:start w:val="1"/>
      <w:numFmt w:val="decimal"/>
      <w:lvlText w:val="%6."/>
      <w:lvlJc w:val="left"/>
      <w:pPr>
        <w:ind w:left="4242" w:firstLine="3959"/>
      </w:pPr>
    </w:lvl>
    <w:lvl w:ilvl="6">
      <w:start w:val="1"/>
      <w:numFmt w:val="decimal"/>
      <w:lvlText w:val="%7."/>
      <w:lvlJc w:val="left"/>
      <w:pPr>
        <w:ind w:left="4949" w:firstLine="4666"/>
      </w:pPr>
    </w:lvl>
    <w:lvl w:ilvl="7">
      <w:start w:val="1"/>
      <w:numFmt w:val="decimal"/>
      <w:lvlText w:val="%8."/>
      <w:lvlJc w:val="left"/>
      <w:pPr>
        <w:ind w:left="5656" w:firstLine="5373"/>
      </w:pPr>
    </w:lvl>
    <w:lvl w:ilvl="8">
      <w:start w:val="1"/>
      <w:numFmt w:val="decimal"/>
      <w:lvlText w:val="%9."/>
      <w:lvlJc w:val="left"/>
      <w:pPr>
        <w:ind w:left="6363" w:firstLine="6080"/>
      </w:pPr>
    </w:lvl>
  </w:abstractNum>
  <w:abstractNum w:abstractNumId="5">
    <w:nsid w:val="346E2041"/>
    <w:multiLevelType w:val="hybridMultilevel"/>
    <w:tmpl w:val="2EE0B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500B8D"/>
    <w:multiLevelType w:val="hybridMultilevel"/>
    <w:tmpl w:val="9746D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8350E1"/>
    <w:multiLevelType w:val="hybridMultilevel"/>
    <w:tmpl w:val="3282FF08"/>
    <w:lvl w:ilvl="0" w:tplc="E5A81D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F3468E"/>
    <w:multiLevelType w:val="hybridMultilevel"/>
    <w:tmpl w:val="D0BC330A"/>
    <w:lvl w:ilvl="0" w:tplc="58843776">
      <w:start w:val="1"/>
      <w:numFmt w:val="bullet"/>
      <w:lvlText w:val="•"/>
      <w:lvlJc w:val="left"/>
      <w:pPr>
        <w:tabs>
          <w:tab w:val="num" w:pos="720"/>
        </w:tabs>
        <w:ind w:left="720" w:hanging="360"/>
      </w:pPr>
      <w:rPr>
        <w:rFonts w:ascii="Arial" w:hAnsi="Arial" w:hint="default"/>
      </w:rPr>
    </w:lvl>
    <w:lvl w:ilvl="1" w:tplc="2342FC84" w:tentative="1">
      <w:start w:val="1"/>
      <w:numFmt w:val="bullet"/>
      <w:lvlText w:val="•"/>
      <w:lvlJc w:val="left"/>
      <w:pPr>
        <w:tabs>
          <w:tab w:val="num" w:pos="1440"/>
        </w:tabs>
        <w:ind w:left="1440" w:hanging="360"/>
      </w:pPr>
      <w:rPr>
        <w:rFonts w:ascii="Arial" w:hAnsi="Arial" w:hint="default"/>
      </w:rPr>
    </w:lvl>
    <w:lvl w:ilvl="2" w:tplc="114E2968" w:tentative="1">
      <w:start w:val="1"/>
      <w:numFmt w:val="bullet"/>
      <w:lvlText w:val="•"/>
      <w:lvlJc w:val="left"/>
      <w:pPr>
        <w:tabs>
          <w:tab w:val="num" w:pos="2160"/>
        </w:tabs>
        <w:ind w:left="2160" w:hanging="360"/>
      </w:pPr>
      <w:rPr>
        <w:rFonts w:ascii="Arial" w:hAnsi="Arial" w:hint="default"/>
      </w:rPr>
    </w:lvl>
    <w:lvl w:ilvl="3" w:tplc="DC0C4624" w:tentative="1">
      <w:start w:val="1"/>
      <w:numFmt w:val="bullet"/>
      <w:lvlText w:val="•"/>
      <w:lvlJc w:val="left"/>
      <w:pPr>
        <w:tabs>
          <w:tab w:val="num" w:pos="2880"/>
        </w:tabs>
        <w:ind w:left="2880" w:hanging="360"/>
      </w:pPr>
      <w:rPr>
        <w:rFonts w:ascii="Arial" w:hAnsi="Arial" w:hint="default"/>
      </w:rPr>
    </w:lvl>
    <w:lvl w:ilvl="4" w:tplc="60BC6C72" w:tentative="1">
      <w:start w:val="1"/>
      <w:numFmt w:val="bullet"/>
      <w:lvlText w:val="•"/>
      <w:lvlJc w:val="left"/>
      <w:pPr>
        <w:tabs>
          <w:tab w:val="num" w:pos="3600"/>
        </w:tabs>
        <w:ind w:left="3600" w:hanging="360"/>
      </w:pPr>
      <w:rPr>
        <w:rFonts w:ascii="Arial" w:hAnsi="Arial" w:hint="default"/>
      </w:rPr>
    </w:lvl>
    <w:lvl w:ilvl="5" w:tplc="BC4065AA" w:tentative="1">
      <w:start w:val="1"/>
      <w:numFmt w:val="bullet"/>
      <w:lvlText w:val="•"/>
      <w:lvlJc w:val="left"/>
      <w:pPr>
        <w:tabs>
          <w:tab w:val="num" w:pos="4320"/>
        </w:tabs>
        <w:ind w:left="4320" w:hanging="360"/>
      </w:pPr>
      <w:rPr>
        <w:rFonts w:ascii="Arial" w:hAnsi="Arial" w:hint="default"/>
      </w:rPr>
    </w:lvl>
    <w:lvl w:ilvl="6" w:tplc="81AC2492" w:tentative="1">
      <w:start w:val="1"/>
      <w:numFmt w:val="bullet"/>
      <w:lvlText w:val="•"/>
      <w:lvlJc w:val="left"/>
      <w:pPr>
        <w:tabs>
          <w:tab w:val="num" w:pos="5040"/>
        </w:tabs>
        <w:ind w:left="5040" w:hanging="360"/>
      </w:pPr>
      <w:rPr>
        <w:rFonts w:ascii="Arial" w:hAnsi="Arial" w:hint="default"/>
      </w:rPr>
    </w:lvl>
    <w:lvl w:ilvl="7" w:tplc="512A3D54" w:tentative="1">
      <w:start w:val="1"/>
      <w:numFmt w:val="bullet"/>
      <w:lvlText w:val="•"/>
      <w:lvlJc w:val="left"/>
      <w:pPr>
        <w:tabs>
          <w:tab w:val="num" w:pos="5760"/>
        </w:tabs>
        <w:ind w:left="5760" w:hanging="360"/>
      </w:pPr>
      <w:rPr>
        <w:rFonts w:ascii="Arial" w:hAnsi="Arial" w:hint="default"/>
      </w:rPr>
    </w:lvl>
    <w:lvl w:ilvl="8" w:tplc="3BFA58DC" w:tentative="1">
      <w:start w:val="1"/>
      <w:numFmt w:val="bullet"/>
      <w:lvlText w:val="•"/>
      <w:lvlJc w:val="left"/>
      <w:pPr>
        <w:tabs>
          <w:tab w:val="num" w:pos="6480"/>
        </w:tabs>
        <w:ind w:left="6480" w:hanging="360"/>
      </w:pPr>
      <w:rPr>
        <w:rFonts w:ascii="Arial" w:hAnsi="Arial" w:hint="default"/>
      </w:rPr>
    </w:lvl>
  </w:abstractNum>
  <w:abstractNum w:abstractNumId="9">
    <w:nsid w:val="717560EB"/>
    <w:multiLevelType w:val="hybridMultilevel"/>
    <w:tmpl w:val="B734C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44080B"/>
    <w:multiLevelType w:val="hybridMultilevel"/>
    <w:tmpl w:val="6EA41876"/>
    <w:lvl w:ilvl="0" w:tplc="E5A81D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
  </w:num>
  <w:num w:numId="5">
    <w:abstractNumId w:val="0"/>
  </w:num>
  <w:num w:numId="6">
    <w:abstractNumId w:val="4"/>
  </w:num>
  <w:num w:numId="7">
    <w:abstractNumId w:val="2"/>
  </w:num>
  <w:num w:numId="8">
    <w:abstractNumId w:val="6"/>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059AF"/>
    <w:rsid w:val="0000723C"/>
    <w:rsid w:val="000127AE"/>
    <w:rsid w:val="00026696"/>
    <w:rsid w:val="000411F5"/>
    <w:rsid w:val="000419D1"/>
    <w:rsid w:val="00043C33"/>
    <w:rsid w:val="00054AAE"/>
    <w:rsid w:val="00054BC1"/>
    <w:rsid w:val="000562F1"/>
    <w:rsid w:val="000715ED"/>
    <w:rsid w:val="000724F1"/>
    <w:rsid w:val="00084FBF"/>
    <w:rsid w:val="000A7FB2"/>
    <w:rsid w:val="000F022D"/>
    <w:rsid w:val="000F089E"/>
    <w:rsid w:val="000F58AB"/>
    <w:rsid w:val="001121AE"/>
    <w:rsid w:val="001254C1"/>
    <w:rsid w:val="001477AF"/>
    <w:rsid w:val="001531C6"/>
    <w:rsid w:val="00161919"/>
    <w:rsid w:val="00167312"/>
    <w:rsid w:val="00176258"/>
    <w:rsid w:val="001938D2"/>
    <w:rsid w:val="0019402F"/>
    <w:rsid w:val="001A173C"/>
    <w:rsid w:val="001A1E53"/>
    <w:rsid w:val="001A4FEE"/>
    <w:rsid w:val="001A56F8"/>
    <w:rsid w:val="001B1D72"/>
    <w:rsid w:val="001B645C"/>
    <w:rsid w:val="001C4747"/>
    <w:rsid w:val="001D5F41"/>
    <w:rsid w:val="001E2AC2"/>
    <w:rsid w:val="001F6768"/>
    <w:rsid w:val="00205714"/>
    <w:rsid w:val="002064E9"/>
    <w:rsid w:val="002166B3"/>
    <w:rsid w:val="00216758"/>
    <w:rsid w:val="00236FAD"/>
    <w:rsid w:val="00237D55"/>
    <w:rsid w:val="002426DE"/>
    <w:rsid w:val="0026097B"/>
    <w:rsid w:val="00272155"/>
    <w:rsid w:val="00276818"/>
    <w:rsid w:val="002B5099"/>
    <w:rsid w:val="002B6D6B"/>
    <w:rsid w:val="002F2E02"/>
    <w:rsid w:val="00300A8E"/>
    <w:rsid w:val="00303B18"/>
    <w:rsid w:val="00317B8A"/>
    <w:rsid w:val="00323EC6"/>
    <w:rsid w:val="0033264D"/>
    <w:rsid w:val="00336358"/>
    <w:rsid w:val="003520AD"/>
    <w:rsid w:val="00357EF2"/>
    <w:rsid w:val="00362BCE"/>
    <w:rsid w:val="0036419F"/>
    <w:rsid w:val="00374807"/>
    <w:rsid w:val="003838B9"/>
    <w:rsid w:val="003B7C83"/>
    <w:rsid w:val="003D588C"/>
    <w:rsid w:val="003D66CC"/>
    <w:rsid w:val="003F6261"/>
    <w:rsid w:val="004043F9"/>
    <w:rsid w:val="00422317"/>
    <w:rsid w:val="004513CB"/>
    <w:rsid w:val="00451BDB"/>
    <w:rsid w:val="004553AD"/>
    <w:rsid w:val="00471A61"/>
    <w:rsid w:val="00476D8A"/>
    <w:rsid w:val="004A5088"/>
    <w:rsid w:val="004B78DF"/>
    <w:rsid w:val="004C5656"/>
    <w:rsid w:val="004D08B3"/>
    <w:rsid w:val="004D4827"/>
    <w:rsid w:val="004D66C6"/>
    <w:rsid w:val="0050008E"/>
    <w:rsid w:val="0051728E"/>
    <w:rsid w:val="00530A70"/>
    <w:rsid w:val="00532A2B"/>
    <w:rsid w:val="00537BB9"/>
    <w:rsid w:val="0054122D"/>
    <w:rsid w:val="00547353"/>
    <w:rsid w:val="00553DC5"/>
    <w:rsid w:val="00573F1C"/>
    <w:rsid w:val="005B0583"/>
    <w:rsid w:val="005C0B80"/>
    <w:rsid w:val="005C2CE1"/>
    <w:rsid w:val="005E0DC6"/>
    <w:rsid w:val="005E34CC"/>
    <w:rsid w:val="005F0050"/>
    <w:rsid w:val="005F7F0C"/>
    <w:rsid w:val="00615B75"/>
    <w:rsid w:val="00617CC0"/>
    <w:rsid w:val="00621C3D"/>
    <w:rsid w:val="0062561E"/>
    <w:rsid w:val="00625A4A"/>
    <w:rsid w:val="006310CC"/>
    <w:rsid w:val="0064071C"/>
    <w:rsid w:val="0065094B"/>
    <w:rsid w:val="00653CC7"/>
    <w:rsid w:val="00666EF6"/>
    <w:rsid w:val="006712E5"/>
    <w:rsid w:val="00673E73"/>
    <w:rsid w:val="0068663C"/>
    <w:rsid w:val="006A3A6C"/>
    <w:rsid w:val="006A3C1F"/>
    <w:rsid w:val="006C1D84"/>
    <w:rsid w:val="006D0127"/>
    <w:rsid w:val="006D2128"/>
    <w:rsid w:val="006E34B6"/>
    <w:rsid w:val="006E7674"/>
    <w:rsid w:val="006F3FAC"/>
    <w:rsid w:val="006F6B72"/>
    <w:rsid w:val="007205AD"/>
    <w:rsid w:val="0073236B"/>
    <w:rsid w:val="00741BA9"/>
    <w:rsid w:val="007447B6"/>
    <w:rsid w:val="00745919"/>
    <w:rsid w:val="007570D1"/>
    <w:rsid w:val="007617A6"/>
    <w:rsid w:val="007740E4"/>
    <w:rsid w:val="00774394"/>
    <w:rsid w:val="007749D7"/>
    <w:rsid w:val="00790887"/>
    <w:rsid w:val="00792F06"/>
    <w:rsid w:val="007A0481"/>
    <w:rsid w:val="007A3A7A"/>
    <w:rsid w:val="007A4245"/>
    <w:rsid w:val="007A5464"/>
    <w:rsid w:val="007B34D4"/>
    <w:rsid w:val="007C5850"/>
    <w:rsid w:val="007D3208"/>
    <w:rsid w:val="008059AF"/>
    <w:rsid w:val="00820804"/>
    <w:rsid w:val="0082138A"/>
    <w:rsid w:val="00821B43"/>
    <w:rsid w:val="00830005"/>
    <w:rsid w:val="00833E2F"/>
    <w:rsid w:val="00833EA7"/>
    <w:rsid w:val="00833FFF"/>
    <w:rsid w:val="008573EE"/>
    <w:rsid w:val="00860AEA"/>
    <w:rsid w:val="0086151F"/>
    <w:rsid w:val="00874242"/>
    <w:rsid w:val="008771F2"/>
    <w:rsid w:val="008834D9"/>
    <w:rsid w:val="008A7FB3"/>
    <w:rsid w:val="008B3CCD"/>
    <w:rsid w:val="008E24BA"/>
    <w:rsid w:val="008F1327"/>
    <w:rsid w:val="00925597"/>
    <w:rsid w:val="0092638B"/>
    <w:rsid w:val="00932B58"/>
    <w:rsid w:val="00933590"/>
    <w:rsid w:val="0094456D"/>
    <w:rsid w:val="0097058B"/>
    <w:rsid w:val="00976A8F"/>
    <w:rsid w:val="00977587"/>
    <w:rsid w:val="0098470F"/>
    <w:rsid w:val="009A5887"/>
    <w:rsid w:val="009A6D8C"/>
    <w:rsid w:val="009B019A"/>
    <w:rsid w:val="009D3B37"/>
    <w:rsid w:val="009E2C9C"/>
    <w:rsid w:val="009F0213"/>
    <w:rsid w:val="009F23C8"/>
    <w:rsid w:val="00A00635"/>
    <w:rsid w:val="00A03BB5"/>
    <w:rsid w:val="00A07EA4"/>
    <w:rsid w:val="00A12BAE"/>
    <w:rsid w:val="00A75B7B"/>
    <w:rsid w:val="00AB7BDF"/>
    <w:rsid w:val="00AE3E6D"/>
    <w:rsid w:val="00AF0A81"/>
    <w:rsid w:val="00B02147"/>
    <w:rsid w:val="00B075A2"/>
    <w:rsid w:val="00B07852"/>
    <w:rsid w:val="00B24E9C"/>
    <w:rsid w:val="00B2744C"/>
    <w:rsid w:val="00B420AE"/>
    <w:rsid w:val="00B5148E"/>
    <w:rsid w:val="00B5777B"/>
    <w:rsid w:val="00B819A4"/>
    <w:rsid w:val="00B9692C"/>
    <w:rsid w:val="00BB5465"/>
    <w:rsid w:val="00BC2D82"/>
    <w:rsid w:val="00BC53F8"/>
    <w:rsid w:val="00BD4E1C"/>
    <w:rsid w:val="00BF2279"/>
    <w:rsid w:val="00C15803"/>
    <w:rsid w:val="00C22180"/>
    <w:rsid w:val="00C51DB4"/>
    <w:rsid w:val="00C737AA"/>
    <w:rsid w:val="00C8166D"/>
    <w:rsid w:val="00CA1E9C"/>
    <w:rsid w:val="00CA660E"/>
    <w:rsid w:val="00CB49DD"/>
    <w:rsid w:val="00CC3709"/>
    <w:rsid w:val="00CD08C7"/>
    <w:rsid w:val="00CE55B2"/>
    <w:rsid w:val="00CF1707"/>
    <w:rsid w:val="00D134A7"/>
    <w:rsid w:val="00D33521"/>
    <w:rsid w:val="00D35E95"/>
    <w:rsid w:val="00D43E8A"/>
    <w:rsid w:val="00D506DC"/>
    <w:rsid w:val="00D62E76"/>
    <w:rsid w:val="00D97C06"/>
    <w:rsid w:val="00DA3D0E"/>
    <w:rsid w:val="00DA6DD9"/>
    <w:rsid w:val="00DB04B0"/>
    <w:rsid w:val="00DC119A"/>
    <w:rsid w:val="00DC36DF"/>
    <w:rsid w:val="00DC3EDA"/>
    <w:rsid w:val="00DE6722"/>
    <w:rsid w:val="00DF2824"/>
    <w:rsid w:val="00DF740D"/>
    <w:rsid w:val="00E00AFC"/>
    <w:rsid w:val="00E00CAC"/>
    <w:rsid w:val="00E27061"/>
    <w:rsid w:val="00E6796E"/>
    <w:rsid w:val="00E83EFC"/>
    <w:rsid w:val="00E96E7D"/>
    <w:rsid w:val="00EA5151"/>
    <w:rsid w:val="00EB3582"/>
    <w:rsid w:val="00EC1F60"/>
    <w:rsid w:val="00EF7C97"/>
    <w:rsid w:val="00F00610"/>
    <w:rsid w:val="00F01684"/>
    <w:rsid w:val="00F038F2"/>
    <w:rsid w:val="00F15FA5"/>
    <w:rsid w:val="00F217B5"/>
    <w:rsid w:val="00F278B2"/>
    <w:rsid w:val="00F3155C"/>
    <w:rsid w:val="00F347E9"/>
    <w:rsid w:val="00F95C76"/>
    <w:rsid w:val="00FB015E"/>
    <w:rsid w:val="00FB0689"/>
    <w:rsid w:val="00FB0E6A"/>
    <w:rsid w:val="00FB6A4F"/>
    <w:rsid w:val="00FC5D3A"/>
    <w:rsid w:val="00FD1310"/>
    <w:rsid w:val="00FE7003"/>
    <w:rsid w:val="00FF6C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75"/>
    <w:pPr>
      <w:widowControl w:val="0"/>
      <w:suppressAutoHyphens/>
    </w:pPr>
    <w:rPr>
      <w:rFonts w:eastAsia="SimSun" w:cs="Lucida Sans"/>
      <w:kern w:val="1"/>
      <w:sz w:val="24"/>
      <w:szCs w:val="24"/>
      <w:lang w:eastAsia="hi-IN" w:bidi="hi-IN"/>
    </w:rPr>
  </w:style>
  <w:style w:type="paragraph" w:styleId="Ttulo1">
    <w:name w:val="heading 1"/>
    <w:basedOn w:val="Normal"/>
    <w:next w:val="Normal"/>
    <w:link w:val="Ttulo1Car"/>
    <w:uiPriority w:val="9"/>
    <w:qFormat/>
    <w:rsid w:val="000562F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tulo3">
    <w:name w:val="heading 3"/>
    <w:basedOn w:val="Normal"/>
    <w:next w:val="Normal"/>
    <w:link w:val="Ttulo3Car"/>
    <w:uiPriority w:val="9"/>
    <w:semiHidden/>
    <w:unhideWhenUsed/>
    <w:qFormat/>
    <w:rsid w:val="002064E9"/>
    <w:pPr>
      <w:keepNext/>
      <w:keepLines/>
      <w:spacing w:before="200"/>
      <w:outlineLvl w:val="2"/>
    </w:pPr>
    <w:rPr>
      <w:rFonts w:asciiTheme="majorHAnsi" w:eastAsiaTheme="majorEastAsia" w:hAnsiTheme="majorHAnsi" w:cs="Mangal"/>
      <w:b/>
      <w:bCs/>
      <w:color w:val="4F81BD" w:themeColor="accent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615B75"/>
    <w:pPr>
      <w:keepNext/>
      <w:spacing w:before="240" w:after="120"/>
    </w:pPr>
    <w:rPr>
      <w:rFonts w:ascii="Arial" w:eastAsia="Microsoft YaHei" w:hAnsi="Arial"/>
      <w:sz w:val="28"/>
      <w:szCs w:val="28"/>
    </w:rPr>
  </w:style>
  <w:style w:type="paragraph" w:styleId="Textoindependiente">
    <w:name w:val="Body Text"/>
    <w:basedOn w:val="Normal"/>
    <w:rsid w:val="00615B75"/>
    <w:pPr>
      <w:spacing w:after="120"/>
    </w:pPr>
  </w:style>
  <w:style w:type="paragraph" w:styleId="Lista">
    <w:name w:val="List"/>
    <w:basedOn w:val="Textoindependiente"/>
    <w:rsid w:val="00615B75"/>
  </w:style>
  <w:style w:type="paragraph" w:customStyle="1" w:styleId="Etiqueta">
    <w:name w:val="Etiqueta"/>
    <w:basedOn w:val="Normal"/>
    <w:rsid w:val="00615B75"/>
    <w:pPr>
      <w:suppressLineNumbers/>
      <w:spacing w:before="120" w:after="120"/>
    </w:pPr>
    <w:rPr>
      <w:i/>
      <w:iCs/>
    </w:rPr>
  </w:style>
  <w:style w:type="paragraph" w:customStyle="1" w:styleId="ndice">
    <w:name w:val="Índice"/>
    <w:basedOn w:val="Normal"/>
    <w:rsid w:val="00615B75"/>
    <w:pPr>
      <w:suppressLineNumbers/>
    </w:pPr>
  </w:style>
  <w:style w:type="paragraph" w:styleId="NormalWeb">
    <w:name w:val="Normal (Web)"/>
    <w:basedOn w:val="Normal"/>
    <w:uiPriority w:val="99"/>
    <w:unhideWhenUsed/>
    <w:rsid w:val="00A07EA4"/>
    <w:pPr>
      <w:widowControl/>
      <w:suppressAutoHyphens w:val="0"/>
      <w:spacing w:before="100" w:beforeAutospacing="1" w:after="119"/>
    </w:pPr>
    <w:rPr>
      <w:rFonts w:eastAsia="Times New Roman" w:cs="Times New Roman"/>
      <w:kern w:val="0"/>
      <w:lang w:eastAsia="es-ES" w:bidi="ar-SA"/>
    </w:rPr>
  </w:style>
  <w:style w:type="paragraph" w:styleId="Prrafodelista">
    <w:name w:val="List Paragraph"/>
    <w:basedOn w:val="Normal"/>
    <w:uiPriority w:val="34"/>
    <w:qFormat/>
    <w:rsid w:val="008A7FB3"/>
    <w:pPr>
      <w:ind w:left="720"/>
      <w:contextualSpacing/>
    </w:pPr>
    <w:rPr>
      <w:rFonts w:cs="Mangal"/>
      <w:szCs w:val="21"/>
    </w:rPr>
  </w:style>
  <w:style w:type="paragraph" w:styleId="Encabezado">
    <w:name w:val="header"/>
    <w:basedOn w:val="Normal"/>
    <w:link w:val="EncabezadoCar"/>
    <w:uiPriority w:val="99"/>
    <w:semiHidden/>
    <w:unhideWhenUsed/>
    <w:rsid w:val="00833FFF"/>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833FFF"/>
    <w:rPr>
      <w:rFonts w:eastAsia="SimSun" w:cs="Mangal"/>
      <w:kern w:val="1"/>
      <w:sz w:val="24"/>
      <w:szCs w:val="21"/>
      <w:lang w:eastAsia="hi-IN" w:bidi="hi-IN"/>
    </w:rPr>
  </w:style>
  <w:style w:type="paragraph" w:styleId="Piedepgina">
    <w:name w:val="footer"/>
    <w:basedOn w:val="Normal"/>
    <w:link w:val="PiedepginaCar"/>
    <w:uiPriority w:val="99"/>
    <w:unhideWhenUsed/>
    <w:rsid w:val="00833FFF"/>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33FFF"/>
    <w:rPr>
      <w:rFonts w:eastAsia="SimSun" w:cs="Mangal"/>
      <w:kern w:val="1"/>
      <w:sz w:val="24"/>
      <w:szCs w:val="21"/>
      <w:lang w:eastAsia="hi-IN" w:bidi="hi-IN"/>
    </w:rPr>
  </w:style>
  <w:style w:type="paragraph" w:customStyle="1" w:styleId="Standard">
    <w:name w:val="Standard"/>
    <w:rsid w:val="00E00AFC"/>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CA1E9C"/>
    <w:pPr>
      <w:spacing w:line="480" w:lineRule="auto"/>
      <w:ind w:left="840" w:right="-120"/>
    </w:pPr>
    <w:rPr>
      <w:rFonts w:eastAsia="Times New Roman" w:cs="Times New Roman"/>
      <w:sz w:val="20"/>
      <w:szCs w:val="20"/>
      <w:lang w:bidi="ar-SA"/>
    </w:rPr>
  </w:style>
  <w:style w:type="paragraph" w:styleId="Textodeglobo">
    <w:name w:val="Balloon Text"/>
    <w:basedOn w:val="Normal"/>
    <w:link w:val="TextodegloboCar"/>
    <w:uiPriority w:val="99"/>
    <w:semiHidden/>
    <w:unhideWhenUsed/>
    <w:rsid w:val="008B3CCD"/>
    <w:rPr>
      <w:rFonts w:ascii="Tahoma" w:hAnsi="Tahoma" w:cs="Mangal"/>
      <w:sz w:val="16"/>
      <w:szCs w:val="14"/>
    </w:rPr>
  </w:style>
  <w:style w:type="character" w:customStyle="1" w:styleId="TextodegloboCar">
    <w:name w:val="Texto de globo Car"/>
    <w:basedOn w:val="Fuentedeprrafopredeter"/>
    <w:link w:val="Textodeglobo"/>
    <w:uiPriority w:val="99"/>
    <w:semiHidden/>
    <w:rsid w:val="008B3CCD"/>
    <w:rPr>
      <w:rFonts w:ascii="Tahoma" w:eastAsia="SimSun" w:hAnsi="Tahoma" w:cs="Mangal"/>
      <w:kern w:val="1"/>
      <w:sz w:val="16"/>
      <w:szCs w:val="14"/>
      <w:lang w:eastAsia="hi-IN" w:bidi="hi-IN"/>
    </w:rPr>
  </w:style>
  <w:style w:type="character" w:customStyle="1" w:styleId="apple-converted-space">
    <w:name w:val="apple-converted-space"/>
    <w:basedOn w:val="Fuentedeprrafopredeter"/>
    <w:rsid w:val="00237D55"/>
  </w:style>
  <w:style w:type="character" w:customStyle="1" w:styleId="Ttulo1Car">
    <w:name w:val="Título 1 Car"/>
    <w:basedOn w:val="Fuentedeprrafopredeter"/>
    <w:link w:val="Ttulo1"/>
    <w:uiPriority w:val="9"/>
    <w:rsid w:val="000562F1"/>
    <w:rPr>
      <w:rFonts w:asciiTheme="majorHAnsi" w:eastAsiaTheme="majorEastAsia" w:hAnsiTheme="majorHAnsi" w:cs="Mangal"/>
      <w:b/>
      <w:bCs/>
      <w:color w:val="365F91" w:themeColor="accent1" w:themeShade="BF"/>
      <w:kern w:val="1"/>
      <w:sz w:val="28"/>
      <w:szCs w:val="25"/>
      <w:lang w:eastAsia="hi-IN" w:bidi="hi-IN"/>
    </w:rPr>
  </w:style>
  <w:style w:type="paragraph" w:styleId="TtulodeTDC">
    <w:name w:val="TOC Heading"/>
    <w:basedOn w:val="Ttulo1"/>
    <w:next w:val="Normal"/>
    <w:uiPriority w:val="39"/>
    <w:semiHidden/>
    <w:unhideWhenUsed/>
    <w:qFormat/>
    <w:rsid w:val="000562F1"/>
    <w:pPr>
      <w:widowControl/>
      <w:suppressAutoHyphens w:val="0"/>
      <w:spacing w:line="276" w:lineRule="auto"/>
      <w:outlineLvl w:val="9"/>
    </w:pPr>
    <w:rPr>
      <w:rFonts w:cstheme="majorBidi"/>
      <w:kern w:val="0"/>
      <w:szCs w:val="28"/>
      <w:lang w:eastAsia="en-US" w:bidi="ar-SA"/>
    </w:rPr>
  </w:style>
  <w:style w:type="paragraph" w:styleId="TDC2">
    <w:name w:val="toc 2"/>
    <w:basedOn w:val="Normal"/>
    <w:next w:val="Normal"/>
    <w:autoRedefine/>
    <w:uiPriority w:val="39"/>
    <w:semiHidden/>
    <w:unhideWhenUsed/>
    <w:qFormat/>
    <w:rsid w:val="000562F1"/>
    <w:pPr>
      <w:widowControl/>
      <w:suppressAutoHyphens w:val="0"/>
      <w:spacing w:after="100" w:line="276" w:lineRule="auto"/>
      <w:ind w:left="220"/>
    </w:pPr>
    <w:rPr>
      <w:rFonts w:asciiTheme="minorHAnsi" w:eastAsiaTheme="minorEastAsia" w:hAnsiTheme="minorHAnsi" w:cstheme="minorBidi"/>
      <w:kern w:val="0"/>
      <w:sz w:val="22"/>
      <w:szCs w:val="22"/>
      <w:lang w:eastAsia="en-US" w:bidi="ar-SA"/>
    </w:rPr>
  </w:style>
  <w:style w:type="paragraph" w:styleId="TDC1">
    <w:name w:val="toc 1"/>
    <w:basedOn w:val="Normal"/>
    <w:next w:val="Normal"/>
    <w:autoRedefine/>
    <w:uiPriority w:val="39"/>
    <w:unhideWhenUsed/>
    <w:qFormat/>
    <w:rsid w:val="000562F1"/>
    <w:pPr>
      <w:widowControl/>
      <w:suppressAutoHyphens w:val="0"/>
      <w:spacing w:after="100" w:line="276" w:lineRule="auto"/>
    </w:pPr>
    <w:rPr>
      <w:rFonts w:asciiTheme="minorHAnsi" w:eastAsiaTheme="minorEastAsia" w:hAnsiTheme="minorHAnsi" w:cstheme="minorBidi"/>
      <w:kern w:val="0"/>
      <w:sz w:val="22"/>
      <w:szCs w:val="22"/>
      <w:lang w:eastAsia="en-US" w:bidi="ar-SA"/>
    </w:rPr>
  </w:style>
  <w:style w:type="paragraph" w:styleId="TDC3">
    <w:name w:val="toc 3"/>
    <w:basedOn w:val="Normal"/>
    <w:next w:val="Normal"/>
    <w:autoRedefine/>
    <w:uiPriority w:val="39"/>
    <w:unhideWhenUsed/>
    <w:qFormat/>
    <w:rsid w:val="000562F1"/>
    <w:pPr>
      <w:widowControl/>
      <w:suppressAutoHyphens w:val="0"/>
      <w:spacing w:after="100" w:line="276" w:lineRule="auto"/>
      <w:ind w:left="440"/>
    </w:pPr>
    <w:rPr>
      <w:rFonts w:asciiTheme="minorHAnsi" w:eastAsiaTheme="minorEastAsia" w:hAnsiTheme="minorHAnsi" w:cstheme="minorBidi"/>
      <w:kern w:val="0"/>
      <w:sz w:val="22"/>
      <w:szCs w:val="22"/>
      <w:lang w:eastAsia="en-US" w:bidi="ar-SA"/>
    </w:rPr>
  </w:style>
  <w:style w:type="character" w:styleId="Hipervnculo">
    <w:name w:val="Hyperlink"/>
    <w:basedOn w:val="Fuentedeprrafopredeter"/>
    <w:uiPriority w:val="99"/>
    <w:unhideWhenUsed/>
    <w:rsid w:val="000562F1"/>
    <w:rPr>
      <w:color w:val="0000FF" w:themeColor="hyperlink"/>
      <w:u w:val="single"/>
    </w:rPr>
  </w:style>
  <w:style w:type="character" w:customStyle="1" w:styleId="Ttulo3Car">
    <w:name w:val="Título 3 Car"/>
    <w:basedOn w:val="Fuentedeprrafopredeter"/>
    <w:link w:val="Ttulo3"/>
    <w:uiPriority w:val="9"/>
    <w:semiHidden/>
    <w:rsid w:val="002064E9"/>
    <w:rPr>
      <w:rFonts w:asciiTheme="majorHAnsi" w:eastAsiaTheme="majorEastAsia" w:hAnsiTheme="majorHAnsi" w:cs="Mangal"/>
      <w:b/>
      <w:bCs/>
      <w:color w:val="4F81BD" w:themeColor="accent1"/>
      <w:kern w:val="1"/>
      <w:sz w:val="24"/>
      <w:szCs w:val="21"/>
      <w:lang w:eastAsia="hi-IN" w:bidi="hi-IN"/>
    </w:rPr>
  </w:style>
  <w:style w:type="paragraph" w:customStyle="1" w:styleId="normal0">
    <w:name w:val="normal"/>
    <w:rsid w:val="002064E9"/>
    <w:pPr>
      <w:widowControl w:val="0"/>
    </w:pPr>
    <w:rPr>
      <w:color w:val="000000"/>
      <w:sz w:val="24"/>
      <w:szCs w:val="24"/>
    </w:rPr>
  </w:style>
  <w:style w:type="paragraph" w:customStyle="1" w:styleId="Default">
    <w:name w:val="Default"/>
    <w:rsid w:val="006E7674"/>
    <w:pPr>
      <w:autoSpaceDE w:val="0"/>
      <w:autoSpaceDN w:val="0"/>
      <w:adjustRightInd w:val="0"/>
    </w:pPr>
    <w:rPr>
      <w:rFonts w:eastAsiaTheme="minorEastAsia"/>
      <w:color w:val="000000"/>
      <w:sz w:val="24"/>
      <w:szCs w:val="24"/>
    </w:rPr>
  </w:style>
  <w:style w:type="paragraph" w:customStyle="1" w:styleId="Predeterminado2LTGliederung1">
    <w:name w:val="Predeterminado 2~LT~Gliederung 1"/>
    <w:uiPriority w:val="99"/>
    <w:rsid w:val="00625A4A"/>
    <w:pPr>
      <w:autoSpaceDE w:val="0"/>
      <w:autoSpaceDN w:val="0"/>
      <w:adjustRightInd w:val="0"/>
      <w:spacing w:after="283"/>
    </w:pPr>
    <w:rPr>
      <w:rFonts w:ascii="Mangal" w:eastAsia="Microsoft YaHei" w:hAnsi="Mangal" w:cs="Mangal"/>
      <w:color w:val="000000"/>
      <w:kern w:val="1"/>
      <w:sz w:val="64"/>
      <w:szCs w:val="64"/>
    </w:rPr>
  </w:style>
  <w:style w:type="character" w:styleId="Hipervnculovisitado">
    <w:name w:val="FollowedHyperlink"/>
    <w:basedOn w:val="Fuentedeprrafopredeter"/>
    <w:uiPriority w:val="99"/>
    <w:semiHidden/>
    <w:unhideWhenUsed/>
    <w:rsid w:val="009847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528906">
      <w:bodyDiv w:val="1"/>
      <w:marLeft w:val="0"/>
      <w:marRight w:val="0"/>
      <w:marTop w:val="0"/>
      <w:marBottom w:val="0"/>
      <w:divBdr>
        <w:top w:val="none" w:sz="0" w:space="0" w:color="auto"/>
        <w:left w:val="none" w:sz="0" w:space="0" w:color="auto"/>
        <w:bottom w:val="none" w:sz="0" w:space="0" w:color="auto"/>
        <w:right w:val="none" w:sz="0" w:space="0" w:color="auto"/>
      </w:divBdr>
    </w:div>
    <w:div w:id="276762018">
      <w:bodyDiv w:val="1"/>
      <w:marLeft w:val="0"/>
      <w:marRight w:val="0"/>
      <w:marTop w:val="0"/>
      <w:marBottom w:val="0"/>
      <w:divBdr>
        <w:top w:val="none" w:sz="0" w:space="0" w:color="auto"/>
        <w:left w:val="none" w:sz="0" w:space="0" w:color="auto"/>
        <w:bottom w:val="none" w:sz="0" w:space="0" w:color="auto"/>
        <w:right w:val="none" w:sz="0" w:space="0" w:color="auto"/>
      </w:divBdr>
    </w:div>
    <w:div w:id="474765160">
      <w:bodyDiv w:val="1"/>
      <w:marLeft w:val="0"/>
      <w:marRight w:val="0"/>
      <w:marTop w:val="0"/>
      <w:marBottom w:val="0"/>
      <w:divBdr>
        <w:top w:val="none" w:sz="0" w:space="0" w:color="auto"/>
        <w:left w:val="none" w:sz="0" w:space="0" w:color="auto"/>
        <w:bottom w:val="none" w:sz="0" w:space="0" w:color="auto"/>
        <w:right w:val="none" w:sz="0" w:space="0" w:color="auto"/>
      </w:divBdr>
    </w:div>
    <w:div w:id="1086266779">
      <w:bodyDiv w:val="1"/>
      <w:marLeft w:val="0"/>
      <w:marRight w:val="0"/>
      <w:marTop w:val="0"/>
      <w:marBottom w:val="0"/>
      <w:divBdr>
        <w:top w:val="none" w:sz="0" w:space="0" w:color="auto"/>
        <w:left w:val="none" w:sz="0" w:space="0" w:color="auto"/>
        <w:bottom w:val="none" w:sz="0" w:space="0" w:color="auto"/>
        <w:right w:val="none" w:sz="0" w:space="0" w:color="auto"/>
      </w:divBdr>
    </w:div>
    <w:div w:id="1271281149">
      <w:bodyDiv w:val="1"/>
      <w:marLeft w:val="0"/>
      <w:marRight w:val="0"/>
      <w:marTop w:val="0"/>
      <w:marBottom w:val="0"/>
      <w:divBdr>
        <w:top w:val="none" w:sz="0" w:space="0" w:color="auto"/>
        <w:left w:val="none" w:sz="0" w:space="0" w:color="auto"/>
        <w:bottom w:val="none" w:sz="0" w:space="0" w:color="auto"/>
        <w:right w:val="none" w:sz="0" w:space="0" w:color="auto"/>
      </w:divBdr>
      <w:divsChild>
        <w:div w:id="1077166196">
          <w:marLeft w:val="547"/>
          <w:marRight w:val="0"/>
          <w:marTop w:val="144"/>
          <w:marBottom w:val="0"/>
          <w:divBdr>
            <w:top w:val="none" w:sz="0" w:space="0" w:color="auto"/>
            <w:left w:val="none" w:sz="0" w:space="0" w:color="auto"/>
            <w:bottom w:val="none" w:sz="0" w:space="0" w:color="auto"/>
            <w:right w:val="none" w:sz="0" w:space="0" w:color="auto"/>
          </w:divBdr>
        </w:div>
      </w:divsChild>
    </w:div>
    <w:div w:id="1721591160">
      <w:bodyDiv w:val="1"/>
      <w:marLeft w:val="0"/>
      <w:marRight w:val="0"/>
      <w:marTop w:val="0"/>
      <w:marBottom w:val="0"/>
      <w:divBdr>
        <w:top w:val="none" w:sz="0" w:space="0" w:color="auto"/>
        <w:left w:val="none" w:sz="0" w:space="0" w:color="auto"/>
        <w:bottom w:val="none" w:sz="0" w:space="0" w:color="auto"/>
        <w:right w:val="none" w:sz="0" w:space="0" w:color="auto"/>
      </w:divBdr>
    </w:div>
    <w:div w:id="1834444103">
      <w:bodyDiv w:val="1"/>
      <w:marLeft w:val="0"/>
      <w:marRight w:val="0"/>
      <w:marTop w:val="0"/>
      <w:marBottom w:val="0"/>
      <w:divBdr>
        <w:top w:val="none" w:sz="0" w:space="0" w:color="auto"/>
        <w:left w:val="none" w:sz="0" w:space="0" w:color="auto"/>
        <w:bottom w:val="none" w:sz="0" w:space="0" w:color="auto"/>
        <w:right w:val="none" w:sz="0" w:space="0" w:color="auto"/>
      </w:divBdr>
    </w:div>
    <w:div w:id="1851218697">
      <w:bodyDiv w:val="1"/>
      <w:marLeft w:val="0"/>
      <w:marRight w:val="0"/>
      <w:marTop w:val="0"/>
      <w:marBottom w:val="0"/>
      <w:divBdr>
        <w:top w:val="none" w:sz="0" w:space="0" w:color="auto"/>
        <w:left w:val="none" w:sz="0" w:space="0" w:color="auto"/>
        <w:bottom w:val="none" w:sz="0" w:space="0" w:color="auto"/>
        <w:right w:val="none" w:sz="0" w:space="0" w:color="auto"/>
      </w:divBdr>
    </w:div>
    <w:div w:id="18766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dWgPGo752Q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FKBEcPtxG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QwoyZ1YRFA" TargetMode="External"/><Relationship Id="rId5" Type="http://schemas.openxmlformats.org/officeDocument/2006/relationships/webSettings" Target="webSettings.xml"/><Relationship Id="rId15" Type="http://schemas.openxmlformats.org/officeDocument/2006/relationships/hyperlink" Target="https://www.youtube.com/watch?v=gDgY0heR_zs" TargetMode="External"/><Relationship Id="rId10" Type="http://schemas.openxmlformats.org/officeDocument/2006/relationships/hyperlink" Target="https://twinspace.etwinning.net/10854/home" TargetMode="External"/><Relationship Id="rId4" Type="http://schemas.openxmlformats.org/officeDocument/2006/relationships/settings" Target="settings.xml"/><Relationship Id="rId9" Type="http://schemas.openxmlformats.org/officeDocument/2006/relationships/hyperlink" Target="https://personadollespana.blogspot.com/" TargetMode="External"/><Relationship Id="rId14" Type="http://schemas.openxmlformats.org/officeDocument/2006/relationships/hyperlink" Target="https://www.youtube.com/watch?v=tsB3ERoA7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248C3-2135-4A02-A489-344D71E8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5770</Words>
  <Characters>31740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37436</CharactersWithSpaces>
  <SharedDoc>false</SharedDoc>
  <HLinks>
    <vt:vector size="6" baseType="variant">
      <vt:variant>
        <vt:i4>4915201</vt:i4>
      </vt:variant>
      <vt:variant>
        <vt:i4>0</vt:i4>
      </vt:variant>
      <vt:variant>
        <vt:i4>0</vt:i4>
      </vt:variant>
      <vt:variant>
        <vt:i4>5</vt:i4>
      </vt:variant>
      <vt:variant>
        <vt:lpwstr>http://everychildisspecialerasmus.blogspot.com.es/2016/10/perfil-de-la-segunda-persona-doll.html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CEIP GINES MORATA</dc:creator>
  <cp:lastModifiedBy>YOMISMA</cp:lastModifiedBy>
  <cp:revision>8</cp:revision>
  <cp:lastPrinted>2017-05-04T09:58:00Z</cp:lastPrinted>
  <dcterms:created xsi:type="dcterms:W3CDTF">2018-07-20T17:32:00Z</dcterms:created>
  <dcterms:modified xsi:type="dcterms:W3CDTF">2018-07-23T16:30:00Z</dcterms:modified>
</cp:coreProperties>
</file>