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4" w:type="dxa"/>
        <w:tblCellMar>
          <w:left w:w="0" w:type="dxa"/>
          <w:right w:w="0" w:type="dxa"/>
        </w:tblCellMar>
        <w:tblLook w:val="04A0"/>
      </w:tblPr>
      <w:tblGrid>
        <w:gridCol w:w="6649"/>
        <w:gridCol w:w="996"/>
        <w:gridCol w:w="845"/>
        <w:gridCol w:w="1428"/>
        <w:gridCol w:w="1916"/>
      </w:tblGrid>
      <w:tr w:rsidR="002C0306" w:rsidRPr="002C0306" w:rsidTr="002C0306">
        <w:trPr>
          <w:trHeight w:val="780"/>
        </w:trPr>
        <w:tc>
          <w:tcPr>
            <w:tcW w:w="66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QESTIONNAIRE 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Yes</w:t>
            </w:r>
            <w:proofErr w:type="spellEnd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no 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I don´t </w:t>
            </w:r>
          </w:p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know</w:t>
            </w:r>
            <w:proofErr w:type="spellEnd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9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comment</w:t>
            </w:r>
            <w:proofErr w:type="spellEnd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2C0306" w:rsidRPr="002C0306" w:rsidTr="002C0306">
        <w:trPr>
          <w:trHeight w:val="638"/>
        </w:trPr>
        <w:tc>
          <w:tcPr>
            <w:tcW w:w="66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cs-CZ"/>
              </w:rPr>
              <w:t>Which differences could people have?</w:t>
            </w: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9 </w:t>
            </w:r>
          </w:p>
        </w:tc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3 </w:t>
            </w:r>
          </w:p>
        </w:tc>
        <w:tc>
          <w:tcPr>
            <w:tcW w:w="1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3 </w:t>
            </w:r>
          </w:p>
        </w:tc>
        <w:tc>
          <w:tcPr>
            <w:tcW w:w="19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</w:tr>
      <w:tr w:rsidR="002C0306" w:rsidRPr="002C0306" w:rsidTr="002C0306">
        <w:trPr>
          <w:trHeight w:val="638"/>
        </w:trPr>
        <w:tc>
          <w:tcPr>
            <w:tcW w:w="6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cs-CZ"/>
              </w:rPr>
              <w:t>What is this? When are these aid articles used?</w:t>
            </w: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4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5 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6 </w:t>
            </w:r>
          </w:p>
        </w:tc>
        <w:tc>
          <w:tcPr>
            <w:tcW w:w="1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</w:tr>
      <w:tr w:rsidR="002C0306" w:rsidRPr="002C0306" w:rsidTr="002C0306">
        <w:trPr>
          <w:trHeight w:val="638"/>
        </w:trPr>
        <w:tc>
          <w:tcPr>
            <w:tcW w:w="6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Do </w:t>
            </w:r>
            <w:proofErr w:type="spellStart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you</w:t>
            </w:r>
            <w:proofErr w:type="spellEnd"/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cs-CZ"/>
              </w:rPr>
              <w:t>know someone who has a special need?</w:t>
            </w: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10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2 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3 </w:t>
            </w:r>
          </w:p>
        </w:tc>
        <w:tc>
          <w:tcPr>
            <w:tcW w:w="1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</w:tr>
      <w:tr w:rsidR="002C0306" w:rsidRPr="002C0306" w:rsidTr="002C0306">
        <w:trPr>
          <w:trHeight w:val="638"/>
        </w:trPr>
        <w:tc>
          <w:tcPr>
            <w:tcW w:w="6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cs-CZ"/>
              </w:rPr>
              <w:t>How can you help a child with special need?</w:t>
            </w: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7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8 </w:t>
            </w:r>
          </w:p>
        </w:tc>
        <w:tc>
          <w:tcPr>
            <w:tcW w:w="1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</w:tr>
      <w:tr w:rsidR="002C0306" w:rsidRPr="002C0306" w:rsidTr="002C0306">
        <w:trPr>
          <w:trHeight w:val="638"/>
        </w:trPr>
        <w:tc>
          <w:tcPr>
            <w:tcW w:w="6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mbria" w:eastAsia="MS Mincho" w:hAnsi="Cambria" w:cs="Times New Roman"/>
                <w:b/>
                <w:bCs/>
                <w:color w:val="FFFFFF"/>
                <w:kern w:val="24"/>
                <w:sz w:val="32"/>
                <w:szCs w:val="32"/>
                <w:lang w:val="en-US" w:eastAsia="cs-CZ"/>
              </w:rPr>
              <w:t xml:space="preserve">Is it possible to play with a child who does not hear, walk, </w:t>
            </w:r>
            <w:proofErr w:type="gramStart"/>
            <w:r w:rsidRPr="002C0306">
              <w:rPr>
                <w:rFonts w:ascii="Cambria" w:eastAsia="MS Mincho" w:hAnsi="Cambria" w:cs="Times New Roman"/>
                <w:b/>
                <w:bCs/>
                <w:color w:val="FFFFFF"/>
                <w:kern w:val="24"/>
                <w:sz w:val="32"/>
                <w:szCs w:val="32"/>
                <w:lang w:val="en-US" w:eastAsia="cs-CZ"/>
              </w:rPr>
              <w:t>see</w:t>
            </w:r>
            <w:proofErr w:type="gramEnd"/>
            <w:r w:rsidRPr="002C0306">
              <w:rPr>
                <w:rFonts w:ascii="Cambria" w:eastAsia="MS Mincho" w:hAnsi="Cambria" w:cs="Times New Roman"/>
                <w:b/>
                <w:bCs/>
                <w:color w:val="FFFFFF"/>
                <w:kern w:val="24"/>
                <w:sz w:val="32"/>
                <w:szCs w:val="32"/>
                <w:lang w:val="en-US" w:eastAsia="cs-CZ"/>
              </w:rPr>
              <w:t>? What are these games we can play together?</w:t>
            </w:r>
            <w:r w:rsidRPr="002C0306">
              <w:rPr>
                <w:rFonts w:ascii="Cambria" w:eastAsia="MS Mincho" w:hAnsi="Cambria" w:cs="Times New Roman"/>
                <w:b/>
                <w:bCs/>
                <w:color w:val="FFFFFF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12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8" w:type="dxa"/>
              <w:left w:w="108" w:type="dxa"/>
              <w:right w:w="108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3 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8" w:type="dxa"/>
              <w:left w:w="108" w:type="dxa"/>
              <w:right w:w="108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2 </w:t>
            </w:r>
          </w:p>
        </w:tc>
        <w:tc>
          <w:tcPr>
            <w:tcW w:w="1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8" w:type="dxa"/>
              <w:left w:w="108" w:type="dxa"/>
              <w:right w:w="108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</w:tr>
      <w:tr w:rsidR="002C0306" w:rsidRPr="002C0306" w:rsidTr="002C0306">
        <w:trPr>
          <w:trHeight w:val="638"/>
        </w:trPr>
        <w:tc>
          <w:tcPr>
            <w:tcW w:w="6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cs-CZ"/>
              </w:rPr>
              <w:t>Is being different good or bad thing?</w:t>
            </w:r>
            <w:r w:rsidRPr="002C0306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10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5 </w:t>
            </w:r>
          </w:p>
        </w:tc>
        <w:tc>
          <w:tcPr>
            <w:tcW w:w="1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306" w:rsidRPr="002C0306" w:rsidRDefault="002C0306" w:rsidP="002C03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C0306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cs-CZ"/>
              </w:rPr>
              <w:t xml:space="preserve">0 </w:t>
            </w:r>
          </w:p>
        </w:tc>
      </w:tr>
    </w:tbl>
    <w:p w:rsidR="002C0306" w:rsidRDefault="002C0306" w:rsidP="002C0306">
      <w:pPr>
        <w:rPr>
          <w:lang w:val="en-US"/>
        </w:rPr>
      </w:pPr>
      <w:proofErr w:type="spellStart"/>
      <w:r w:rsidRPr="002C0306">
        <w:t>Results</w:t>
      </w:r>
      <w:proofErr w:type="spellEnd"/>
      <w:r w:rsidRPr="002C0306">
        <w:t xml:space="preserve"> </w:t>
      </w:r>
      <w:proofErr w:type="spellStart"/>
      <w:r w:rsidRPr="002C0306">
        <w:t>of</w:t>
      </w:r>
      <w:proofErr w:type="spellEnd"/>
      <w:r w:rsidRPr="002C0306">
        <w:t xml:space="preserve"> qestionnaire</w:t>
      </w:r>
    </w:p>
    <w:p w:rsidR="002C0306" w:rsidRPr="002C0306" w:rsidRDefault="002C0306" w:rsidP="002C0306">
      <w:r w:rsidRPr="002C0306">
        <w:rPr>
          <w:lang w:val="en-US"/>
        </w:rPr>
        <w:t xml:space="preserve">The questions we </w:t>
      </w:r>
      <w:proofErr w:type="gramStart"/>
      <w:r w:rsidRPr="002C0306">
        <w:rPr>
          <w:lang w:val="en-US"/>
        </w:rPr>
        <w:t xml:space="preserve">asked </w:t>
      </w:r>
      <w:r w:rsidRPr="002C0306">
        <w:t xml:space="preserve"> 15</w:t>
      </w:r>
      <w:proofErr w:type="gramEnd"/>
      <w:r w:rsidRPr="002C0306">
        <w:t xml:space="preserve"> </w:t>
      </w:r>
      <w:r w:rsidRPr="002C0306">
        <w:rPr>
          <w:lang w:val="en-US"/>
        </w:rPr>
        <w:t>children aged 3 years. At the time of project evaluation in 2018 will have these children 6 years old and are still in kindergarten</w:t>
      </w:r>
      <w:r w:rsidRPr="002C0306">
        <w:t>.</w:t>
      </w:r>
    </w:p>
    <w:p w:rsidR="0083249C" w:rsidRDefault="002C0306" w:rsidP="002C0306">
      <w:r w:rsidRPr="002C0306">
        <w:rPr>
          <w:lang w:val="en-US"/>
        </w:rPr>
        <w:t>The children respond only yes, no,</w:t>
      </w:r>
      <w:r w:rsidRPr="002C0306">
        <w:t xml:space="preserve"> </w:t>
      </w:r>
      <w:r w:rsidRPr="002C0306">
        <w:rPr>
          <w:lang w:val="en-US"/>
        </w:rPr>
        <w:t>I don't</w:t>
      </w:r>
      <w:r w:rsidRPr="002C0306">
        <w:t xml:space="preserve"> </w:t>
      </w:r>
      <w:r w:rsidRPr="002C0306">
        <w:rPr>
          <w:lang w:val="en-US"/>
        </w:rPr>
        <w:t xml:space="preserve">know. </w:t>
      </w:r>
      <w:r w:rsidRPr="002C0306">
        <w:t>Q</w:t>
      </w:r>
      <w:proofErr w:type="spellStart"/>
      <w:r w:rsidRPr="002C0306">
        <w:rPr>
          <w:lang w:val="en-US"/>
        </w:rPr>
        <w:t>uestions</w:t>
      </w:r>
      <w:proofErr w:type="spellEnd"/>
      <w:r w:rsidRPr="002C0306">
        <w:rPr>
          <w:lang w:val="en-US"/>
        </w:rPr>
        <w:t xml:space="preserve"> not comment</w:t>
      </w:r>
      <w:r w:rsidRPr="002C0306">
        <w:t>.</w:t>
      </w:r>
    </w:p>
    <w:sectPr w:rsidR="0083249C" w:rsidSect="002C0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0306"/>
    <w:rsid w:val="002C0306"/>
    <w:rsid w:val="0083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9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2017-09-29T18:06:00Z</dcterms:created>
  <dcterms:modified xsi:type="dcterms:W3CDTF">2017-09-29T18:10:00Z</dcterms:modified>
</cp:coreProperties>
</file>