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4F" w:rsidRDefault="00F674E0" w:rsidP="00AB7F10">
      <w:pPr>
        <w:jc w:val="center"/>
        <w:rPr>
          <w:rFonts w:ascii="Times New Roman" w:hAnsi="Times New Roman" w:cs="Times New Roman"/>
          <w:sz w:val="24"/>
          <w:szCs w:val="24"/>
          <w:lang w:val="es-ES"/>
        </w:rPr>
      </w:pPr>
      <w:r>
        <w:rPr>
          <w:rFonts w:ascii="Times New Roman" w:hAnsi="Times New Roman" w:cs="Times New Roman"/>
          <w:sz w:val="24"/>
          <w:szCs w:val="24"/>
          <w:lang w:val="es-ES"/>
        </w:rPr>
        <w:t>PRO</w:t>
      </w:r>
      <w:r w:rsidR="000A6655">
        <w:rPr>
          <w:rFonts w:ascii="Times New Roman" w:hAnsi="Times New Roman" w:cs="Times New Roman"/>
          <w:sz w:val="24"/>
          <w:szCs w:val="24"/>
          <w:lang w:val="es-ES"/>
        </w:rPr>
        <w:t>YECTO</w:t>
      </w:r>
      <w:r w:rsidR="00AB7F10">
        <w:rPr>
          <w:rFonts w:ascii="Times New Roman" w:hAnsi="Times New Roman" w:cs="Times New Roman"/>
          <w:sz w:val="24"/>
          <w:szCs w:val="24"/>
          <w:lang w:val="es-ES"/>
        </w:rPr>
        <w:t xml:space="preserve"> E TWINNING</w:t>
      </w:r>
      <w:r w:rsidR="000A6655">
        <w:rPr>
          <w:rFonts w:ascii="Times New Roman" w:hAnsi="Times New Roman" w:cs="Times New Roman"/>
          <w:sz w:val="24"/>
          <w:szCs w:val="24"/>
          <w:lang w:val="es-ES"/>
        </w:rPr>
        <w:t>:</w:t>
      </w:r>
    </w:p>
    <w:p w:rsidR="000A6655" w:rsidRDefault="008C3C4F" w:rsidP="00AB7F10">
      <w:pPr>
        <w:jc w:val="center"/>
        <w:rPr>
          <w:rFonts w:ascii="Times New Roman" w:hAnsi="Times New Roman" w:cs="Times New Roman"/>
          <w:sz w:val="24"/>
          <w:szCs w:val="24"/>
          <w:lang w:val="es-ES"/>
        </w:rPr>
      </w:pPr>
      <w:r w:rsidRPr="008C3C4F">
        <w:rPr>
          <w:noProof/>
          <w:lang w:val="es-ES_tradnl"/>
        </w:rPr>
        <w:t xml:space="preserve"> </w:t>
      </w:r>
      <w:r>
        <w:rPr>
          <w:noProof/>
        </w:rPr>
        <w:drawing>
          <wp:inline distT="0" distB="0" distL="0" distR="0">
            <wp:extent cx="1638300" cy="12230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5720" cy="1236040"/>
                    </a:xfrm>
                    <a:prstGeom prst="rect">
                      <a:avLst/>
                    </a:prstGeom>
                    <a:noFill/>
                    <a:ln>
                      <a:noFill/>
                    </a:ln>
                  </pic:spPr>
                </pic:pic>
              </a:graphicData>
            </a:graphic>
          </wp:inline>
        </w:drawing>
      </w:r>
    </w:p>
    <w:p w:rsidR="000A6655" w:rsidRPr="008C3C4F" w:rsidRDefault="008C3C4F" w:rsidP="00AB7F10">
      <w:pPr>
        <w:jc w:val="center"/>
        <w:rPr>
          <w:rFonts w:ascii="Times New Roman" w:hAnsi="Times New Roman" w:cs="Times New Roman"/>
          <w:b/>
          <w:i/>
          <w:sz w:val="24"/>
          <w:szCs w:val="24"/>
          <w:lang w:val="es-ES_tradnl"/>
        </w:rPr>
      </w:pPr>
      <w:r w:rsidRPr="008C3C4F">
        <w:rPr>
          <w:rFonts w:ascii="Times New Roman" w:hAnsi="Times New Roman" w:cs="Times New Roman"/>
          <w:b/>
          <w:i/>
          <w:noProof/>
          <w:sz w:val="24"/>
          <w:szCs w:val="24"/>
        </w:rPr>
        <w:drawing>
          <wp:inline distT="0" distB="0" distL="0" distR="0">
            <wp:extent cx="1571625" cy="923925"/>
            <wp:effectExtent l="0" t="0" r="9525" b="9525"/>
            <wp:docPr id="11" name="Picture 11" descr="C:\Users\ClickMe\Documents\Irina\Historia-de-una-escal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ckMe\Documents\Irina\Historia-de-una-escale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90" cy="923963"/>
                    </a:xfrm>
                    <a:prstGeom prst="rect">
                      <a:avLst/>
                    </a:prstGeom>
                    <a:noFill/>
                    <a:ln>
                      <a:noFill/>
                    </a:ln>
                  </pic:spPr>
                </pic:pic>
              </a:graphicData>
            </a:graphic>
          </wp:inline>
        </w:drawing>
      </w:r>
      <w:r>
        <w:rPr>
          <w:rFonts w:ascii="Times New Roman" w:hAnsi="Times New Roman" w:cs="Times New Roman"/>
          <w:b/>
          <w:i/>
          <w:sz w:val="24"/>
          <w:szCs w:val="24"/>
          <w:lang w:val="es-ES"/>
        </w:rPr>
        <w:t>-----------------------------------</w:t>
      </w:r>
      <w:r>
        <w:rPr>
          <w:noProof/>
        </w:rPr>
        <w:drawing>
          <wp:inline distT="0" distB="0" distL="0" distR="0" wp14:anchorId="0373087A" wp14:editId="795CDF73">
            <wp:extent cx="676275" cy="931508"/>
            <wp:effectExtent l="0" t="0" r="0" b="2540"/>
            <wp:docPr id="8" name="Picture 8" descr="http://es.wahooart.com/Art.nsf/O/5ZKH5E/$File/Pablo+Picasso+-+La+Celestine+(Carlota+Valdivia)+(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wahooart.com/Art.nsf/O/5ZKH5E/$File/Pablo+Picasso+-+La+Celestine+(Carlota+Valdivia)+(19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294" cy="941176"/>
                    </a:xfrm>
                    <a:prstGeom prst="rect">
                      <a:avLst/>
                    </a:prstGeom>
                    <a:noFill/>
                    <a:ln>
                      <a:noFill/>
                    </a:ln>
                  </pic:spPr>
                </pic:pic>
              </a:graphicData>
            </a:graphic>
          </wp:inline>
        </w:drawing>
      </w:r>
      <w:r>
        <w:rPr>
          <w:rFonts w:ascii="Times New Roman" w:hAnsi="Times New Roman" w:cs="Times New Roman"/>
          <w:b/>
          <w:i/>
          <w:noProof/>
          <w:sz w:val="24"/>
          <w:szCs w:val="24"/>
        </w:rPr>
        <w:drawing>
          <wp:inline distT="0" distB="0" distL="0" distR="0">
            <wp:extent cx="628650" cy="933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33450"/>
                    </a:xfrm>
                    <a:prstGeom prst="rect">
                      <a:avLst/>
                    </a:prstGeom>
                    <a:noFill/>
                    <a:ln>
                      <a:noFill/>
                    </a:ln>
                  </pic:spPr>
                </pic:pic>
              </a:graphicData>
            </a:graphic>
          </wp:inline>
        </w:drawing>
      </w:r>
    </w:p>
    <w:p w:rsidR="003311B4" w:rsidRDefault="000A6655">
      <w:pPr>
        <w:rPr>
          <w:rFonts w:ascii="Times New Roman" w:hAnsi="Times New Roman" w:cs="Times New Roman"/>
          <w:sz w:val="24"/>
          <w:szCs w:val="24"/>
          <w:lang w:val="es-ES"/>
        </w:rPr>
      </w:pPr>
      <w:r>
        <w:rPr>
          <w:rFonts w:ascii="Times New Roman" w:hAnsi="Times New Roman" w:cs="Times New Roman"/>
          <w:sz w:val="24"/>
          <w:szCs w:val="24"/>
          <w:lang w:val="es-ES"/>
        </w:rPr>
        <w:t xml:space="preserve">TEMA </w:t>
      </w:r>
      <w:bookmarkStart w:id="0" w:name="_GoBack"/>
      <w:bookmarkEnd w:id="0"/>
    </w:p>
    <w:p w:rsidR="000A6655" w:rsidRDefault="000A6655">
      <w:pPr>
        <w:rPr>
          <w:rFonts w:ascii="Times New Roman" w:hAnsi="Times New Roman" w:cs="Times New Roman"/>
          <w:sz w:val="24"/>
          <w:szCs w:val="24"/>
          <w:lang w:val="es-ES"/>
        </w:rPr>
      </w:pPr>
      <w:r>
        <w:rPr>
          <w:rFonts w:ascii="Times New Roman" w:hAnsi="Times New Roman" w:cs="Times New Roman"/>
          <w:sz w:val="24"/>
          <w:szCs w:val="24"/>
          <w:lang w:val="es-ES"/>
        </w:rPr>
        <w:t>Lectura contemporánea de una obra de la literatura medieval</w:t>
      </w:r>
      <w:r w:rsidR="00AB7F10">
        <w:rPr>
          <w:rFonts w:ascii="Times New Roman" w:hAnsi="Times New Roman" w:cs="Times New Roman"/>
          <w:sz w:val="24"/>
          <w:szCs w:val="24"/>
          <w:lang w:val="es-ES"/>
        </w:rPr>
        <w:t xml:space="preserve"> y viceversa. Cómo cambian costumbres, trajes, ambiente, lenguaje pasando los siglos.</w:t>
      </w:r>
    </w:p>
    <w:p w:rsidR="003311B4" w:rsidRDefault="000A6655">
      <w:pPr>
        <w:rPr>
          <w:rFonts w:ascii="Times New Roman" w:hAnsi="Times New Roman" w:cs="Times New Roman"/>
          <w:sz w:val="24"/>
          <w:szCs w:val="24"/>
          <w:lang w:val="es-ES"/>
        </w:rPr>
      </w:pPr>
      <w:r>
        <w:rPr>
          <w:rFonts w:ascii="Times New Roman" w:hAnsi="Times New Roman" w:cs="Times New Roman"/>
          <w:sz w:val="24"/>
          <w:szCs w:val="24"/>
          <w:lang w:val="es-ES"/>
        </w:rPr>
        <w:t xml:space="preserve">OBJETIVOS </w:t>
      </w:r>
    </w:p>
    <w:p w:rsidR="000A6655" w:rsidRDefault="000A6655">
      <w:pPr>
        <w:rPr>
          <w:rFonts w:ascii="Times New Roman" w:hAnsi="Times New Roman" w:cs="Times New Roman"/>
          <w:sz w:val="24"/>
          <w:szCs w:val="24"/>
          <w:lang w:val="es-ES"/>
        </w:rPr>
      </w:pPr>
      <w:r>
        <w:rPr>
          <w:rFonts w:ascii="Times New Roman" w:hAnsi="Times New Roman" w:cs="Times New Roman"/>
          <w:sz w:val="24"/>
          <w:szCs w:val="24"/>
          <w:lang w:val="es-ES"/>
        </w:rPr>
        <w:t>Acercar a los alumnos a las obras del Medievo, hacerlos partícipes de la lectura</w:t>
      </w:r>
      <w:r w:rsidR="00AB7F10">
        <w:rPr>
          <w:rFonts w:ascii="Times New Roman" w:hAnsi="Times New Roman" w:cs="Times New Roman"/>
          <w:sz w:val="24"/>
          <w:szCs w:val="24"/>
          <w:lang w:val="es-ES"/>
        </w:rPr>
        <w:t>. A través del juego con el viaje en el tiempo conocer una obra contemporánea</w:t>
      </w:r>
    </w:p>
    <w:p w:rsidR="000A6655" w:rsidRDefault="000A6655">
      <w:pPr>
        <w:rPr>
          <w:rFonts w:ascii="Times New Roman" w:hAnsi="Times New Roman" w:cs="Times New Roman"/>
          <w:sz w:val="24"/>
          <w:szCs w:val="24"/>
          <w:lang w:val="es-ES"/>
        </w:rPr>
      </w:pPr>
      <w:r>
        <w:rPr>
          <w:rFonts w:ascii="Times New Roman" w:hAnsi="Times New Roman" w:cs="Times New Roman"/>
          <w:sz w:val="24"/>
          <w:szCs w:val="24"/>
          <w:lang w:val="es-ES"/>
        </w:rPr>
        <w:t>GRUPOS</w:t>
      </w:r>
    </w:p>
    <w:p w:rsidR="000A6655" w:rsidRDefault="000A6655">
      <w:pPr>
        <w:rPr>
          <w:rFonts w:ascii="Times New Roman" w:hAnsi="Times New Roman" w:cs="Times New Roman"/>
          <w:sz w:val="24"/>
          <w:szCs w:val="24"/>
          <w:lang w:val="es-ES"/>
        </w:rPr>
      </w:pPr>
      <w:r>
        <w:rPr>
          <w:rFonts w:ascii="Times New Roman" w:hAnsi="Times New Roman" w:cs="Times New Roman"/>
          <w:sz w:val="24"/>
          <w:szCs w:val="24"/>
          <w:lang w:val="es-ES"/>
        </w:rPr>
        <w:t xml:space="preserve">Grupos de 4  personas. </w:t>
      </w:r>
      <w:r w:rsidR="00AB7F10">
        <w:rPr>
          <w:rFonts w:ascii="Times New Roman" w:hAnsi="Times New Roman" w:cs="Times New Roman"/>
          <w:sz w:val="24"/>
          <w:szCs w:val="24"/>
          <w:lang w:val="es-ES"/>
        </w:rPr>
        <w:t>Entre un y</w:t>
      </w:r>
      <w:r>
        <w:rPr>
          <w:rFonts w:ascii="Times New Roman" w:hAnsi="Times New Roman" w:cs="Times New Roman"/>
          <w:sz w:val="24"/>
          <w:szCs w:val="24"/>
          <w:lang w:val="es-ES"/>
        </w:rPr>
        <w:t xml:space="preserve"> 10 grupos. Cada grupo tendrá su líder que vigilará por el cumplimiento de las tareas</w:t>
      </w:r>
    </w:p>
    <w:p w:rsidR="000A6655" w:rsidRDefault="000A6655">
      <w:pPr>
        <w:rPr>
          <w:rFonts w:ascii="Times New Roman" w:hAnsi="Times New Roman" w:cs="Times New Roman"/>
          <w:sz w:val="24"/>
          <w:szCs w:val="24"/>
          <w:lang w:val="es-ES"/>
        </w:rPr>
      </w:pPr>
      <w:r>
        <w:rPr>
          <w:rFonts w:ascii="Times New Roman" w:hAnsi="Times New Roman" w:cs="Times New Roman"/>
          <w:sz w:val="24"/>
          <w:szCs w:val="24"/>
          <w:lang w:val="es-ES"/>
        </w:rPr>
        <w:t>PROCEDIMIENTO</w:t>
      </w:r>
    </w:p>
    <w:p w:rsidR="000A6655" w:rsidRDefault="000A6655" w:rsidP="000A6655">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Presentación de los alumnos en la plataforma:</w:t>
      </w:r>
    </w:p>
    <w:p w:rsidR="000A6655" w:rsidRDefault="000A6655" w:rsidP="000A665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Escrita y con foto</w:t>
      </w:r>
    </w:p>
    <w:p w:rsidR="000A6655" w:rsidRDefault="000A6655" w:rsidP="000A6655">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Datos personales</w:t>
      </w:r>
    </w:p>
    <w:p w:rsidR="00635E9A" w:rsidRDefault="00635E9A" w:rsidP="000A6655">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Expectativas relacionadas con el proyecto (por qué participa, qué espera del proyecto, con qué cree que puede aportar al proyecto: como actor, dibujante, guionista,</w:t>
      </w:r>
      <w:r w:rsidR="005E5E4B">
        <w:rPr>
          <w:rFonts w:ascii="Times New Roman" w:hAnsi="Times New Roman" w:cs="Times New Roman"/>
          <w:sz w:val="24"/>
          <w:szCs w:val="24"/>
          <w:lang w:val="es-ES"/>
        </w:rPr>
        <w:t xml:space="preserve"> </w:t>
      </w:r>
      <w:proofErr w:type="spellStart"/>
      <w:r w:rsidR="005E5E4B">
        <w:rPr>
          <w:rFonts w:ascii="Times New Roman" w:hAnsi="Times New Roman" w:cs="Times New Roman"/>
          <w:sz w:val="24"/>
          <w:szCs w:val="24"/>
          <w:lang w:val="es-ES"/>
        </w:rPr>
        <w:t>lingüísta</w:t>
      </w:r>
      <w:proofErr w:type="spellEnd"/>
      <w:r>
        <w:rPr>
          <w:rFonts w:ascii="Times New Roman" w:hAnsi="Times New Roman" w:cs="Times New Roman"/>
          <w:sz w:val="24"/>
          <w:szCs w:val="24"/>
          <w:lang w:val="es-ES"/>
        </w:rPr>
        <w:t xml:space="preserve"> conocimientos de informática.  Preferiblemente señalar más de una posibilidad)</w:t>
      </w:r>
    </w:p>
    <w:p w:rsidR="000A6655" w:rsidRDefault="000A6655" w:rsidP="000A665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En un pequeño vídeo, grabado con el móvil:</w:t>
      </w:r>
    </w:p>
    <w:p w:rsidR="000A6655" w:rsidRDefault="00635E9A" w:rsidP="00635E9A">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Gustos literarios</w:t>
      </w:r>
    </w:p>
    <w:p w:rsidR="00635E9A" w:rsidRDefault="00635E9A" w:rsidP="00635E9A">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Libros favoritos</w:t>
      </w:r>
    </w:p>
    <w:p w:rsidR="00635E9A" w:rsidRDefault="00635E9A" w:rsidP="00635E9A">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Personajes favoritos</w:t>
      </w:r>
    </w:p>
    <w:p w:rsidR="00635E9A" w:rsidRPr="00635E9A" w:rsidRDefault="00635E9A" w:rsidP="00635E9A">
      <w:pPr>
        <w:pStyle w:val="ListParagraph"/>
        <w:rPr>
          <w:rFonts w:ascii="Times New Roman" w:hAnsi="Times New Roman" w:cs="Times New Roman"/>
          <w:sz w:val="24"/>
          <w:szCs w:val="24"/>
          <w:lang w:val="es-ES"/>
        </w:rPr>
      </w:pPr>
    </w:p>
    <w:p w:rsidR="00635E9A" w:rsidRDefault="00635E9A" w:rsidP="00635E9A">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Repartición en grupos según los gustos y preferencias de los alumnos. </w:t>
      </w:r>
    </w:p>
    <w:p w:rsidR="00635E9A" w:rsidRDefault="00635E9A" w:rsidP="00635E9A">
      <w:pPr>
        <w:pStyle w:val="ListParagraph"/>
        <w:numPr>
          <w:ilvl w:val="0"/>
          <w:numId w:val="3"/>
        </w:numPr>
        <w:rPr>
          <w:rFonts w:ascii="Times New Roman" w:hAnsi="Times New Roman" w:cs="Times New Roman"/>
          <w:sz w:val="24"/>
          <w:szCs w:val="24"/>
          <w:lang w:val="es-ES"/>
        </w:rPr>
      </w:pPr>
      <w:r w:rsidRPr="00635E9A">
        <w:rPr>
          <w:rFonts w:ascii="Times New Roman" w:hAnsi="Times New Roman" w:cs="Times New Roman"/>
          <w:sz w:val="24"/>
          <w:szCs w:val="24"/>
          <w:lang w:val="es-ES"/>
        </w:rPr>
        <w:t>Lo hacemos los profesores. Cada país forma grupos de 4 personas.</w:t>
      </w:r>
    </w:p>
    <w:p w:rsidR="009B6E05" w:rsidRDefault="00635E9A" w:rsidP="009B6E05">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Repartimos los grupos. </w:t>
      </w:r>
      <w:r w:rsidR="009B6E05">
        <w:rPr>
          <w:rFonts w:ascii="Times New Roman" w:hAnsi="Times New Roman" w:cs="Times New Roman"/>
          <w:sz w:val="24"/>
          <w:szCs w:val="24"/>
          <w:lang w:val="es-ES"/>
        </w:rPr>
        <w:t xml:space="preserve">Cada grupo contiene o </w:t>
      </w:r>
      <w:r w:rsidR="00795D1F">
        <w:rPr>
          <w:rFonts w:ascii="Times New Roman" w:hAnsi="Times New Roman" w:cs="Times New Roman"/>
          <w:sz w:val="24"/>
          <w:szCs w:val="24"/>
          <w:lang w:val="es-ES"/>
        </w:rPr>
        <w:t>1 dibujante, un guionista</w:t>
      </w:r>
      <w:r w:rsidR="005E5E4B">
        <w:rPr>
          <w:rFonts w:ascii="Times New Roman" w:hAnsi="Times New Roman" w:cs="Times New Roman"/>
          <w:sz w:val="24"/>
          <w:szCs w:val="24"/>
          <w:lang w:val="es-ES"/>
        </w:rPr>
        <w:t xml:space="preserve"> y lingüista</w:t>
      </w:r>
      <w:r w:rsidR="00795D1F">
        <w:rPr>
          <w:rFonts w:ascii="Times New Roman" w:hAnsi="Times New Roman" w:cs="Times New Roman"/>
          <w:sz w:val="24"/>
          <w:szCs w:val="24"/>
          <w:lang w:val="es-ES"/>
        </w:rPr>
        <w:t>, un actor, un informático</w:t>
      </w:r>
      <w:r w:rsidR="009B6E05">
        <w:rPr>
          <w:rFonts w:ascii="Times New Roman" w:hAnsi="Times New Roman" w:cs="Times New Roman"/>
          <w:sz w:val="24"/>
          <w:szCs w:val="24"/>
          <w:lang w:val="es-ES"/>
        </w:rPr>
        <w:t xml:space="preserve"> (grupos mixtos), o, si son numerosos los grupos, se hacen grupos de dibujantes, guionistas, actores e informáticos (grupos especializados).</w:t>
      </w:r>
    </w:p>
    <w:p w:rsidR="009B6E05" w:rsidRPr="009B6E05" w:rsidRDefault="009B6E05" w:rsidP="009B6E05">
      <w:pPr>
        <w:pStyle w:val="ListParagraph"/>
        <w:rPr>
          <w:rFonts w:ascii="Times New Roman" w:hAnsi="Times New Roman" w:cs="Times New Roman"/>
          <w:sz w:val="24"/>
          <w:szCs w:val="24"/>
          <w:lang w:val="es-ES"/>
        </w:rPr>
      </w:pPr>
    </w:p>
    <w:p w:rsidR="00AB7F10" w:rsidRDefault="00AB7F10" w:rsidP="009B6E05">
      <w:pPr>
        <w:pStyle w:val="ListParagraph"/>
        <w:numPr>
          <w:ilvl w:val="0"/>
          <w:numId w:val="5"/>
        </w:numPr>
        <w:rPr>
          <w:rFonts w:ascii="Times New Roman" w:hAnsi="Times New Roman" w:cs="Times New Roman"/>
          <w:sz w:val="24"/>
          <w:szCs w:val="24"/>
          <w:lang w:val="es-ES"/>
        </w:rPr>
      </w:pPr>
      <w:r w:rsidRPr="005E5E4B">
        <w:rPr>
          <w:rFonts w:ascii="Times New Roman" w:hAnsi="Times New Roman" w:cs="Times New Roman"/>
          <w:color w:val="BF8F00" w:themeColor="accent4" w:themeShade="BF"/>
          <w:sz w:val="24"/>
          <w:szCs w:val="24"/>
          <w:lang w:val="es-ES"/>
        </w:rPr>
        <w:t xml:space="preserve">Grupo Celestina </w:t>
      </w:r>
      <w:r w:rsidRPr="009B6E05">
        <w:rPr>
          <w:rFonts w:ascii="Times New Roman" w:hAnsi="Times New Roman" w:cs="Times New Roman"/>
          <w:sz w:val="24"/>
          <w:szCs w:val="24"/>
          <w:lang w:val="es-ES"/>
        </w:rPr>
        <w:t>(1, 2…) – La Celestina, F. de Rojas</w:t>
      </w:r>
    </w:p>
    <w:p w:rsidR="009B6E05" w:rsidRDefault="009B6E05" w:rsidP="009B6E05">
      <w:pPr>
        <w:rPr>
          <w:rFonts w:ascii="Times New Roman" w:hAnsi="Times New Roman" w:cs="Times New Roman"/>
          <w:sz w:val="24"/>
          <w:szCs w:val="24"/>
          <w:lang w:val="es-ES"/>
        </w:rPr>
      </w:pPr>
      <w:r w:rsidRPr="009B6E05">
        <w:rPr>
          <w:rFonts w:ascii="Times New Roman" w:hAnsi="Times New Roman" w:cs="Times New Roman"/>
          <w:sz w:val="24"/>
          <w:szCs w:val="24"/>
          <w:highlight w:val="yellow"/>
          <w:lang w:val="es-ES"/>
        </w:rPr>
        <w:t>CELESTINA AMARILLA</w:t>
      </w:r>
      <w:r>
        <w:rPr>
          <w:rFonts w:ascii="Times New Roman" w:hAnsi="Times New Roman" w:cs="Times New Roman"/>
          <w:sz w:val="24"/>
          <w:szCs w:val="24"/>
          <w:lang w:val="es-ES"/>
        </w:rPr>
        <w:t xml:space="preserve"> - actores</w:t>
      </w:r>
    </w:p>
    <w:p w:rsidR="009B6E05" w:rsidRDefault="009B6E05" w:rsidP="009B6E05">
      <w:pPr>
        <w:rPr>
          <w:rFonts w:ascii="Times New Roman" w:hAnsi="Times New Roman" w:cs="Times New Roman"/>
          <w:sz w:val="24"/>
          <w:szCs w:val="24"/>
          <w:lang w:val="es-ES"/>
        </w:rPr>
      </w:pPr>
      <w:r w:rsidRPr="009B6E05">
        <w:rPr>
          <w:rFonts w:ascii="Times New Roman" w:hAnsi="Times New Roman" w:cs="Times New Roman"/>
          <w:sz w:val="24"/>
          <w:szCs w:val="24"/>
          <w:highlight w:val="red"/>
          <w:lang w:val="es-ES"/>
        </w:rPr>
        <w:t>CELESTINA ROJA</w:t>
      </w:r>
      <w:r>
        <w:rPr>
          <w:rFonts w:ascii="Times New Roman" w:hAnsi="Times New Roman" w:cs="Times New Roman"/>
          <w:sz w:val="24"/>
          <w:szCs w:val="24"/>
          <w:lang w:val="es-ES"/>
        </w:rPr>
        <w:t xml:space="preserve"> </w:t>
      </w:r>
      <w:r w:rsidR="005E5E4B">
        <w:rPr>
          <w:rFonts w:ascii="Times New Roman" w:hAnsi="Times New Roman" w:cs="Times New Roman"/>
          <w:sz w:val="24"/>
          <w:szCs w:val="24"/>
          <w:lang w:val="es-ES"/>
        </w:rPr>
        <w:t>–</w:t>
      </w:r>
      <w:r>
        <w:rPr>
          <w:rFonts w:ascii="Times New Roman" w:hAnsi="Times New Roman" w:cs="Times New Roman"/>
          <w:sz w:val="24"/>
          <w:szCs w:val="24"/>
          <w:lang w:val="es-ES"/>
        </w:rPr>
        <w:t xml:space="preserve"> guionistas</w:t>
      </w:r>
      <w:r w:rsidR="005E5E4B">
        <w:rPr>
          <w:rFonts w:ascii="Times New Roman" w:hAnsi="Times New Roman" w:cs="Times New Roman"/>
          <w:sz w:val="24"/>
          <w:szCs w:val="24"/>
          <w:lang w:val="es-ES"/>
        </w:rPr>
        <w:t>, lingüistas</w:t>
      </w:r>
    </w:p>
    <w:p w:rsidR="009B6E05" w:rsidRDefault="009B6E05" w:rsidP="009B6E05">
      <w:pPr>
        <w:rPr>
          <w:rFonts w:ascii="Times New Roman" w:hAnsi="Times New Roman" w:cs="Times New Roman"/>
          <w:sz w:val="24"/>
          <w:szCs w:val="24"/>
          <w:lang w:val="es-ES"/>
        </w:rPr>
      </w:pPr>
      <w:r w:rsidRPr="009B6E05">
        <w:rPr>
          <w:rFonts w:ascii="Times New Roman" w:hAnsi="Times New Roman" w:cs="Times New Roman"/>
          <w:sz w:val="24"/>
          <w:szCs w:val="24"/>
          <w:highlight w:val="green"/>
          <w:lang w:val="es-ES"/>
        </w:rPr>
        <w:t>CELESTINA VERDE</w:t>
      </w:r>
      <w:r>
        <w:rPr>
          <w:rFonts w:ascii="Times New Roman" w:hAnsi="Times New Roman" w:cs="Times New Roman"/>
          <w:sz w:val="24"/>
          <w:szCs w:val="24"/>
          <w:lang w:val="es-ES"/>
        </w:rPr>
        <w:t xml:space="preserve"> - dibujantes</w:t>
      </w:r>
    </w:p>
    <w:p w:rsidR="009B6E05" w:rsidRDefault="009B6E05" w:rsidP="009B6E05">
      <w:pPr>
        <w:rPr>
          <w:rFonts w:ascii="Times New Roman" w:hAnsi="Times New Roman" w:cs="Times New Roman"/>
          <w:sz w:val="24"/>
          <w:szCs w:val="24"/>
          <w:lang w:val="es-ES"/>
        </w:rPr>
      </w:pPr>
      <w:r w:rsidRPr="009B6E05">
        <w:rPr>
          <w:rFonts w:ascii="Times New Roman" w:hAnsi="Times New Roman" w:cs="Times New Roman"/>
          <w:sz w:val="24"/>
          <w:szCs w:val="24"/>
          <w:highlight w:val="cyan"/>
          <w:lang w:val="es-ES"/>
        </w:rPr>
        <w:t>CELESTINA AZUL</w:t>
      </w:r>
      <w:r>
        <w:rPr>
          <w:rFonts w:ascii="Times New Roman" w:hAnsi="Times New Roman" w:cs="Times New Roman"/>
          <w:sz w:val="24"/>
          <w:szCs w:val="24"/>
          <w:lang w:val="es-ES"/>
        </w:rPr>
        <w:t xml:space="preserve"> – informáticos ( si son más llevarán número: Celestina azul1, 2</w:t>
      </w:r>
      <w:proofErr w:type="gramStart"/>
      <w:r>
        <w:rPr>
          <w:rFonts w:ascii="Times New Roman" w:hAnsi="Times New Roman" w:cs="Times New Roman"/>
          <w:sz w:val="24"/>
          <w:szCs w:val="24"/>
          <w:lang w:val="es-ES"/>
        </w:rPr>
        <w:t>..)</w:t>
      </w:r>
      <w:proofErr w:type="gramEnd"/>
    </w:p>
    <w:p w:rsidR="009B6E05" w:rsidRPr="009B6E05" w:rsidRDefault="009B6E05" w:rsidP="009B6E05">
      <w:pPr>
        <w:rPr>
          <w:rFonts w:ascii="Times New Roman" w:hAnsi="Times New Roman" w:cs="Times New Roman"/>
          <w:sz w:val="24"/>
          <w:szCs w:val="24"/>
          <w:lang w:val="es-ES"/>
        </w:rPr>
      </w:pPr>
      <w:r>
        <w:rPr>
          <w:rFonts w:ascii="Times New Roman" w:hAnsi="Times New Roman" w:cs="Times New Roman"/>
          <w:sz w:val="24"/>
          <w:szCs w:val="24"/>
          <w:lang w:val="es-ES"/>
        </w:rPr>
        <w:t>Pueden ser simplemente por colores, los que son grupos mixtos.</w:t>
      </w:r>
    </w:p>
    <w:p w:rsidR="00AB7F10" w:rsidRDefault="00AB7F10" w:rsidP="00AB7F10">
      <w:pPr>
        <w:pStyle w:val="ListParagraph"/>
        <w:numPr>
          <w:ilvl w:val="0"/>
          <w:numId w:val="5"/>
        </w:numPr>
        <w:rPr>
          <w:rFonts w:ascii="Times New Roman" w:hAnsi="Times New Roman" w:cs="Times New Roman"/>
          <w:sz w:val="24"/>
          <w:szCs w:val="24"/>
          <w:lang w:val="es-ES"/>
        </w:rPr>
      </w:pPr>
      <w:r w:rsidRPr="005E5E4B">
        <w:rPr>
          <w:rFonts w:ascii="Times New Roman" w:hAnsi="Times New Roman" w:cs="Times New Roman"/>
          <w:color w:val="C45911" w:themeColor="accent2" w:themeShade="BF"/>
          <w:sz w:val="24"/>
          <w:szCs w:val="24"/>
          <w:lang w:val="es-ES"/>
        </w:rPr>
        <w:t xml:space="preserve">Grupo Escalera </w:t>
      </w:r>
      <w:r>
        <w:rPr>
          <w:rFonts w:ascii="Times New Roman" w:hAnsi="Times New Roman" w:cs="Times New Roman"/>
          <w:sz w:val="24"/>
          <w:szCs w:val="24"/>
          <w:lang w:val="es-ES"/>
        </w:rPr>
        <w:t>(1, 2…) - Historia de una escalera, A. Buero Vallejo</w:t>
      </w:r>
      <w:r w:rsidR="009B6E05">
        <w:rPr>
          <w:rFonts w:ascii="Times New Roman" w:hAnsi="Times New Roman" w:cs="Times New Roman"/>
          <w:sz w:val="24"/>
          <w:szCs w:val="24"/>
          <w:lang w:val="es-ES"/>
        </w:rPr>
        <w:t xml:space="preserve"> – la misma repartición por colores y números, si son más de uno por país.</w:t>
      </w:r>
    </w:p>
    <w:p w:rsidR="001701DF" w:rsidRDefault="001701DF" w:rsidP="001701DF">
      <w:pPr>
        <w:pStyle w:val="ListParagraph"/>
        <w:rPr>
          <w:rFonts w:ascii="Times New Roman" w:hAnsi="Times New Roman" w:cs="Times New Roman"/>
          <w:sz w:val="24"/>
          <w:szCs w:val="24"/>
          <w:lang w:val="es-ES"/>
        </w:rPr>
      </w:pPr>
    </w:p>
    <w:p w:rsidR="00635E9A" w:rsidRDefault="00635E9A" w:rsidP="001701DF">
      <w:pPr>
        <w:pStyle w:val="ListParagraph"/>
        <w:numPr>
          <w:ilvl w:val="0"/>
          <w:numId w:val="1"/>
        </w:numPr>
        <w:rPr>
          <w:rFonts w:ascii="Times New Roman" w:hAnsi="Times New Roman" w:cs="Times New Roman"/>
          <w:sz w:val="24"/>
          <w:szCs w:val="24"/>
          <w:lang w:val="es-ES"/>
        </w:rPr>
      </w:pPr>
      <w:r w:rsidRPr="001701DF">
        <w:rPr>
          <w:rFonts w:ascii="Times New Roman" w:hAnsi="Times New Roman" w:cs="Times New Roman"/>
          <w:sz w:val="24"/>
          <w:szCs w:val="24"/>
          <w:lang w:val="es-ES"/>
        </w:rPr>
        <w:t xml:space="preserve">Los alumnos </w:t>
      </w:r>
      <w:r w:rsidR="001701DF">
        <w:rPr>
          <w:rFonts w:ascii="Times New Roman" w:hAnsi="Times New Roman" w:cs="Times New Roman"/>
          <w:sz w:val="24"/>
          <w:szCs w:val="24"/>
          <w:lang w:val="es-ES"/>
        </w:rPr>
        <w:t xml:space="preserve">de cada grupo </w:t>
      </w:r>
      <w:r w:rsidRPr="001701DF">
        <w:rPr>
          <w:rFonts w:ascii="Times New Roman" w:hAnsi="Times New Roman" w:cs="Times New Roman"/>
          <w:sz w:val="24"/>
          <w:szCs w:val="24"/>
          <w:lang w:val="es-ES"/>
        </w:rPr>
        <w:t>se pon</w:t>
      </w:r>
      <w:r w:rsidR="001701DF" w:rsidRPr="001701DF">
        <w:rPr>
          <w:rFonts w:ascii="Times New Roman" w:hAnsi="Times New Roman" w:cs="Times New Roman"/>
          <w:sz w:val="24"/>
          <w:szCs w:val="24"/>
          <w:lang w:val="es-ES"/>
        </w:rPr>
        <w:t xml:space="preserve">en en contacto </w:t>
      </w:r>
      <w:r w:rsidR="001701DF">
        <w:rPr>
          <w:rFonts w:ascii="Times New Roman" w:hAnsi="Times New Roman" w:cs="Times New Roman"/>
          <w:sz w:val="24"/>
          <w:szCs w:val="24"/>
          <w:lang w:val="es-ES"/>
        </w:rPr>
        <w:t xml:space="preserve">con </w:t>
      </w:r>
      <w:r w:rsidR="00795D1F">
        <w:rPr>
          <w:rFonts w:ascii="Times New Roman" w:hAnsi="Times New Roman" w:cs="Times New Roman"/>
          <w:sz w:val="24"/>
          <w:szCs w:val="24"/>
          <w:lang w:val="es-ES"/>
        </w:rPr>
        <w:t>los</w:t>
      </w:r>
      <w:r w:rsidR="001701DF">
        <w:rPr>
          <w:rFonts w:ascii="Times New Roman" w:hAnsi="Times New Roman" w:cs="Times New Roman"/>
          <w:sz w:val="24"/>
          <w:szCs w:val="24"/>
          <w:lang w:val="es-ES"/>
        </w:rPr>
        <w:t xml:space="preserve"> grupos </w:t>
      </w:r>
      <w:r w:rsidR="005E5E4B">
        <w:rPr>
          <w:rFonts w:ascii="Times New Roman" w:hAnsi="Times New Roman" w:cs="Times New Roman"/>
          <w:sz w:val="24"/>
          <w:szCs w:val="24"/>
          <w:lang w:val="es-ES"/>
        </w:rPr>
        <w:t xml:space="preserve">del mismo color </w:t>
      </w:r>
      <w:r w:rsidR="00795D1F">
        <w:rPr>
          <w:rFonts w:ascii="Times New Roman" w:hAnsi="Times New Roman" w:cs="Times New Roman"/>
          <w:sz w:val="24"/>
          <w:szCs w:val="24"/>
          <w:lang w:val="es-ES"/>
        </w:rPr>
        <w:t>(A con los otros grupos A, etc.)</w:t>
      </w:r>
      <w:r w:rsidR="001701DF">
        <w:rPr>
          <w:rFonts w:ascii="Times New Roman" w:hAnsi="Times New Roman" w:cs="Times New Roman"/>
          <w:sz w:val="24"/>
          <w:szCs w:val="24"/>
          <w:lang w:val="es-ES"/>
        </w:rPr>
        <w:t xml:space="preserve"> </w:t>
      </w:r>
      <w:r w:rsidR="001701DF" w:rsidRPr="001701DF">
        <w:rPr>
          <w:rFonts w:ascii="Times New Roman" w:hAnsi="Times New Roman" w:cs="Times New Roman"/>
          <w:sz w:val="24"/>
          <w:szCs w:val="24"/>
          <w:lang w:val="es-ES"/>
        </w:rPr>
        <w:t>en el chat del e-</w:t>
      </w:r>
      <w:proofErr w:type="spellStart"/>
      <w:r w:rsidRPr="001701DF">
        <w:rPr>
          <w:rFonts w:ascii="Times New Roman" w:hAnsi="Times New Roman" w:cs="Times New Roman"/>
          <w:sz w:val="24"/>
          <w:szCs w:val="24"/>
          <w:lang w:val="es-ES"/>
        </w:rPr>
        <w:t>twinning</w:t>
      </w:r>
      <w:proofErr w:type="spellEnd"/>
      <w:r w:rsidRPr="001701DF">
        <w:rPr>
          <w:rFonts w:ascii="Times New Roman" w:hAnsi="Times New Roman" w:cs="Times New Roman"/>
          <w:sz w:val="24"/>
          <w:szCs w:val="24"/>
          <w:lang w:val="es-ES"/>
        </w:rPr>
        <w:t>.</w:t>
      </w:r>
    </w:p>
    <w:p w:rsidR="001701DF" w:rsidRPr="001701DF" w:rsidRDefault="001701DF" w:rsidP="001701DF">
      <w:pPr>
        <w:pStyle w:val="ListParagraph"/>
        <w:rPr>
          <w:rFonts w:ascii="Times New Roman" w:hAnsi="Times New Roman" w:cs="Times New Roman"/>
          <w:sz w:val="24"/>
          <w:szCs w:val="24"/>
          <w:lang w:val="es-ES"/>
        </w:rPr>
      </w:pPr>
    </w:p>
    <w:p w:rsidR="001701DF" w:rsidRDefault="00635E9A" w:rsidP="005E5E4B">
      <w:pPr>
        <w:pStyle w:val="ListParagraph"/>
        <w:numPr>
          <w:ilvl w:val="0"/>
          <w:numId w:val="1"/>
        </w:numPr>
        <w:spacing w:after="0"/>
        <w:rPr>
          <w:rFonts w:ascii="Times New Roman" w:hAnsi="Times New Roman" w:cs="Times New Roman"/>
          <w:sz w:val="24"/>
          <w:szCs w:val="24"/>
          <w:lang w:val="es-ES"/>
        </w:rPr>
      </w:pPr>
      <w:r w:rsidRPr="001701DF">
        <w:rPr>
          <w:rFonts w:ascii="Times New Roman" w:hAnsi="Times New Roman" w:cs="Times New Roman"/>
          <w:sz w:val="24"/>
          <w:szCs w:val="24"/>
          <w:lang w:val="es-ES"/>
        </w:rPr>
        <w:t>Formamos grupo en Facebook para que los coordinadores, o sea, los profesores también podamos estar en contacto directo con los chicos.</w:t>
      </w:r>
    </w:p>
    <w:p w:rsidR="005E5E4B" w:rsidRPr="005E5E4B" w:rsidRDefault="005E5E4B" w:rsidP="005E5E4B">
      <w:pPr>
        <w:spacing w:after="0"/>
        <w:rPr>
          <w:rFonts w:ascii="Times New Roman" w:hAnsi="Times New Roman" w:cs="Times New Roman"/>
          <w:sz w:val="24"/>
          <w:szCs w:val="24"/>
          <w:lang w:val="es-ES"/>
        </w:rPr>
      </w:pPr>
    </w:p>
    <w:p w:rsidR="009F549E" w:rsidRDefault="00635E9A" w:rsidP="005E5E4B">
      <w:pPr>
        <w:pStyle w:val="ListParagraph"/>
        <w:numPr>
          <w:ilvl w:val="0"/>
          <w:numId w:val="1"/>
        </w:numPr>
        <w:spacing w:after="0"/>
        <w:rPr>
          <w:rFonts w:ascii="Times New Roman" w:hAnsi="Times New Roman" w:cs="Times New Roman"/>
          <w:sz w:val="24"/>
          <w:szCs w:val="24"/>
          <w:lang w:val="es-ES"/>
        </w:rPr>
      </w:pPr>
      <w:r>
        <w:rPr>
          <w:rFonts w:ascii="Times New Roman" w:hAnsi="Times New Roman" w:cs="Times New Roman"/>
          <w:sz w:val="24"/>
          <w:szCs w:val="24"/>
          <w:lang w:val="es-ES"/>
        </w:rPr>
        <w:t xml:space="preserve">Los chicos que entienden de informática </w:t>
      </w:r>
      <w:r w:rsidR="001701DF">
        <w:rPr>
          <w:rFonts w:ascii="Times New Roman" w:hAnsi="Times New Roman" w:cs="Times New Roman"/>
          <w:sz w:val="24"/>
          <w:szCs w:val="24"/>
          <w:lang w:val="es-ES"/>
        </w:rPr>
        <w:t xml:space="preserve">se encargan de diseñar </w:t>
      </w:r>
      <w:r w:rsidR="00795D1F">
        <w:rPr>
          <w:rFonts w:ascii="Times New Roman" w:hAnsi="Times New Roman" w:cs="Times New Roman"/>
          <w:sz w:val="24"/>
          <w:szCs w:val="24"/>
          <w:lang w:val="es-ES"/>
        </w:rPr>
        <w:t>su</w:t>
      </w:r>
      <w:r w:rsidR="001701DF">
        <w:rPr>
          <w:rFonts w:ascii="Times New Roman" w:hAnsi="Times New Roman" w:cs="Times New Roman"/>
          <w:sz w:val="24"/>
          <w:szCs w:val="24"/>
          <w:lang w:val="es-ES"/>
        </w:rPr>
        <w:t xml:space="preserve"> wiki con el título del proyecto</w:t>
      </w:r>
      <w:r w:rsidR="00795D1F">
        <w:rPr>
          <w:rFonts w:ascii="Times New Roman" w:hAnsi="Times New Roman" w:cs="Times New Roman"/>
          <w:sz w:val="24"/>
          <w:szCs w:val="24"/>
          <w:lang w:val="es-ES"/>
        </w:rPr>
        <w:t xml:space="preserve"> y </w:t>
      </w:r>
      <w:r w:rsidR="005E5E4B">
        <w:rPr>
          <w:rFonts w:ascii="Times New Roman" w:hAnsi="Times New Roman" w:cs="Times New Roman"/>
          <w:sz w:val="24"/>
          <w:szCs w:val="24"/>
          <w:lang w:val="es-ES"/>
        </w:rPr>
        <w:t>el nombre y número</w:t>
      </w:r>
      <w:r w:rsidR="00795D1F">
        <w:rPr>
          <w:rFonts w:ascii="Times New Roman" w:hAnsi="Times New Roman" w:cs="Times New Roman"/>
          <w:sz w:val="24"/>
          <w:szCs w:val="24"/>
          <w:lang w:val="es-ES"/>
        </w:rPr>
        <w:t xml:space="preserve"> de su grupo</w:t>
      </w:r>
      <w:r w:rsidR="001701DF">
        <w:rPr>
          <w:rFonts w:ascii="Times New Roman" w:hAnsi="Times New Roman" w:cs="Times New Roman"/>
          <w:sz w:val="24"/>
          <w:szCs w:val="24"/>
          <w:lang w:val="es-ES"/>
        </w:rPr>
        <w:t xml:space="preserve"> que iremos llenando de los guiones y otras cosas. </w:t>
      </w:r>
    </w:p>
    <w:p w:rsidR="009F549E" w:rsidRPr="009F549E" w:rsidRDefault="009F549E" w:rsidP="009F549E">
      <w:pPr>
        <w:pStyle w:val="ListParagraph"/>
        <w:rPr>
          <w:rFonts w:ascii="Times New Roman" w:hAnsi="Times New Roman" w:cs="Times New Roman"/>
          <w:sz w:val="24"/>
          <w:szCs w:val="24"/>
          <w:lang w:val="es-ES"/>
        </w:rPr>
      </w:pPr>
    </w:p>
    <w:p w:rsidR="009F549E" w:rsidRPr="009F549E" w:rsidRDefault="009F549E" w:rsidP="009F549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Los chicos ven la película. Comentan en el chat </w:t>
      </w:r>
      <w:r w:rsidR="00795D1F">
        <w:rPr>
          <w:rFonts w:ascii="Times New Roman" w:hAnsi="Times New Roman" w:cs="Times New Roman"/>
          <w:sz w:val="24"/>
          <w:szCs w:val="24"/>
          <w:lang w:val="es-ES"/>
        </w:rPr>
        <w:t>de e-</w:t>
      </w:r>
      <w:proofErr w:type="spellStart"/>
      <w:r w:rsidR="00795D1F">
        <w:rPr>
          <w:rFonts w:ascii="Times New Roman" w:hAnsi="Times New Roman" w:cs="Times New Roman"/>
          <w:sz w:val="24"/>
          <w:szCs w:val="24"/>
          <w:lang w:val="es-ES"/>
        </w:rPr>
        <w:t>twinning</w:t>
      </w:r>
      <w:proofErr w:type="spellEnd"/>
      <w:r w:rsidR="00795D1F">
        <w:rPr>
          <w:rFonts w:ascii="Times New Roman" w:hAnsi="Times New Roman" w:cs="Times New Roman"/>
          <w:sz w:val="24"/>
          <w:szCs w:val="24"/>
          <w:lang w:val="es-ES"/>
        </w:rPr>
        <w:t xml:space="preserve"> </w:t>
      </w:r>
      <w:r>
        <w:rPr>
          <w:rFonts w:ascii="Times New Roman" w:hAnsi="Times New Roman" w:cs="Times New Roman"/>
          <w:sz w:val="24"/>
          <w:szCs w:val="24"/>
          <w:lang w:val="es-ES"/>
        </w:rPr>
        <w:t>sus impresiones.</w:t>
      </w:r>
    </w:p>
    <w:p w:rsidR="009F549E" w:rsidRPr="009F549E" w:rsidRDefault="009F549E" w:rsidP="009F549E">
      <w:pPr>
        <w:pStyle w:val="ListParagraph"/>
        <w:rPr>
          <w:rFonts w:ascii="Times New Roman" w:hAnsi="Times New Roman" w:cs="Times New Roman"/>
          <w:sz w:val="24"/>
          <w:szCs w:val="24"/>
          <w:lang w:val="es-ES"/>
        </w:rPr>
      </w:pPr>
    </w:p>
    <w:p w:rsidR="009F549E" w:rsidRDefault="009F549E" w:rsidP="009F549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Los chicos leen fragmentos de la</w:t>
      </w:r>
      <w:r w:rsidR="005E5E4B">
        <w:rPr>
          <w:rFonts w:ascii="Times New Roman" w:hAnsi="Times New Roman" w:cs="Times New Roman"/>
          <w:sz w:val="24"/>
          <w:szCs w:val="24"/>
          <w:lang w:val="es-ES"/>
        </w:rPr>
        <w:t>s obras</w:t>
      </w:r>
      <w:r>
        <w:rPr>
          <w:rFonts w:ascii="Times New Roman" w:hAnsi="Times New Roman" w:cs="Times New Roman"/>
          <w:sz w:val="24"/>
          <w:szCs w:val="24"/>
          <w:lang w:val="es-ES"/>
        </w:rPr>
        <w:t>, o la</w:t>
      </w:r>
      <w:r w:rsidR="005E5E4B">
        <w:rPr>
          <w:rFonts w:ascii="Times New Roman" w:hAnsi="Times New Roman" w:cs="Times New Roman"/>
          <w:sz w:val="24"/>
          <w:szCs w:val="24"/>
          <w:lang w:val="es-ES"/>
        </w:rPr>
        <w:t>s</w:t>
      </w:r>
      <w:r>
        <w:rPr>
          <w:rFonts w:ascii="Times New Roman" w:hAnsi="Times New Roman" w:cs="Times New Roman"/>
          <w:sz w:val="24"/>
          <w:szCs w:val="24"/>
          <w:lang w:val="es-ES"/>
        </w:rPr>
        <w:t xml:space="preserve"> obra</w:t>
      </w:r>
      <w:r w:rsidR="005E5E4B">
        <w:rPr>
          <w:rFonts w:ascii="Times New Roman" w:hAnsi="Times New Roman" w:cs="Times New Roman"/>
          <w:sz w:val="24"/>
          <w:szCs w:val="24"/>
          <w:lang w:val="es-ES"/>
        </w:rPr>
        <w:t>s</w:t>
      </w:r>
      <w:r>
        <w:rPr>
          <w:rFonts w:ascii="Times New Roman" w:hAnsi="Times New Roman" w:cs="Times New Roman"/>
          <w:sz w:val="24"/>
          <w:szCs w:val="24"/>
          <w:lang w:val="es-ES"/>
        </w:rPr>
        <w:t xml:space="preserve"> entera</w:t>
      </w:r>
      <w:r w:rsidR="005E5E4B">
        <w:rPr>
          <w:rFonts w:ascii="Times New Roman" w:hAnsi="Times New Roman" w:cs="Times New Roman"/>
          <w:sz w:val="24"/>
          <w:szCs w:val="24"/>
          <w:lang w:val="es-ES"/>
        </w:rPr>
        <w:t>s</w:t>
      </w:r>
      <w:r>
        <w:rPr>
          <w:rFonts w:ascii="Times New Roman" w:hAnsi="Times New Roman" w:cs="Times New Roman"/>
          <w:sz w:val="24"/>
          <w:szCs w:val="24"/>
          <w:lang w:val="es-ES"/>
        </w:rPr>
        <w:t xml:space="preserve"> en versión adaptada. Comentan en el chat sus impresiones: ¿qué han entendido</w:t>
      </w: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qué personaje les ha gustado?¿por qué?¿cuáles son los temas que consideran que son vigentes hoy en día todavía?</w:t>
      </w:r>
    </w:p>
    <w:p w:rsidR="009F549E" w:rsidRPr="009F549E" w:rsidRDefault="009F549E" w:rsidP="009F549E">
      <w:pPr>
        <w:pStyle w:val="ListParagraph"/>
        <w:rPr>
          <w:rFonts w:ascii="Times New Roman" w:hAnsi="Times New Roman" w:cs="Times New Roman"/>
          <w:sz w:val="24"/>
          <w:szCs w:val="24"/>
          <w:lang w:val="es-ES"/>
        </w:rPr>
      </w:pPr>
    </w:p>
    <w:p w:rsidR="005E5E4B" w:rsidRDefault="009F549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Cada combinación de grupos elabora </w:t>
      </w:r>
    </w:p>
    <w:p w:rsidR="005E5E4B" w:rsidRPr="005E5E4B" w:rsidRDefault="005E5E4B" w:rsidP="005E5E4B">
      <w:pPr>
        <w:pStyle w:val="ListParagraph"/>
        <w:rPr>
          <w:rFonts w:ascii="Times New Roman" w:hAnsi="Times New Roman" w:cs="Times New Roman"/>
          <w:sz w:val="24"/>
          <w:szCs w:val="24"/>
          <w:lang w:val="es-ES"/>
        </w:rPr>
      </w:pPr>
    </w:p>
    <w:p w:rsidR="009F549E" w:rsidRDefault="009F549E" w:rsidP="005E5E4B">
      <w:pPr>
        <w:pStyle w:val="ListParagraph"/>
        <w:numPr>
          <w:ilvl w:val="0"/>
          <w:numId w:val="3"/>
        </w:numPr>
        <w:rPr>
          <w:rFonts w:ascii="Times New Roman" w:hAnsi="Times New Roman" w:cs="Times New Roman"/>
          <w:sz w:val="24"/>
          <w:szCs w:val="24"/>
          <w:lang w:val="es-ES"/>
        </w:rPr>
      </w:pPr>
      <w:r w:rsidRPr="005E5E4B">
        <w:rPr>
          <w:rFonts w:ascii="Times New Roman" w:hAnsi="Times New Roman" w:cs="Times New Roman"/>
          <w:sz w:val="24"/>
          <w:szCs w:val="24"/>
          <w:lang w:val="es-ES"/>
        </w:rPr>
        <w:t>un mapa de los personajes y su carácter. Trabajan en equipos internacionales</w:t>
      </w:r>
      <w:r w:rsidR="00795D1F" w:rsidRPr="005E5E4B">
        <w:rPr>
          <w:rFonts w:ascii="Times New Roman" w:hAnsi="Times New Roman" w:cs="Times New Roman"/>
          <w:sz w:val="24"/>
          <w:szCs w:val="24"/>
          <w:lang w:val="es-ES"/>
        </w:rPr>
        <w:t xml:space="preserve"> (grupo A de Italia, con el grupo A de Bulgaria, etc.)</w:t>
      </w:r>
      <w:r w:rsidRPr="005E5E4B">
        <w:rPr>
          <w:rFonts w:ascii="Times New Roman" w:hAnsi="Times New Roman" w:cs="Times New Roman"/>
          <w:sz w:val="24"/>
          <w:szCs w:val="24"/>
          <w:lang w:val="es-ES"/>
        </w:rPr>
        <w:t>. Ponen los mapas en la wiki</w:t>
      </w:r>
      <w:r w:rsidR="00AF2FE5" w:rsidRPr="005E5E4B">
        <w:rPr>
          <w:rFonts w:ascii="Times New Roman" w:hAnsi="Times New Roman" w:cs="Times New Roman"/>
          <w:sz w:val="24"/>
          <w:szCs w:val="24"/>
          <w:lang w:val="es-ES"/>
        </w:rPr>
        <w:t xml:space="preserve"> y en la plataforma e-</w:t>
      </w:r>
      <w:proofErr w:type="spellStart"/>
      <w:r w:rsidR="00AF2FE5" w:rsidRPr="005E5E4B">
        <w:rPr>
          <w:rFonts w:ascii="Times New Roman" w:hAnsi="Times New Roman" w:cs="Times New Roman"/>
          <w:sz w:val="24"/>
          <w:szCs w:val="24"/>
          <w:lang w:val="es-ES"/>
        </w:rPr>
        <w:t>twinning</w:t>
      </w:r>
      <w:proofErr w:type="spellEnd"/>
      <w:r w:rsidRPr="005E5E4B">
        <w:rPr>
          <w:rFonts w:ascii="Times New Roman" w:hAnsi="Times New Roman" w:cs="Times New Roman"/>
          <w:sz w:val="24"/>
          <w:szCs w:val="24"/>
          <w:lang w:val="es-ES"/>
        </w:rPr>
        <w:t xml:space="preserve">. </w:t>
      </w:r>
      <w:r w:rsidR="00AF2FE5" w:rsidRPr="005E5E4B">
        <w:rPr>
          <w:rFonts w:ascii="Times New Roman" w:hAnsi="Times New Roman" w:cs="Times New Roman"/>
          <w:sz w:val="24"/>
          <w:szCs w:val="24"/>
          <w:lang w:val="es-ES"/>
        </w:rPr>
        <w:t xml:space="preserve"> Se valorará la creatividad, el uso de las posibilidades que da la wiki: encuesta, por ejemplo, sobre los personajes, mayor número de comentarios… </w:t>
      </w:r>
      <w:r w:rsidRPr="005E5E4B">
        <w:rPr>
          <w:rFonts w:ascii="Times New Roman" w:hAnsi="Times New Roman" w:cs="Times New Roman"/>
          <w:sz w:val="24"/>
          <w:szCs w:val="24"/>
          <w:lang w:val="es-ES"/>
        </w:rPr>
        <w:t xml:space="preserve">En </w:t>
      </w:r>
      <w:r w:rsidR="00795D1F" w:rsidRPr="005E5E4B">
        <w:rPr>
          <w:rFonts w:ascii="Times New Roman" w:hAnsi="Times New Roman" w:cs="Times New Roman"/>
          <w:sz w:val="24"/>
          <w:szCs w:val="24"/>
          <w:lang w:val="es-ES"/>
        </w:rPr>
        <w:t>el grupo Facebook</w:t>
      </w:r>
      <w:r w:rsidRPr="005E5E4B">
        <w:rPr>
          <w:rFonts w:ascii="Times New Roman" w:hAnsi="Times New Roman" w:cs="Times New Roman"/>
          <w:sz w:val="24"/>
          <w:szCs w:val="24"/>
          <w:lang w:val="es-ES"/>
        </w:rPr>
        <w:t xml:space="preserve"> se pone una encuesta para la votación del mejor mapa. Tendrán que votar en grupo (grupo A, Italia, por ejemplo, vota a todos menos a su grupo, con 3 puntos para el primer puesto, 2 puntos para el segundo, 1 punto para el tercero). Los profesores comentamos los resultados.</w:t>
      </w:r>
    </w:p>
    <w:p w:rsidR="005E5E4B" w:rsidRPr="005E5E4B" w:rsidRDefault="005E5E4B" w:rsidP="005E5E4B">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lastRenderedPageBreak/>
        <w:t>El grupo de los lingüistas busca en la obra frases y palabras interesantes, típicas de la época, refranes, jerga y hace un vocabulario con explicación de los mismos que luego sube como archivo a las plataformas</w:t>
      </w:r>
      <w:r w:rsidR="00A850A8">
        <w:rPr>
          <w:rFonts w:ascii="Times New Roman" w:hAnsi="Times New Roman" w:cs="Times New Roman"/>
          <w:sz w:val="24"/>
          <w:szCs w:val="24"/>
          <w:lang w:val="es-ES"/>
        </w:rPr>
        <w:t>. Los dibujantes pueden ilustrar el archivo para que parezca más bonito.</w:t>
      </w:r>
    </w:p>
    <w:p w:rsidR="009F549E" w:rsidRPr="009F549E" w:rsidRDefault="009F549E" w:rsidP="009F549E">
      <w:pPr>
        <w:pStyle w:val="ListParagraph"/>
        <w:rPr>
          <w:rFonts w:ascii="Times New Roman" w:hAnsi="Times New Roman" w:cs="Times New Roman"/>
          <w:sz w:val="24"/>
          <w:szCs w:val="24"/>
          <w:lang w:val="es-ES"/>
        </w:rPr>
      </w:pPr>
    </w:p>
    <w:p w:rsidR="009F549E" w:rsidRDefault="009F549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Los dibujantes dibujan a los personajes y los ponen en la página </w:t>
      </w:r>
      <w:r w:rsidR="00AF2FE5">
        <w:rPr>
          <w:rFonts w:ascii="Times New Roman" w:hAnsi="Times New Roman" w:cs="Times New Roman"/>
          <w:sz w:val="24"/>
          <w:szCs w:val="24"/>
          <w:lang w:val="es-ES"/>
        </w:rPr>
        <w:t>wiki y en la plataforma e-</w:t>
      </w:r>
      <w:proofErr w:type="spellStart"/>
      <w:r w:rsidR="00AF2FE5">
        <w:rPr>
          <w:rFonts w:ascii="Times New Roman" w:hAnsi="Times New Roman" w:cs="Times New Roman"/>
          <w:sz w:val="24"/>
          <w:szCs w:val="24"/>
          <w:lang w:val="es-ES"/>
        </w:rPr>
        <w:t>twinning</w:t>
      </w:r>
      <w:proofErr w:type="spellEnd"/>
      <w:proofErr w:type="gramStart"/>
      <w:r w:rsidR="00AF2FE5">
        <w:rPr>
          <w:rFonts w:ascii="Times New Roman" w:hAnsi="Times New Roman" w:cs="Times New Roman"/>
          <w:sz w:val="24"/>
          <w:szCs w:val="24"/>
          <w:lang w:val="es-ES"/>
        </w:rPr>
        <w:t>.</w:t>
      </w:r>
      <w:r>
        <w:rPr>
          <w:rFonts w:ascii="Times New Roman" w:hAnsi="Times New Roman" w:cs="Times New Roman"/>
          <w:sz w:val="24"/>
          <w:szCs w:val="24"/>
          <w:lang w:val="es-ES"/>
        </w:rPr>
        <w:t>.</w:t>
      </w:r>
      <w:proofErr w:type="gramEnd"/>
    </w:p>
    <w:p w:rsidR="00AB7F10" w:rsidRPr="00AB7F10" w:rsidRDefault="00AB7F10" w:rsidP="00AB7F10">
      <w:pPr>
        <w:pStyle w:val="ListParagraph"/>
        <w:rPr>
          <w:rFonts w:ascii="Times New Roman" w:hAnsi="Times New Roman" w:cs="Times New Roman"/>
          <w:sz w:val="24"/>
          <w:szCs w:val="24"/>
          <w:lang w:val="es-ES"/>
        </w:rPr>
      </w:pPr>
    </w:p>
    <w:p w:rsidR="009B6E05" w:rsidRDefault="00AB7F10">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Cada grupo elabora un juego: </w:t>
      </w:r>
      <w:proofErr w:type="spellStart"/>
      <w:r>
        <w:rPr>
          <w:rFonts w:ascii="Times New Roman" w:hAnsi="Times New Roman" w:cs="Times New Roman"/>
          <w:sz w:val="24"/>
          <w:szCs w:val="24"/>
          <w:lang w:val="es-ES"/>
        </w:rPr>
        <w:t>puzzle</w:t>
      </w:r>
      <w:proofErr w:type="spellEnd"/>
      <w:r>
        <w:rPr>
          <w:rFonts w:ascii="Times New Roman" w:hAnsi="Times New Roman" w:cs="Times New Roman"/>
          <w:sz w:val="24"/>
          <w:szCs w:val="24"/>
          <w:lang w:val="es-ES"/>
        </w:rPr>
        <w:t>, sopa de letras, crucigrama u otro y lo sube en la página wiki y en la plataforma e-</w:t>
      </w:r>
      <w:proofErr w:type="spellStart"/>
      <w:r>
        <w:rPr>
          <w:rFonts w:ascii="Times New Roman" w:hAnsi="Times New Roman" w:cs="Times New Roman"/>
          <w:sz w:val="24"/>
          <w:szCs w:val="24"/>
          <w:lang w:val="es-ES"/>
        </w:rPr>
        <w:t>twinning</w:t>
      </w:r>
      <w:proofErr w:type="spellEnd"/>
      <w:r>
        <w:rPr>
          <w:rFonts w:ascii="Times New Roman" w:hAnsi="Times New Roman" w:cs="Times New Roman"/>
          <w:sz w:val="24"/>
          <w:szCs w:val="24"/>
          <w:lang w:val="es-ES"/>
        </w:rPr>
        <w:t xml:space="preserve">. </w:t>
      </w:r>
    </w:p>
    <w:p w:rsidR="009B6E05" w:rsidRPr="009B6E05" w:rsidRDefault="009B6E05" w:rsidP="009B6E05">
      <w:pPr>
        <w:pStyle w:val="ListParagraph"/>
        <w:rPr>
          <w:rFonts w:ascii="Times New Roman" w:hAnsi="Times New Roman" w:cs="Times New Roman"/>
          <w:sz w:val="24"/>
          <w:szCs w:val="24"/>
          <w:lang w:val="es-ES"/>
        </w:rPr>
      </w:pPr>
    </w:p>
    <w:p w:rsidR="009B6E05" w:rsidRDefault="00AB7F10" w:rsidP="009B6E05">
      <w:pPr>
        <w:pStyle w:val="ListParagraph"/>
        <w:numPr>
          <w:ilvl w:val="0"/>
          <w:numId w:val="3"/>
        </w:numPr>
        <w:rPr>
          <w:rFonts w:ascii="Times New Roman" w:hAnsi="Times New Roman" w:cs="Times New Roman"/>
          <w:sz w:val="24"/>
          <w:szCs w:val="24"/>
          <w:lang w:val="es-ES"/>
        </w:rPr>
      </w:pPr>
      <w:r w:rsidRPr="009B6E05">
        <w:rPr>
          <w:rFonts w:ascii="Times New Roman" w:hAnsi="Times New Roman" w:cs="Times New Roman"/>
          <w:sz w:val="24"/>
          <w:szCs w:val="24"/>
          <w:lang w:val="es-ES"/>
        </w:rPr>
        <w:t xml:space="preserve">Los profesores se encargan de hacer que sus alumnos resuelvan/ hagan los juegos elaborados por los otros grupos. </w:t>
      </w:r>
    </w:p>
    <w:p w:rsidR="009B6E05" w:rsidRDefault="00AB7F10" w:rsidP="009B6E05">
      <w:pPr>
        <w:pStyle w:val="ListParagraph"/>
        <w:numPr>
          <w:ilvl w:val="0"/>
          <w:numId w:val="3"/>
        </w:numPr>
        <w:rPr>
          <w:rFonts w:ascii="Times New Roman" w:hAnsi="Times New Roman" w:cs="Times New Roman"/>
          <w:sz w:val="24"/>
          <w:szCs w:val="24"/>
          <w:lang w:val="es-ES"/>
        </w:rPr>
      </w:pPr>
      <w:r w:rsidRPr="009B6E05">
        <w:rPr>
          <w:rFonts w:ascii="Times New Roman" w:hAnsi="Times New Roman" w:cs="Times New Roman"/>
          <w:sz w:val="24"/>
          <w:szCs w:val="24"/>
          <w:lang w:val="es-ES"/>
        </w:rPr>
        <w:t xml:space="preserve">Se cargan fotos en las diferentes plataformas (wiki, e </w:t>
      </w:r>
      <w:proofErr w:type="spellStart"/>
      <w:r w:rsidRPr="009B6E05">
        <w:rPr>
          <w:rFonts w:ascii="Times New Roman" w:hAnsi="Times New Roman" w:cs="Times New Roman"/>
          <w:sz w:val="24"/>
          <w:szCs w:val="24"/>
          <w:lang w:val="es-ES"/>
        </w:rPr>
        <w:t>twinning</w:t>
      </w:r>
      <w:proofErr w:type="spellEnd"/>
      <w:r w:rsidRPr="009B6E05">
        <w:rPr>
          <w:rFonts w:ascii="Times New Roman" w:hAnsi="Times New Roman" w:cs="Times New Roman"/>
          <w:sz w:val="24"/>
          <w:szCs w:val="24"/>
          <w:lang w:val="es-ES"/>
        </w:rPr>
        <w:t>, blog)</w:t>
      </w:r>
      <w:r w:rsidR="009B6E05" w:rsidRPr="009B6E05">
        <w:rPr>
          <w:rFonts w:ascii="Times New Roman" w:hAnsi="Times New Roman" w:cs="Times New Roman"/>
          <w:sz w:val="24"/>
          <w:szCs w:val="24"/>
          <w:lang w:val="es-ES"/>
        </w:rPr>
        <w:t xml:space="preserve">. </w:t>
      </w:r>
    </w:p>
    <w:p w:rsidR="009B6E05" w:rsidRDefault="009B6E05" w:rsidP="009B6E05">
      <w:pPr>
        <w:pStyle w:val="ListParagraph"/>
        <w:numPr>
          <w:ilvl w:val="0"/>
          <w:numId w:val="3"/>
        </w:numPr>
        <w:rPr>
          <w:rFonts w:ascii="Times New Roman" w:hAnsi="Times New Roman" w:cs="Times New Roman"/>
          <w:sz w:val="24"/>
          <w:szCs w:val="24"/>
          <w:lang w:val="es-ES"/>
        </w:rPr>
      </w:pPr>
      <w:r w:rsidRPr="009B6E05">
        <w:rPr>
          <w:rFonts w:ascii="Times New Roman" w:hAnsi="Times New Roman" w:cs="Times New Roman"/>
          <w:sz w:val="24"/>
          <w:szCs w:val="24"/>
          <w:lang w:val="es-ES"/>
        </w:rPr>
        <w:t xml:space="preserve">Los profesores discuten en el chat de e </w:t>
      </w:r>
      <w:proofErr w:type="spellStart"/>
      <w:r w:rsidRPr="009B6E05">
        <w:rPr>
          <w:rFonts w:ascii="Times New Roman" w:hAnsi="Times New Roman" w:cs="Times New Roman"/>
          <w:sz w:val="24"/>
          <w:szCs w:val="24"/>
          <w:lang w:val="es-ES"/>
        </w:rPr>
        <w:t>twinning</w:t>
      </w:r>
      <w:proofErr w:type="spellEnd"/>
      <w:r w:rsidRPr="009B6E05">
        <w:rPr>
          <w:rFonts w:ascii="Times New Roman" w:hAnsi="Times New Roman" w:cs="Times New Roman"/>
          <w:sz w:val="24"/>
          <w:szCs w:val="24"/>
          <w:lang w:val="es-ES"/>
        </w:rPr>
        <w:t xml:space="preserve"> o en Facebook y eligen las mejores actividade</w:t>
      </w:r>
      <w:r>
        <w:rPr>
          <w:rFonts w:ascii="Times New Roman" w:hAnsi="Times New Roman" w:cs="Times New Roman"/>
          <w:sz w:val="24"/>
          <w:szCs w:val="24"/>
          <w:lang w:val="es-ES"/>
        </w:rPr>
        <w:t xml:space="preserve">s. </w:t>
      </w:r>
    </w:p>
    <w:p w:rsidR="00AB7F10" w:rsidRPr="009B6E05" w:rsidRDefault="009B6E05" w:rsidP="009B6E05">
      <w:pPr>
        <w:pStyle w:val="ListParagraph"/>
        <w:numPr>
          <w:ilvl w:val="0"/>
          <w:numId w:val="3"/>
        </w:numPr>
        <w:rPr>
          <w:rFonts w:ascii="Times New Roman" w:hAnsi="Times New Roman" w:cs="Times New Roman"/>
          <w:sz w:val="24"/>
          <w:szCs w:val="24"/>
          <w:lang w:val="es-ES"/>
        </w:rPr>
      </w:pPr>
      <w:r w:rsidRPr="009B6E05">
        <w:rPr>
          <w:rFonts w:ascii="Times New Roman" w:hAnsi="Times New Roman" w:cs="Times New Roman"/>
          <w:sz w:val="24"/>
          <w:szCs w:val="24"/>
          <w:lang w:val="es-ES"/>
        </w:rPr>
        <w:t xml:space="preserve">La mejores actividades, según los profesores, </w:t>
      </w:r>
    </w:p>
    <w:p w:rsidR="009F549E" w:rsidRPr="009F549E" w:rsidRDefault="009F549E" w:rsidP="009F549E">
      <w:pPr>
        <w:pStyle w:val="ListParagraph"/>
        <w:rPr>
          <w:rFonts w:ascii="Times New Roman" w:hAnsi="Times New Roman" w:cs="Times New Roman"/>
          <w:sz w:val="24"/>
          <w:szCs w:val="24"/>
          <w:lang w:val="es-ES"/>
        </w:rPr>
      </w:pPr>
    </w:p>
    <w:p w:rsidR="00795D1F" w:rsidRPr="00795D1F" w:rsidRDefault="00795D1F" w:rsidP="00795D1F">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Entre los grupos internacionales escogen una escena para convertirla a la contemporaneidad (los personajes tendrán nombres contemporáneos que se parezcan a los antiguos, la acción se traspasará al siglo veintiuno, el ambiente y el diálogo, también)</w:t>
      </w:r>
    </w:p>
    <w:p w:rsidR="00795D1F" w:rsidRPr="00795D1F" w:rsidRDefault="00795D1F" w:rsidP="00795D1F">
      <w:pPr>
        <w:pStyle w:val="ListParagraph"/>
        <w:rPr>
          <w:rFonts w:ascii="Times New Roman" w:hAnsi="Times New Roman" w:cs="Times New Roman"/>
          <w:sz w:val="24"/>
          <w:szCs w:val="24"/>
          <w:lang w:val="es-ES"/>
        </w:rPr>
      </w:pPr>
    </w:p>
    <w:p w:rsidR="00795D1F" w:rsidRDefault="00795D1F">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Se elabora por los guionistas</w:t>
      </w:r>
      <w:r w:rsidR="00AF2FE5">
        <w:rPr>
          <w:rFonts w:ascii="Times New Roman" w:hAnsi="Times New Roman" w:cs="Times New Roman"/>
          <w:sz w:val="24"/>
          <w:szCs w:val="24"/>
          <w:lang w:val="es-ES"/>
        </w:rPr>
        <w:t xml:space="preserve"> (dentro de los grupos internacionales, por ejemplo, trabajan juntos los guionistas de los grupos A de Bulgaria, Francia, Italia y España) el guion de la escena. Obvio es que esto debe estimular el contacto activo entre ellos. S</w:t>
      </w:r>
      <w:r>
        <w:rPr>
          <w:rFonts w:ascii="Times New Roman" w:hAnsi="Times New Roman" w:cs="Times New Roman"/>
          <w:sz w:val="24"/>
          <w:szCs w:val="24"/>
          <w:lang w:val="es-ES"/>
        </w:rPr>
        <w:t>e sub</w:t>
      </w:r>
      <w:r w:rsidR="00AF2FE5">
        <w:rPr>
          <w:rFonts w:ascii="Times New Roman" w:hAnsi="Times New Roman" w:cs="Times New Roman"/>
          <w:sz w:val="24"/>
          <w:szCs w:val="24"/>
          <w:lang w:val="es-ES"/>
        </w:rPr>
        <w:t>e a la página de wiki y en la plataforma de e-</w:t>
      </w:r>
      <w:proofErr w:type="spellStart"/>
      <w:r w:rsidR="00AF2FE5">
        <w:rPr>
          <w:rFonts w:ascii="Times New Roman" w:hAnsi="Times New Roman" w:cs="Times New Roman"/>
          <w:sz w:val="24"/>
          <w:szCs w:val="24"/>
          <w:lang w:val="es-ES"/>
        </w:rPr>
        <w:t>twinning</w:t>
      </w:r>
      <w:proofErr w:type="spellEnd"/>
      <w:r w:rsidR="00AF2FE5">
        <w:rPr>
          <w:rFonts w:ascii="Times New Roman" w:hAnsi="Times New Roman" w:cs="Times New Roman"/>
          <w:sz w:val="24"/>
          <w:szCs w:val="24"/>
          <w:lang w:val="es-ES"/>
        </w:rPr>
        <w:t xml:space="preserve">. </w:t>
      </w:r>
    </w:p>
    <w:p w:rsidR="00795D1F" w:rsidRPr="00795D1F" w:rsidRDefault="00795D1F" w:rsidP="00795D1F">
      <w:pPr>
        <w:pStyle w:val="ListParagraph"/>
        <w:rPr>
          <w:rFonts w:ascii="Times New Roman" w:hAnsi="Times New Roman" w:cs="Times New Roman"/>
          <w:sz w:val="24"/>
          <w:szCs w:val="24"/>
          <w:lang w:val="es-ES"/>
        </w:rPr>
      </w:pPr>
    </w:p>
    <w:p w:rsidR="00AF2FE5" w:rsidRDefault="00AF2FE5">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Se votan los guiones en Facebook, siguen el mismo modelo de votación.</w:t>
      </w:r>
    </w:p>
    <w:p w:rsidR="00AF2FE5" w:rsidRPr="00AF2FE5" w:rsidRDefault="00AF2FE5" w:rsidP="00AF2FE5">
      <w:pPr>
        <w:pStyle w:val="ListParagraph"/>
        <w:rPr>
          <w:rFonts w:ascii="Times New Roman" w:hAnsi="Times New Roman" w:cs="Times New Roman"/>
          <w:sz w:val="24"/>
          <w:szCs w:val="24"/>
          <w:lang w:val="es-ES"/>
        </w:rPr>
      </w:pPr>
    </w:p>
    <w:p w:rsidR="00795D1F" w:rsidRDefault="00AF2FE5">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Los dibujantes hacen un cómic escogiendo entre los 3 mejores guiones. Trabajan en equipo internacional (los del grupo A de Italia, Francia, etc.) Suben los guiones en su wiki</w:t>
      </w:r>
      <w:r w:rsidR="002111EE">
        <w:rPr>
          <w:rFonts w:ascii="Times New Roman" w:hAnsi="Times New Roman" w:cs="Times New Roman"/>
          <w:sz w:val="24"/>
          <w:szCs w:val="24"/>
          <w:lang w:val="es-ES"/>
        </w:rPr>
        <w:t xml:space="preserve"> (la del grupo) y en la plataforma e-</w:t>
      </w:r>
      <w:proofErr w:type="spellStart"/>
      <w:r w:rsidR="002111EE">
        <w:rPr>
          <w:rFonts w:ascii="Times New Roman" w:hAnsi="Times New Roman" w:cs="Times New Roman"/>
          <w:sz w:val="24"/>
          <w:szCs w:val="24"/>
          <w:lang w:val="es-ES"/>
        </w:rPr>
        <w:t>twinning</w:t>
      </w:r>
      <w:proofErr w:type="spellEnd"/>
      <w:r w:rsidR="002111EE">
        <w:rPr>
          <w:rFonts w:ascii="Times New Roman" w:hAnsi="Times New Roman" w:cs="Times New Roman"/>
          <w:sz w:val="24"/>
          <w:szCs w:val="24"/>
          <w:lang w:val="es-ES"/>
        </w:rPr>
        <w:t>.</w:t>
      </w:r>
    </w:p>
    <w:p w:rsidR="002111EE" w:rsidRPr="002111EE" w:rsidRDefault="002111EE" w:rsidP="002111EE">
      <w:pPr>
        <w:pStyle w:val="ListParagraph"/>
        <w:rPr>
          <w:rFonts w:ascii="Times New Roman" w:hAnsi="Times New Roman" w:cs="Times New Roman"/>
          <w:sz w:val="24"/>
          <w:szCs w:val="24"/>
          <w:lang w:val="es-ES"/>
        </w:rPr>
      </w:pPr>
    </w:p>
    <w:p w:rsidR="002111EE" w:rsidRDefault="002111E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Se votan los comics.</w:t>
      </w:r>
    </w:p>
    <w:p w:rsidR="002111EE" w:rsidRPr="002111EE" w:rsidRDefault="002111EE" w:rsidP="002111EE">
      <w:pPr>
        <w:pStyle w:val="ListParagraph"/>
        <w:rPr>
          <w:rFonts w:ascii="Times New Roman" w:hAnsi="Times New Roman" w:cs="Times New Roman"/>
          <w:sz w:val="24"/>
          <w:szCs w:val="24"/>
          <w:lang w:val="es-ES"/>
        </w:rPr>
      </w:pPr>
    </w:p>
    <w:p w:rsidR="002111EE" w:rsidRDefault="002111E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Ya a nivel nacional los artistas trabajan sobre la presentación teatral de uno de los guiones que se han escogido. Serán los tres guiones más votados. Si quieren y son muchos alumnos pueden hacer hasta dos representaciones teatrales, pero que no se repitan. Por ejemplo, los búlgaros, si quieren hacer dos piezas teatrales, tendrán que ser sobre diferentes guiones. Todos los participantes del proyecto ayudan con la elaboración de decorado, trajes, etc.</w:t>
      </w:r>
    </w:p>
    <w:p w:rsidR="00A850A8" w:rsidRPr="00A850A8" w:rsidRDefault="00A850A8" w:rsidP="00A850A8">
      <w:pPr>
        <w:pStyle w:val="ListParagraph"/>
        <w:rPr>
          <w:rFonts w:ascii="Times New Roman" w:hAnsi="Times New Roman" w:cs="Times New Roman"/>
          <w:sz w:val="24"/>
          <w:szCs w:val="24"/>
          <w:lang w:val="es-ES"/>
        </w:rPr>
      </w:pPr>
    </w:p>
    <w:p w:rsidR="00A850A8" w:rsidRPr="00A850A8" w:rsidRDefault="00A850A8">
      <w:pPr>
        <w:pStyle w:val="ListParagraph"/>
        <w:numPr>
          <w:ilvl w:val="0"/>
          <w:numId w:val="1"/>
        </w:numPr>
        <w:rPr>
          <w:rFonts w:ascii="Times New Roman" w:hAnsi="Times New Roman" w:cs="Times New Roman"/>
          <w:i/>
          <w:sz w:val="24"/>
          <w:szCs w:val="24"/>
          <w:lang w:val="es-ES"/>
        </w:rPr>
      </w:pPr>
      <w:r w:rsidRPr="00A850A8">
        <w:rPr>
          <w:rFonts w:ascii="Times New Roman" w:hAnsi="Times New Roman" w:cs="Times New Roman"/>
          <w:i/>
          <w:sz w:val="24"/>
          <w:szCs w:val="24"/>
          <w:lang w:val="es-ES"/>
        </w:rPr>
        <w:t>Actividad paralela (optativa)</w:t>
      </w:r>
    </w:p>
    <w:p w:rsidR="00A850A8" w:rsidRPr="00A850A8" w:rsidRDefault="00A850A8" w:rsidP="00A850A8">
      <w:pPr>
        <w:pStyle w:val="ListParagraph"/>
        <w:rPr>
          <w:rFonts w:ascii="Times New Roman" w:hAnsi="Times New Roman" w:cs="Times New Roman"/>
          <w:i/>
          <w:sz w:val="24"/>
          <w:szCs w:val="24"/>
          <w:lang w:val="es-ES"/>
        </w:rPr>
      </w:pPr>
    </w:p>
    <w:p w:rsidR="00A850A8" w:rsidRDefault="00A850A8" w:rsidP="00A850A8">
      <w:pPr>
        <w:pStyle w:val="ListParagraph"/>
        <w:numPr>
          <w:ilvl w:val="0"/>
          <w:numId w:val="3"/>
        </w:numPr>
        <w:rPr>
          <w:rFonts w:ascii="Times New Roman" w:hAnsi="Times New Roman" w:cs="Times New Roman"/>
          <w:i/>
          <w:sz w:val="24"/>
          <w:szCs w:val="24"/>
          <w:lang w:val="es-ES"/>
        </w:rPr>
      </w:pPr>
      <w:r w:rsidRPr="00A850A8">
        <w:rPr>
          <w:rFonts w:ascii="Times New Roman" w:hAnsi="Times New Roman" w:cs="Times New Roman"/>
          <w:i/>
          <w:sz w:val="24"/>
          <w:szCs w:val="24"/>
          <w:lang w:val="es-ES"/>
        </w:rPr>
        <w:t>Preparación y presentación (</w:t>
      </w:r>
      <w:proofErr w:type="spellStart"/>
      <w:r w:rsidRPr="00A850A8">
        <w:rPr>
          <w:rFonts w:ascii="Times New Roman" w:hAnsi="Times New Roman" w:cs="Times New Roman"/>
          <w:i/>
          <w:sz w:val="24"/>
          <w:szCs w:val="24"/>
          <w:lang w:val="es-ES"/>
        </w:rPr>
        <w:t>Prezi</w:t>
      </w:r>
      <w:proofErr w:type="spellEnd"/>
      <w:r w:rsidRPr="00A850A8">
        <w:rPr>
          <w:rFonts w:ascii="Times New Roman" w:hAnsi="Times New Roman" w:cs="Times New Roman"/>
          <w:i/>
          <w:sz w:val="24"/>
          <w:szCs w:val="24"/>
          <w:lang w:val="es-ES"/>
        </w:rPr>
        <w:t xml:space="preserve">, </w:t>
      </w:r>
      <w:proofErr w:type="spellStart"/>
      <w:r w:rsidRPr="00A850A8">
        <w:rPr>
          <w:rFonts w:ascii="Times New Roman" w:hAnsi="Times New Roman" w:cs="Times New Roman"/>
          <w:i/>
          <w:sz w:val="24"/>
          <w:szCs w:val="24"/>
          <w:lang w:val="es-ES"/>
        </w:rPr>
        <w:t>Power</w:t>
      </w:r>
      <w:proofErr w:type="spellEnd"/>
      <w:r w:rsidRPr="00A850A8">
        <w:rPr>
          <w:rFonts w:ascii="Times New Roman" w:hAnsi="Times New Roman" w:cs="Times New Roman"/>
          <w:i/>
          <w:sz w:val="24"/>
          <w:szCs w:val="24"/>
          <w:lang w:val="es-ES"/>
        </w:rPr>
        <w:t xml:space="preserve"> </w:t>
      </w:r>
      <w:proofErr w:type="spellStart"/>
      <w:r w:rsidRPr="00A850A8">
        <w:rPr>
          <w:rFonts w:ascii="Times New Roman" w:hAnsi="Times New Roman" w:cs="Times New Roman"/>
          <w:i/>
          <w:sz w:val="24"/>
          <w:szCs w:val="24"/>
          <w:lang w:val="es-ES"/>
        </w:rPr>
        <w:t>point</w:t>
      </w:r>
      <w:proofErr w:type="spellEnd"/>
      <w:r w:rsidRPr="00A850A8">
        <w:rPr>
          <w:rFonts w:ascii="Times New Roman" w:hAnsi="Times New Roman" w:cs="Times New Roman"/>
          <w:i/>
          <w:sz w:val="24"/>
          <w:szCs w:val="24"/>
          <w:lang w:val="es-ES"/>
        </w:rPr>
        <w:t>) ante el público del instituto de la música y de los instrumentos musicales de la época de la obra, hacer una demostración de alguna danza medieval. La presentación y la danza (si se demuestra, se filma) se suben a las plataformas, igual que las piezas teatrales. Se pueden hacer como eventos el día de la presentación teatral o un día diferente.</w:t>
      </w:r>
    </w:p>
    <w:p w:rsidR="0087129E" w:rsidRDefault="0087129E" w:rsidP="00A850A8">
      <w:pPr>
        <w:pStyle w:val="ListParagraph"/>
        <w:numPr>
          <w:ilvl w:val="0"/>
          <w:numId w:val="3"/>
        </w:numPr>
        <w:rPr>
          <w:rFonts w:ascii="Times New Roman" w:hAnsi="Times New Roman" w:cs="Times New Roman"/>
          <w:i/>
          <w:sz w:val="24"/>
          <w:szCs w:val="24"/>
          <w:lang w:val="es-ES"/>
        </w:rPr>
      </w:pPr>
      <w:r>
        <w:rPr>
          <w:rFonts w:ascii="Times New Roman" w:hAnsi="Times New Roman" w:cs="Times New Roman"/>
          <w:i/>
          <w:sz w:val="24"/>
          <w:szCs w:val="24"/>
          <w:lang w:val="es-ES"/>
        </w:rPr>
        <w:t xml:space="preserve">Si hay gente que pueda coser, pueden elaborar los trajes de los artistas. Si no, los </w:t>
      </w:r>
      <w:proofErr w:type="spellStart"/>
      <w:r>
        <w:rPr>
          <w:rFonts w:ascii="Times New Roman" w:hAnsi="Times New Roman" w:cs="Times New Roman"/>
          <w:i/>
          <w:sz w:val="24"/>
          <w:szCs w:val="24"/>
          <w:lang w:val="es-ES"/>
        </w:rPr>
        <w:t>trajen</w:t>
      </w:r>
      <w:proofErr w:type="spellEnd"/>
      <w:r>
        <w:rPr>
          <w:rFonts w:ascii="Times New Roman" w:hAnsi="Times New Roman" w:cs="Times New Roman"/>
          <w:i/>
          <w:sz w:val="24"/>
          <w:szCs w:val="24"/>
          <w:lang w:val="es-ES"/>
        </w:rPr>
        <w:t xml:space="preserve"> se pueden alquilar de un teatro, tienda de festejos, etc.)</w:t>
      </w:r>
    </w:p>
    <w:p w:rsidR="0087129E" w:rsidRPr="00A850A8" w:rsidRDefault="0087129E" w:rsidP="00A850A8">
      <w:pPr>
        <w:pStyle w:val="ListParagraph"/>
        <w:numPr>
          <w:ilvl w:val="0"/>
          <w:numId w:val="3"/>
        </w:numPr>
        <w:rPr>
          <w:rFonts w:ascii="Times New Roman" w:hAnsi="Times New Roman" w:cs="Times New Roman"/>
          <w:i/>
          <w:sz w:val="24"/>
          <w:szCs w:val="24"/>
          <w:lang w:val="es-ES"/>
        </w:rPr>
      </w:pPr>
      <w:r>
        <w:rPr>
          <w:rFonts w:ascii="Times New Roman" w:hAnsi="Times New Roman" w:cs="Times New Roman"/>
          <w:i/>
          <w:sz w:val="24"/>
          <w:szCs w:val="24"/>
          <w:lang w:val="es-ES"/>
        </w:rPr>
        <w:t>Los trajes elaborados, al final de la presentación teatral o de danza desfilan ante el público que decidirá con la fuerza de sus aplausos cuál es el mejor. También se graba el desfile para subirlo después a las plataformas.</w:t>
      </w:r>
    </w:p>
    <w:p w:rsidR="002111EE" w:rsidRPr="002111EE" w:rsidRDefault="002111EE" w:rsidP="002111EE">
      <w:pPr>
        <w:pStyle w:val="ListParagraph"/>
        <w:rPr>
          <w:rFonts w:ascii="Times New Roman" w:hAnsi="Times New Roman" w:cs="Times New Roman"/>
          <w:sz w:val="24"/>
          <w:szCs w:val="24"/>
          <w:lang w:val="es-ES"/>
        </w:rPr>
      </w:pPr>
    </w:p>
    <w:p w:rsidR="002111EE" w:rsidRDefault="002111E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A la hora de estar listos, se filma la pieza y los vídeos se suben a </w:t>
      </w:r>
      <w:proofErr w:type="spellStart"/>
      <w:r>
        <w:rPr>
          <w:rFonts w:ascii="Times New Roman" w:hAnsi="Times New Roman" w:cs="Times New Roman"/>
          <w:sz w:val="24"/>
          <w:szCs w:val="24"/>
          <w:lang w:val="es-ES"/>
        </w:rPr>
        <w:t>youtube</w:t>
      </w:r>
      <w:proofErr w:type="spellEnd"/>
      <w:r>
        <w:rPr>
          <w:rFonts w:ascii="Times New Roman" w:hAnsi="Times New Roman" w:cs="Times New Roman"/>
          <w:sz w:val="24"/>
          <w:szCs w:val="24"/>
          <w:lang w:val="es-ES"/>
        </w:rPr>
        <w:t xml:space="preserve">, o a </w:t>
      </w:r>
      <w:proofErr w:type="spellStart"/>
      <w:r>
        <w:rPr>
          <w:rFonts w:ascii="Times New Roman" w:hAnsi="Times New Roman" w:cs="Times New Roman"/>
          <w:sz w:val="24"/>
          <w:szCs w:val="24"/>
          <w:lang w:val="es-ES"/>
        </w:rPr>
        <w:t>vímeo</w:t>
      </w:r>
      <w:proofErr w:type="spellEnd"/>
      <w:r>
        <w:rPr>
          <w:rFonts w:ascii="Times New Roman" w:hAnsi="Times New Roman" w:cs="Times New Roman"/>
          <w:sz w:val="24"/>
          <w:szCs w:val="24"/>
          <w:lang w:val="es-ES"/>
        </w:rPr>
        <w:t xml:space="preserve"> o a otro lugar y con enlace se ponen en la wiki del actor protagonista, por ejemplo, y en la plataforma de e-</w:t>
      </w:r>
      <w:proofErr w:type="spellStart"/>
      <w:r>
        <w:rPr>
          <w:rFonts w:ascii="Times New Roman" w:hAnsi="Times New Roman" w:cs="Times New Roman"/>
          <w:sz w:val="24"/>
          <w:szCs w:val="24"/>
          <w:lang w:val="es-ES"/>
        </w:rPr>
        <w:t>twinning</w:t>
      </w:r>
      <w:proofErr w:type="spellEnd"/>
      <w:r>
        <w:rPr>
          <w:rFonts w:ascii="Times New Roman" w:hAnsi="Times New Roman" w:cs="Times New Roman"/>
          <w:sz w:val="24"/>
          <w:szCs w:val="24"/>
          <w:lang w:val="es-ES"/>
        </w:rPr>
        <w:t>.</w:t>
      </w:r>
    </w:p>
    <w:p w:rsidR="002111EE" w:rsidRPr="002111EE" w:rsidRDefault="002111EE" w:rsidP="002111EE">
      <w:pPr>
        <w:pStyle w:val="ListParagraph"/>
        <w:rPr>
          <w:rFonts w:ascii="Times New Roman" w:hAnsi="Times New Roman" w:cs="Times New Roman"/>
          <w:sz w:val="24"/>
          <w:szCs w:val="24"/>
          <w:lang w:val="es-ES"/>
        </w:rPr>
      </w:pPr>
    </w:p>
    <w:p w:rsidR="002111EE" w:rsidRDefault="002111E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Se procede a la votación.</w:t>
      </w:r>
    </w:p>
    <w:p w:rsidR="002111EE" w:rsidRPr="002111EE" w:rsidRDefault="002111EE" w:rsidP="002111EE">
      <w:pPr>
        <w:pStyle w:val="ListParagraph"/>
        <w:rPr>
          <w:rFonts w:ascii="Times New Roman" w:hAnsi="Times New Roman" w:cs="Times New Roman"/>
          <w:sz w:val="24"/>
          <w:szCs w:val="24"/>
          <w:lang w:val="es-ES"/>
        </w:rPr>
      </w:pPr>
    </w:p>
    <w:p w:rsidR="002111EE" w:rsidRDefault="002111E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Se elabora encuesta por cada grupo internacional de los inicialmente formados. Se suben a su página wiki y los coordinadores escogemos las preguntas para formar una encuesta final que se sube a la plataforma y a la que responden todos los participantes del proyecto. Los resultados y conclusiones se publican en cada </w:t>
      </w:r>
      <w:r w:rsidR="003311B4">
        <w:rPr>
          <w:rFonts w:ascii="Times New Roman" w:hAnsi="Times New Roman" w:cs="Times New Roman"/>
          <w:sz w:val="24"/>
          <w:szCs w:val="24"/>
          <w:lang w:val="es-ES"/>
        </w:rPr>
        <w:t>wiki, en la plataforma y en Facebook.</w:t>
      </w:r>
    </w:p>
    <w:p w:rsidR="003311B4" w:rsidRPr="003311B4" w:rsidRDefault="003311B4" w:rsidP="003311B4">
      <w:pPr>
        <w:pStyle w:val="ListParagraph"/>
        <w:rPr>
          <w:rFonts w:ascii="Times New Roman" w:hAnsi="Times New Roman" w:cs="Times New Roman"/>
          <w:sz w:val="24"/>
          <w:szCs w:val="24"/>
          <w:lang w:val="es-ES"/>
        </w:rPr>
      </w:pPr>
    </w:p>
    <w:p w:rsidR="003311B4" w:rsidRDefault="003311B4">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Podemos hacer unos diplomas de honor para los tres primeros puestos en cada categoría (dibujo de personaje, comic, guion, teatro)</w:t>
      </w:r>
    </w:p>
    <w:p w:rsidR="003311B4" w:rsidRPr="003311B4" w:rsidRDefault="003311B4" w:rsidP="003311B4">
      <w:pPr>
        <w:pStyle w:val="ListParagraph"/>
        <w:rPr>
          <w:rFonts w:ascii="Times New Roman" w:hAnsi="Times New Roman" w:cs="Times New Roman"/>
          <w:sz w:val="24"/>
          <w:szCs w:val="24"/>
          <w:lang w:val="es-ES"/>
        </w:rPr>
      </w:pPr>
    </w:p>
    <w:p w:rsidR="003311B4" w:rsidRDefault="003311B4" w:rsidP="003311B4">
      <w:pPr>
        <w:rPr>
          <w:rFonts w:ascii="Times New Roman" w:hAnsi="Times New Roman" w:cs="Times New Roman"/>
          <w:sz w:val="24"/>
          <w:szCs w:val="24"/>
          <w:lang w:val="es-ES"/>
        </w:rPr>
      </w:pPr>
      <w:r>
        <w:rPr>
          <w:rFonts w:ascii="Times New Roman" w:hAnsi="Times New Roman" w:cs="Times New Roman"/>
          <w:sz w:val="24"/>
          <w:szCs w:val="24"/>
          <w:lang w:val="es-ES"/>
        </w:rPr>
        <w:t>DIVULGACIÓN DEL PROYECTO</w:t>
      </w:r>
    </w:p>
    <w:p w:rsidR="003311B4" w:rsidRDefault="003311B4" w:rsidP="003311B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La wiki</w:t>
      </w:r>
    </w:p>
    <w:p w:rsidR="003311B4" w:rsidRDefault="003311B4" w:rsidP="003311B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Facebook</w:t>
      </w:r>
    </w:p>
    <w:p w:rsidR="003311B4" w:rsidRDefault="003311B4" w:rsidP="003311B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La plataforma e-</w:t>
      </w:r>
      <w:proofErr w:type="spellStart"/>
      <w:r>
        <w:rPr>
          <w:rFonts w:ascii="Times New Roman" w:hAnsi="Times New Roman" w:cs="Times New Roman"/>
          <w:sz w:val="24"/>
          <w:szCs w:val="24"/>
          <w:lang w:val="es-ES"/>
        </w:rPr>
        <w:t>twinnig</w:t>
      </w:r>
      <w:proofErr w:type="spellEnd"/>
    </w:p>
    <w:p w:rsidR="003311B4" w:rsidRDefault="003311B4" w:rsidP="003311B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 xml:space="preserve">Revista/ página web de los institutos </w:t>
      </w:r>
    </w:p>
    <w:p w:rsidR="003311B4" w:rsidRDefault="003311B4" w:rsidP="003311B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Exposición de cómics y dibujos en los institutos</w:t>
      </w:r>
    </w:p>
    <w:p w:rsidR="003311B4" w:rsidRDefault="003311B4" w:rsidP="003311B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Representaciones teatral en los institutos</w:t>
      </w:r>
      <w:r w:rsidR="0087129E">
        <w:rPr>
          <w:rFonts w:ascii="Times New Roman" w:hAnsi="Times New Roman" w:cs="Times New Roman"/>
          <w:sz w:val="24"/>
          <w:szCs w:val="24"/>
          <w:lang w:val="es-ES"/>
        </w:rPr>
        <w:t>, presentaciones, demostración de danzas medievales</w:t>
      </w:r>
    </w:p>
    <w:p w:rsidR="003311B4" w:rsidRDefault="003311B4" w:rsidP="003311B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Otros</w:t>
      </w:r>
    </w:p>
    <w:p w:rsidR="003311B4" w:rsidRDefault="003311B4" w:rsidP="003311B4">
      <w:pPr>
        <w:rPr>
          <w:rFonts w:ascii="Times New Roman" w:hAnsi="Times New Roman" w:cs="Times New Roman"/>
          <w:sz w:val="24"/>
          <w:szCs w:val="24"/>
          <w:lang w:val="es-ES"/>
        </w:rPr>
      </w:pPr>
      <w:r>
        <w:rPr>
          <w:rFonts w:ascii="Times New Roman" w:hAnsi="Times New Roman" w:cs="Times New Roman"/>
          <w:sz w:val="24"/>
          <w:szCs w:val="24"/>
          <w:lang w:val="es-ES"/>
        </w:rPr>
        <w:t>CALENDARIO</w:t>
      </w:r>
    </w:p>
    <w:tbl>
      <w:tblPr>
        <w:tblStyle w:val="TableGrid"/>
        <w:tblW w:w="0" w:type="auto"/>
        <w:tblLook w:val="04A0" w:firstRow="1" w:lastRow="0" w:firstColumn="1" w:lastColumn="0" w:noHBand="0" w:noVBand="1"/>
      </w:tblPr>
      <w:tblGrid>
        <w:gridCol w:w="1525"/>
        <w:gridCol w:w="7825"/>
      </w:tblGrid>
      <w:tr w:rsidR="003311B4" w:rsidTr="003311B4">
        <w:tc>
          <w:tcPr>
            <w:tcW w:w="1525" w:type="dxa"/>
          </w:tcPr>
          <w:p w:rsidR="003311B4" w:rsidRDefault="003311B4" w:rsidP="003311B4">
            <w:pPr>
              <w:rPr>
                <w:rFonts w:ascii="Times New Roman" w:hAnsi="Times New Roman" w:cs="Times New Roman"/>
                <w:sz w:val="24"/>
                <w:szCs w:val="24"/>
                <w:lang w:val="es-ES"/>
              </w:rPr>
            </w:pPr>
            <w:r>
              <w:rPr>
                <w:rFonts w:ascii="Times New Roman" w:hAnsi="Times New Roman" w:cs="Times New Roman"/>
                <w:sz w:val="24"/>
                <w:szCs w:val="24"/>
                <w:lang w:val="es-ES"/>
              </w:rPr>
              <w:t>MES</w:t>
            </w:r>
          </w:p>
        </w:tc>
        <w:tc>
          <w:tcPr>
            <w:tcW w:w="7825" w:type="dxa"/>
          </w:tcPr>
          <w:p w:rsidR="003311B4" w:rsidRDefault="003311B4" w:rsidP="003311B4">
            <w:pPr>
              <w:rPr>
                <w:rFonts w:ascii="Times New Roman" w:hAnsi="Times New Roman" w:cs="Times New Roman"/>
                <w:sz w:val="24"/>
                <w:szCs w:val="24"/>
                <w:lang w:val="es-ES"/>
              </w:rPr>
            </w:pPr>
            <w:r>
              <w:rPr>
                <w:rFonts w:ascii="Times New Roman" w:hAnsi="Times New Roman" w:cs="Times New Roman"/>
                <w:sz w:val="24"/>
                <w:szCs w:val="24"/>
                <w:lang w:val="es-ES"/>
              </w:rPr>
              <w:t>ACTIVIDAD</w:t>
            </w:r>
          </w:p>
        </w:tc>
      </w:tr>
      <w:tr w:rsidR="00F674E0" w:rsidRPr="008C3C4F" w:rsidTr="00CE13E9">
        <w:trPr>
          <w:trHeight w:val="838"/>
        </w:trPr>
        <w:tc>
          <w:tcPr>
            <w:tcW w:w="1525" w:type="dxa"/>
          </w:tcPr>
          <w:p w:rsidR="00F674E0" w:rsidRDefault="00F674E0" w:rsidP="003311B4">
            <w:pPr>
              <w:rPr>
                <w:rFonts w:ascii="Times New Roman" w:hAnsi="Times New Roman" w:cs="Times New Roman"/>
                <w:sz w:val="24"/>
                <w:szCs w:val="24"/>
                <w:lang w:val="es-ES"/>
              </w:rPr>
            </w:pPr>
            <w:r>
              <w:rPr>
                <w:rFonts w:ascii="Times New Roman" w:hAnsi="Times New Roman" w:cs="Times New Roman"/>
                <w:sz w:val="24"/>
                <w:szCs w:val="24"/>
                <w:lang w:val="es-ES"/>
              </w:rPr>
              <w:t>Octubre</w:t>
            </w:r>
          </w:p>
        </w:tc>
        <w:tc>
          <w:tcPr>
            <w:tcW w:w="7825" w:type="dxa"/>
          </w:tcPr>
          <w:p w:rsidR="00F674E0" w:rsidRPr="00F674E0" w:rsidRDefault="00F674E0" w:rsidP="00F674E0">
            <w:pPr>
              <w:pStyle w:val="ListParagraph"/>
              <w:numPr>
                <w:ilvl w:val="0"/>
                <w:numId w:val="3"/>
              </w:numPr>
              <w:rPr>
                <w:rFonts w:ascii="Times New Roman" w:hAnsi="Times New Roman" w:cs="Times New Roman"/>
                <w:sz w:val="24"/>
                <w:szCs w:val="24"/>
                <w:lang w:val="es-ES"/>
              </w:rPr>
            </w:pPr>
            <w:r w:rsidRPr="00F674E0">
              <w:rPr>
                <w:rFonts w:ascii="Times New Roman" w:hAnsi="Times New Roman" w:cs="Times New Roman"/>
                <w:sz w:val="24"/>
                <w:szCs w:val="24"/>
                <w:lang w:val="es-ES"/>
              </w:rPr>
              <w:t>Presentación de los alumnos en la plataforma y repartición en grupos</w:t>
            </w:r>
          </w:p>
          <w:p w:rsidR="00F674E0" w:rsidRPr="00F674E0" w:rsidRDefault="00F674E0" w:rsidP="00F674E0">
            <w:pPr>
              <w:pStyle w:val="ListParagraph"/>
              <w:numPr>
                <w:ilvl w:val="0"/>
                <w:numId w:val="3"/>
              </w:numPr>
              <w:rPr>
                <w:rFonts w:ascii="Times New Roman" w:hAnsi="Times New Roman" w:cs="Times New Roman"/>
                <w:sz w:val="24"/>
                <w:szCs w:val="24"/>
                <w:lang w:val="es-ES"/>
              </w:rPr>
            </w:pPr>
            <w:r w:rsidRPr="00F674E0">
              <w:rPr>
                <w:rFonts w:ascii="Times New Roman" w:hAnsi="Times New Roman" w:cs="Times New Roman"/>
                <w:sz w:val="24"/>
                <w:szCs w:val="24"/>
                <w:lang w:val="es-ES"/>
              </w:rPr>
              <w:t>Visionado de la peli y comentarios</w:t>
            </w:r>
          </w:p>
          <w:p w:rsidR="00F674E0" w:rsidRPr="00F674E0" w:rsidRDefault="00F674E0" w:rsidP="00F674E0">
            <w:pPr>
              <w:pStyle w:val="ListParagraph"/>
              <w:numPr>
                <w:ilvl w:val="0"/>
                <w:numId w:val="3"/>
              </w:numPr>
              <w:rPr>
                <w:rFonts w:ascii="Times New Roman" w:hAnsi="Times New Roman" w:cs="Times New Roman"/>
                <w:sz w:val="24"/>
                <w:szCs w:val="24"/>
                <w:lang w:val="es-ES"/>
              </w:rPr>
            </w:pPr>
            <w:r w:rsidRPr="00F674E0">
              <w:rPr>
                <w:rFonts w:ascii="Times New Roman" w:hAnsi="Times New Roman" w:cs="Times New Roman"/>
                <w:sz w:val="24"/>
                <w:szCs w:val="24"/>
                <w:lang w:val="es-ES"/>
              </w:rPr>
              <w:t>Lectura del libro y comentarios</w:t>
            </w:r>
          </w:p>
        </w:tc>
      </w:tr>
      <w:tr w:rsidR="003311B4" w:rsidRPr="008C3C4F" w:rsidTr="003311B4">
        <w:tc>
          <w:tcPr>
            <w:tcW w:w="1525" w:type="dxa"/>
          </w:tcPr>
          <w:p w:rsidR="003311B4"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lastRenderedPageBreak/>
              <w:t>noviembre</w:t>
            </w:r>
          </w:p>
        </w:tc>
        <w:tc>
          <w:tcPr>
            <w:tcW w:w="7825" w:type="dxa"/>
          </w:tcPr>
          <w:p w:rsidR="003311B4"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Mapa de los personajes y votación</w:t>
            </w:r>
          </w:p>
          <w:p w:rsidR="0087129E" w:rsidRDefault="0087129E" w:rsidP="003311B4">
            <w:pPr>
              <w:rPr>
                <w:rFonts w:ascii="Times New Roman" w:hAnsi="Times New Roman" w:cs="Times New Roman"/>
                <w:sz w:val="24"/>
                <w:szCs w:val="24"/>
                <w:lang w:val="es-ES"/>
              </w:rPr>
            </w:pPr>
            <w:r>
              <w:rPr>
                <w:rFonts w:ascii="Times New Roman" w:hAnsi="Times New Roman" w:cs="Times New Roman"/>
                <w:sz w:val="24"/>
                <w:szCs w:val="24"/>
                <w:lang w:val="es-ES"/>
              </w:rPr>
              <w:t>Archivos con vocabulario</w:t>
            </w:r>
          </w:p>
          <w:p w:rsidR="00346EFF"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 xml:space="preserve">Dibujos de los personajes </w:t>
            </w:r>
          </w:p>
        </w:tc>
      </w:tr>
      <w:tr w:rsidR="003311B4" w:rsidRPr="00AB7F10" w:rsidTr="003311B4">
        <w:tc>
          <w:tcPr>
            <w:tcW w:w="1525" w:type="dxa"/>
          </w:tcPr>
          <w:p w:rsidR="003311B4"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diciembre</w:t>
            </w:r>
          </w:p>
        </w:tc>
        <w:tc>
          <w:tcPr>
            <w:tcW w:w="7825" w:type="dxa"/>
          </w:tcPr>
          <w:p w:rsidR="003311B4"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Elección de escenas para trabajar el guion. Inicio del trabajo.</w:t>
            </w:r>
          </w:p>
          <w:p w:rsidR="00346EFF" w:rsidRDefault="00346EFF" w:rsidP="00346EFF">
            <w:pPr>
              <w:rPr>
                <w:rFonts w:ascii="Times New Roman" w:hAnsi="Times New Roman" w:cs="Times New Roman"/>
                <w:sz w:val="24"/>
                <w:szCs w:val="24"/>
                <w:lang w:val="es-ES"/>
              </w:rPr>
            </w:pPr>
            <w:r>
              <w:rPr>
                <w:rFonts w:ascii="Times New Roman" w:hAnsi="Times New Roman" w:cs="Times New Roman"/>
                <w:sz w:val="24"/>
                <w:szCs w:val="24"/>
                <w:lang w:val="es-ES"/>
              </w:rPr>
              <w:t>Elaboramos tarjetas postales para saludar con Navidad a nuestros compañeros de otros países. Dibujo</w:t>
            </w:r>
            <w:r w:rsidR="0087129E">
              <w:rPr>
                <w:rFonts w:ascii="Times New Roman" w:hAnsi="Times New Roman" w:cs="Times New Roman"/>
                <w:sz w:val="24"/>
                <w:szCs w:val="24"/>
                <w:lang w:val="es-ES"/>
              </w:rPr>
              <w:t>s</w:t>
            </w:r>
            <w:r>
              <w:rPr>
                <w:rFonts w:ascii="Times New Roman" w:hAnsi="Times New Roman" w:cs="Times New Roman"/>
                <w:sz w:val="24"/>
                <w:szCs w:val="24"/>
                <w:lang w:val="es-ES"/>
              </w:rPr>
              <w:t xml:space="preserve"> navideños con personajes de la Celestina</w:t>
            </w:r>
            <w:r w:rsidR="0087129E">
              <w:rPr>
                <w:rFonts w:ascii="Times New Roman" w:hAnsi="Times New Roman" w:cs="Times New Roman"/>
                <w:sz w:val="24"/>
                <w:szCs w:val="24"/>
                <w:lang w:val="es-ES"/>
              </w:rPr>
              <w:t xml:space="preserve"> o  la Historia</w:t>
            </w:r>
            <w:r>
              <w:rPr>
                <w:rFonts w:ascii="Times New Roman" w:hAnsi="Times New Roman" w:cs="Times New Roman"/>
                <w:sz w:val="24"/>
                <w:szCs w:val="24"/>
                <w:lang w:val="es-ES"/>
              </w:rPr>
              <w:t>. (Ya veremos cómo lo organizamos, tengo ideas</w:t>
            </w:r>
            <w:proofErr w:type="gramStart"/>
            <w:r>
              <w:rPr>
                <w:rFonts w:ascii="Times New Roman" w:hAnsi="Times New Roman" w:cs="Times New Roman"/>
                <w:sz w:val="24"/>
                <w:szCs w:val="24"/>
                <w:lang w:val="es-ES"/>
              </w:rPr>
              <w:t>. )</w:t>
            </w:r>
            <w:proofErr w:type="gramEnd"/>
          </w:p>
        </w:tc>
      </w:tr>
      <w:tr w:rsidR="003311B4" w:rsidRPr="008C3C4F" w:rsidTr="003311B4">
        <w:tc>
          <w:tcPr>
            <w:tcW w:w="1525" w:type="dxa"/>
          </w:tcPr>
          <w:p w:rsidR="003311B4"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enero</w:t>
            </w:r>
          </w:p>
        </w:tc>
        <w:tc>
          <w:tcPr>
            <w:tcW w:w="7825" w:type="dxa"/>
          </w:tcPr>
          <w:p w:rsidR="003311B4"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Trabajo sobre los guiones, fin del trabajo, votación</w:t>
            </w:r>
          </w:p>
        </w:tc>
      </w:tr>
      <w:tr w:rsidR="003311B4" w:rsidRPr="008C3C4F" w:rsidTr="003311B4">
        <w:tc>
          <w:tcPr>
            <w:tcW w:w="1525" w:type="dxa"/>
          </w:tcPr>
          <w:p w:rsidR="003311B4"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febrero</w:t>
            </w:r>
          </w:p>
        </w:tc>
        <w:tc>
          <w:tcPr>
            <w:tcW w:w="7825" w:type="dxa"/>
          </w:tcPr>
          <w:p w:rsidR="003311B4" w:rsidRDefault="00346EFF" w:rsidP="00346EFF">
            <w:pPr>
              <w:rPr>
                <w:rFonts w:ascii="Times New Roman" w:hAnsi="Times New Roman" w:cs="Times New Roman"/>
                <w:sz w:val="24"/>
                <w:szCs w:val="24"/>
                <w:lang w:val="es-ES"/>
              </w:rPr>
            </w:pPr>
            <w:r>
              <w:rPr>
                <w:rFonts w:ascii="Times New Roman" w:hAnsi="Times New Roman" w:cs="Times New Roman"/>
                <w:sz w:val="24"/>
                <w:szCs w:val="24"/>
                <w:lang w:val="es-ES"/>
              </w:rPr>
              <w:t>Trabajo sobre los cómics. Preparación para las presentaciones teatrales</w:t>
            </w:r>
            <w:r w:rsidR="0087129E">
              <w:rPr>
                <w:rFonts w:ascii="Times New Roman" w:hAnsi="Times New Roman" w:cs="Times New Roman"/>
                <w:sz w:val="24"/>
                <w:szCs w:val="24"/>
                <w:lang w:val="es-ES"/>
              </w:rPr>
              <w:t>, danzas…</w:t>
            </w:r>
          </w:p>
        </w:tc>
      </w:tr>
      <w:tr w:rsidR="003311B4" w:rsidRPr="008C3C4F" w:rsidTr="003311B4">
        <w:tc>
          <w:tcPr>
            <w:tcW w:w="1525" w:type="dxa"/>
          </w:tcPr>
          <w:p w:rsidR="003311B4"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marzo</w:t>
            </w:r>
          </w:p>
        </w:tc>
        <w:tc>
          <w:tcPr>
            <w:tcW w:w="7825" w:type="dxa"/>
          </w:tcPr>
          <w:p w:rsidR="003311B4"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Publicación de los comics. Preparación para las presentaciones teatrales</w:t>
            </w:r>
            <w:r w:rsidR="0087129E">
              <w:rPr>
                <w:rFonts w:ascii="Times New Roman" w:hAnsi="Times New Roman" w:cs="Times New Roman"/>
                <w:sz w:val="24"/>
                <w:szCs w:val="24"/>
                <w:lang w:val="es-ES"/>
              </w:rPr>
              <w:t>, danzas…</w:t>
            </w:r>
          </w:p>
        </w:tc>
      </w:tr>
      <w:tr w:rsidR="00346EFF" w:rsidRPr="0087129E" w:rsidTr="003311B4">
        <w:tc>
          <w:tcPr>
            <w:tcW w:w="1525" w:type="dxa"/>
          </w:tcPr>
          <w:p w:rsidR="00346EFF"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abril</w:t>
            </w:r>
          </w:p>
        </w:tc>
        <w:tc>
          <w:tcPr>
            <w:tcW w:w="7825" w:type="dxa"/>
          </w:tcPr>
          <w:p w:rsidR="00346EFF"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 xml:space="preserve">Presentaciones teatrales.  </w:t>
            </w:r>
            <w:r w:rsidR="0087129E">
              <w:rPr>
                <w:rFonts w:ascii="Times New Roman" w:hAnsi="Times New Roman" w:cs="Times New Roman"/>
                <w:sz w:val="24"/>
                <w:szCs w:val="24"/>
                <w:lang w:val="es-ES"/>
              </w:rPr>
              <w:t xml:space="preserve">Danzas, presentaciones. </w:t>
            </w:r>
            <w:r>
              <w:rPr>
                <w:rFonts w:ascii="Times New Roman" w:hAnsi="Times New Roman" w:cs="Times New Roman"/>
                <w:sz w:val="24"/>
                <w:szCs w:val="24"/>
                <w:lang w:val="es-ES"/>
              </w:rPr>
              <w:t>Filmación. Votación</w:t>
            </w:r>
          </w:p>
        </w:tc>
      </w:tr>
      <w:tr w:rsidR="00346EFF" w:rsidRPr="008C3C4F" w:rsidTr="003311B4">
        <w:tc>
          <w:tcPr>
            <w:tcW w:w="1525" w:type="dxa"/>
          </w:tcPr>
          <w:p w:rsidR="00346EFF"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mayo</w:t>
            </w:r>
          </w:p>
        </w:tc>
        <w:tc>
          <w:tcPr>
            <w:tcW w:w="7825" w:type="dxa"/>
          </w:tcPr>
          <w:p w:rsidR="00346EFF" w:rsidRDefault="00346EFF" w:rsidP="003311B4">
            <w:pPr>
              <w:rPr>
                <w:rFonts w:ascii="Times New Roman" w:hAnsi="Times New Roman" w:cs="Times New Roman"/>
                <w:sz w:val="24"/>
                <w:szCs w:val="24"/>
                <w:lang w:val="es-ES"/>
              </w:rPr>
            </w:pPr>
            <w:r>
              <w:rPr>
                <w:rFonts w:ascii="Times New Roman" w:hAnsi="Times New Roman" w:cs="Times New Roman"/>
                <w:sz w:val="24"/>
                <w:szCs w:val="24"/>
                <w:lang w:val="es-ES"/>
              </w:rPr>
              <w:t xml:space="preserve">Encuesta </w:t>
            </w:r>
            <w:r w:rsidR="0087129E">
              <w:rPr>
                <w:rFonts w:ascii="Times New Roman" w:hAnsi="Times New Roman" w:cs="Times New Roman"/>
                <w:sz w:val="24"/>
                <w:szCs w:val="24"/>
                <w:lang w:val="es-ES"/>
              </w:rPr>
              <w:t>final. Exposición de los comics y de los dibujos. Los que han elaborado vocabularios y actividades, los imprimen en color y hacen un folleto que se queda para uso posterior en los institutos</w:t>
            </w:r>
          </w:p>
        </w:tc>
      </w:tr>
    </w:tbl>
    <w:p w:rsidR="003311B4" w:rsidRDefault="003311B4" w:rsidP="003311B4">
      <w:pPr>
        <w:rPr>
          <w:rFonts w:ascii="Times New Roman" w:hAnsi="Times New Roman" w:cs="Times New Roman"/>
          <w:sz w:val="24"/>
          <w:szCs w:val="24"/>
          <w:lang w:val="es-ES"/>
        </w:rPr>
      </w:pPr>
    </w:p>
    <w:p w:rsidR="00066BBA" w:rsidRDefault="00066BBA" w:rsidP="003311B4">
      <w:pPr>
        <w:rPr>
          <w:rFonts w:ascii="Times New Roman" w:hAnsi="Times New Roman" w:cs="Times New Roman"/>
          <w:sz w:val="24"/>
          <w:szCs w:val="24"/>
          <w:lang w:val="es-ES"/>
        </w:rPr>
      </w:pPr>
      <w:r>
        <w:rPr>
          <w:rFonts w:ascii="Times New Roman" w:hAnsi="Times New Roman" w:cs="Times New Roman"/>
          <w:sz w:val="24"/>
          <w:szCs w:val="24"/>
          <w:lang w:val="es-ES"/>
        </w:rPr>
        <w:t>USO DE TICS</w:t>
      </w:r>
      <w:r w:rsidR="00BB2084">
        <w:rPr>
          <w:rFonts w:ascii="Times New Roman" w:hAnsi="Times New Roman" w:cs="Times New Roman"/>
          <w:sz w:val="24"/>
          <w:szCs w:val="24"/>
          <w:lang w:val="es-ES"/>
        </w:rPr>
        <w:t xml:space="preserve"> (podemos usar una, dos o más herramientas)</w:t>
      </w:r>
    </w:p>
    <w:p w:rsidR="00066BBA" w:rsidRDefault="00066BBA" w:rsidP="003311B4">
      <w:pPr>
        <w:rPr>
          <w:rFonts w:ascii="Times New Roman" w:hAnsi="Times New Roman" w:cs="Times New Roman"/>
          <w:sz w:val="24"/>
          <w:szCs w:val="24"/>
          <w:lang w:val="es-ES"/>
        </w:rPr>
      </w:pPr>
      <w:r>
        <w:rPr>
          <w:rFonts w:ascii="Times New Roman" w:hAnsi="Times New Roman" w:cs="Times New Roman"/>
          <w:sz w:val="24"/>
          <w:szCs w:val="24"/>
          <w:lang w:val="es-ES"/>
        </w:rPr>
        <w:t>Wiki</w:t>
      </w:r>
      <w:r w:rsidR="0087129E">
        <w:rPr>
          <w:rFonts w:ascii="Times New Roman" w:hAnsi="Times New Roman" w:cs="Times New Roman"/>
          <w:sz w:val="24"/>
          <w:szCs w:val="24"/>
          <w:lang w:val="es-ES"/>
        </w:rPr>
        <w:t xml:space="preserve"> – wikispaces.com. Explicaciones: </w:t>
      </w:r>
      <w:hyperlink r:id="rId9" w:history="1">
        <w:r w:rsidR="0087129E" w:rsidRPr="00737855">
          <w:rPr>
            <w:rStyle w:val="Hyperlink"/>
            <w:rFonts w:ascii="Times New Roman" w:hAnsi="Times New Roman" w:cs="Times New Roman"/>
            <w:sz w:val="24"/>
            <w:szCs w:val="24"/>
            <w:lang w:val="es-ES"/>
          </w:rPr>
          <w:t>http://www.isabelperez.com/taller1/wiki.htm</w:t>
        </w:r>
      </w:hyperlink>
      <w:r w:rsidR="0087129E">
        <w:rPr>
          <w:rFonts w:ascii="Times New Roman" w:hAnsi="Times New Roman" w:cs="Times New Roman"/>
          <w:sz w:val="24"/>
          <w:szCs w:val="24"/>
          <w:lang w:val="es-ES"/>
        </w:rPr>
        <w:t xml:space="preserve"> </w:t>
      </w:r>
    </w:p>
    <w:p w:rsidR="00BB2084" w:rsidRPr="00BB2084" w:rsidRDefault="008C3C4F" w:rsidP="00BB2084">
      <w:pPr>
        <w:spacing w:after="0" w:line="240" w:lineRule="auto"/>
        <w:rPr>
          <w:rFonts w:ascii="Calibri" w:eastAsia="SimSun" w:hAnsi="Calibri" w:cs="Times New Roman"/>
          <w:lang w:val="es-ES" w:eastAsia="zh-CN"/>
        </w:rPr>
      </w:pPr>
      <w:hyperlink r:id="rId10" w:history="1">
        <w:r w:rsidR="00BB2084" w:rsidRPr="00BB2084">
          <w:rPr>
            <w:rFonts w:ascii="Calibri" w:eastAsia="SimSun" w:hAnsi="Calibri" w:cs="Times New Roman"/>
            <w:color w:val="0000FF"/>
            <w:u w:val="single"/>
            <w:lang w:val="es-ES" w:eastAsia="zh-CN"/>
          </w:rPr>
          <w:t>https://prezi.com/9cieeodiwzc3/herramientas-de-internet/?utm_campaign=share&amp;utm_medium=copy</w:t>
        </w:r>
      </w:hyperlink>
      <w:r w:rsidR="00BB2084" w:rsidRPr="00BB2084">
        <w:rPr>
          <w:rFonts w:ascii="Calibri" w:eastAsia="SimSun" w:hAnsi="Calibri" w:cs="Times New Roman"/>
          <w:lang w:val="es-ES" w:eastAsia="zh-CN"/>
        </w:rPr>
        <w:t xml:space="preserve">  </w:t>
      </w:r>
      <w:proofErr w:type="spellStart"/>
      <w:r w:rsidR="00BB2084" w:rsidRPr="00BB2084">
        <w:rPr>
          <w:rFonts w:ascii="Calibri" w:eastAsia="SimSun" w:hAnsi="Calibri" w:cs="Times New Roman"/>
          <w:lang w:val="es-ES" w:eastAsia="zh-CN"/>
        </w:rPr>
        <w:t>Prezi</w:t>
      </w:r>
      <w:proofErr w:type="spellEnd"/>
      <w:r w:rsidR="00BB2084" w:rsidRPr="00BB2084">
        <w:rPr>
          <w:rFonts w:ascii="Calibri" w:eastAsia="SimSun" w:hAnsi="Calibri" w:cs="Times New Roman"/>
          <w:lang w:val="es-ES" w:eastAsia="zh-CN"/>
        </w:rPr>
        <w:t xml:space="preserve">, para hacer presentaciones tipo </w:t>
      </w:r>
      <w:proofErr w:type="spellStart"/>
      <w:r w:rsidR="00BB2084" w:rsidRPr="00BB2084">
        <w:rPr>
          <w:rFonts w:ascii="Calibri" w:eastAsia="SimSun" w:hAnsi="Calibri" w:cs="Times New Roman"/>
          <w:lang w:val="es-ES" w:eastAsia="zh-CN"/>
        </w:rPr>
        <w:t>Power</w:t>
      </w:r>
      <w:proofErr w:type="spellEnd"/>
      <w:r w:rsidR="00BB2084" w:rsidRPr="00BB2084">
        <w:rPr>
          <w:rFonts w:ascii="Calibri" w:eastAsia="SimSun" w:hAnsi="Calibri" w:cs="Times New Roman"/>
          <w:lang w:val="es-ES" w:eastAsia="zh-CN"/>
        </w:rPr>
        <w:t xml:space="preserve"> Point</w:t>
      </w:r>
    </w:p>
    <w:p w:rsidR="00BB2084" w:rsidRPr="00BB2084" w:rsidRDefault="008C3C4F" w:rsidP="00BB2084">
      <w:pPr>
        <w:spacing w:after="0" w:line="240" w:lineRule="auto"/>
        <w:rPr>
          <w:rFonts w:ascii="Calibri" w:eastAsia="SimSun" w:hAnsi="Calibri" w:cs="Times New Roman"/>
          <w:lang w:val="es-ES" w:eastAsia="zh-CN"/>
        </w:rPr>
      </w:pPr>
      <w:hyperlink r:id="rId11" w:history="1">
        <w:r w:rsidR="00BB2084" w:rsidRPr="00BB2084">
          <w:rPr>
            <w:rFonts w:ascii="Calibri" w:eastAsia="SimSun" w:hAnsi="Calibri" w:cs="Times New Roman"/>
            <w:color w:val="0000FF"/>
            <w:u w:val="single"/>
            <w:lang w:val="es-ES" w:eastAsia="zh-CN"/>
          </w:rPr>
          <w:t>http://sourceforge.net/projects/audacity/?lang=es</w:t>
        </w:r>
      </w:hyperlink>
      <w:r w:rsidR="00BB2084" w:rsidRPr="00BB2084">
        <w:rPr>
          <w:rFonts w:ascii="Calibri" w:eastAsia="SimSun" w:hAnsi="Calibri" w:cs="Times New Roman"/>
          <w:lang w:val="es-ES" w:eastAsia="zh-CN"/>
        </w:rPr>
        <w:t xml:space="preserve">  para grabar audio</w:t>
      </w:r>
    </w:p>
    <w:p w:rsidR="00BB2084" w:rsidRPr="00BB2084" w:rsidRDefault="008C3C4F" w:rsidP="00BB2084">
      <w:pPr>
        <w:spacing w:after="0" w:line="240" w:lineRule="auto"/>
        <w:rPr>
          <w:rFonts w:ascii="Calibri" w:eastAsia="SimSun" w:hAnsi="Calibri" w:cs="Times New Roman"/>
          <w:lang w:val="es-ES" w:eastAsia="zh-CN"/>
        </w:rPr>
      </w:pPr>
      <w:hyperlink r:id="rId12" w:history="1">
        <w:r w:rsidR="00BB2084" w:rsidRPr="00BB2084">
          <w:rPr>
            <w:rFonts w:ascii="Verdana" w:eastAsia="Times New Roman" w:hAnsi="Verdana" w:cs="Times New Roman"/>
            <w:color w:val="333333"/>
            <w:sz w:val="17"/>
            <w:szCs w:val="17"/>
            <w:shd w:val="clear" w:color="auto" w:fill="FFFFFF"/>
            <w:lang w:val="es-ES" w:eastAsia="zh-CN"/>
          </w:rPr>
          <w:t>http://www.goear.com/</w:t>
        </w:r>
      </w:hyperlink>
      <w:r w:rsidR="00BB2084" w:rsidRPr="00BB2084">
        <w:rPr>
          <w:rFonts w:ascii="Calibri" w:eastAsia="SimSun" w:hAnsi="Calibri" w:cs="Times New Roman"/>
          <w:lang w:val="es-ES" w:eastAsia="zh-CN"/>
        </w:rPr>
        <w:t xml:space="preserve"> para alojar los audios grabados</w:t>
      </w:r>
    </w:p>
    <w:p w:rsidR="00BB2084" w:rsidRPr="00BB2084" w:rsidRDefault="008C3C4F" w:rsidP="00BB2084">
      <w:pPr>
        <w:spacing w:after="0" w:line="240" w:lineRule="auto"/>
        <w:rPr>
          <w:rFonts w:ascii="Calibri" w:eastAsia="SimSun" w:hAnsi="Calibri" w:cs="Times New Roman"/>
          <w:lang w:val="es-ES" w:eastAsia="zh-CN"/>
        </w:rPr>
      </w:pPr>
      <w:hyperlink r:id="rId13" w:history="1">
        <w:r w:rsidR="00BB2084" w:rsidRPr="00BB2084">
          <w:rPr>
            <w:rFonts w:ascii="Verdana" w:eastAsia="Times New Roman" w:hAnsi="Verdana" w:cs="Times New Roman"/>
            <w:color w:val="333333"/>
            <w:sz w:val="17"/>
            <w:szCs w:val="17"/>
            <w:shd w:val="clear" w:color="auto" w:fill="FFFFFF"/>
            <w:lang w:val="es-ES" w:eastAsia="zh-CN"/>
          </w:rPr>
          <w:t>http://animoto.com/</w:t>
        </w:r>
      </w:hyperlink>
      <w:r w:rsidR="00BB2084" w:rsidRPr="00BB2084">
        <w:rPr>
          <w:rFonts w:ascii="Calibri" w:eastAsia="SimSun" w:hAnsi="Calibri" w:cs="Times New Roman"/>
          <w:lang w:val="es-ES" w:eastAsia="zh-CN"/>
        </w:rPr>
        <w:t xml:space="preserve"> para crear pequeñas películas</w:t>
      </w:r>
    </w:p>
    <w:p w:rsidR="00BB2084" w:rsidRPr="00BB2084" w:rsidRDefault="008C3C4F" w:rsidP="00BB2084">
      <w:pPr>
        <w:spacing w:after="0" w:line="240" w:lineRule="auto"/>
        <w:rPr>
          <w:rFonts w:ascii="Calibri" w:eastAsia="SimSun" w:hAnsi="Calibri" w:cs="Times New Roman"/>
          <w:lang w:val="es-ES" w:eastAsia="zh-CN"/>
        </w:rPr>
      </w:pPr>
      <w:hyperlink r:id="rId14" w:history="1">
        <w:r w:rsidR="00BB2084" w:rsidRPr="00BB2084">
          <w:rPr>
            <w:rFonts w:ascii="Verdana" w:eastAsia="Times New Roman" w:hAnsi="Verdana" w:cs="Times New Roman"/>
            <w:color w:val="333333"/>
            <w:sz w:val="17"/>
            <w:szCs w:val="17"/>
            <w:shd w:val="clear" w:color="auto" w:fill="FFFFFF"/>
            <w:lang w:val="es-ES" w:eastAsia="zh-CN"/>
          </w:rPr>
          <w:t>http://www.slideshare.net/</w:t>
        </w:r>
      </w:hyperlink>
      <w:r w:rsidR="00BB2084" w:rsidRPr="00BB2084">
        <w:rPr>
          <w:rFonts w:ascii="Calibri" w:eastAsia="SimSun" w:hAnsi="Calibri" w:cs="Times New Roman"/>
          <w:lang w:val="es-ES" w:eastAsia="zh-CN"/>
        </w:rPr>
        <w:t xml:space="preserve"> para crear presentaciones y cargarlas en internet</w:t>
      </w:r>
    </w:p>
    <w:p w:rsidR="00BB2084" w:rsidRPr="00BB2084" w:rsidRDefault="008C3C4F" w:rsidP="00BB2084">
      <w:pPr>
        <w:spacing w:after="0" w:line="240" w:lineRule="auto"/>
        <w:rPr>
          <w:rFonts w:ascii="Calibri" w:eastAsia="SimSun" w:hAnsi="Calibri" w:cs="Times New Roman"/>
          <w:lang w:val="es-ES" w:eastAsia="zh-CN"/>
        </w:rPr>
      </w:pPr>
      <w:hyperlink r:id="rId15" w:history="1">
        <w:r w:rsidR="00BB2084" w:rsidRPr="00BB2084">
          <w:rPr>
            <w:rFonts w:ascii="Verdana" w:eastAsia="Times New Roman" w:hAnsi="Verdana" w:cs="Times New Roman"/>
            <w:color w:val="333333"/>
            <w:sz w:val="17"/>
            <w:szCs w:val="17"/>
            <w:shd w:val="clear" w:color="auto" w:fill="FFFFFF"/>
            <w:lang w:val="es-ES" w:eastAsia="zh-CN"/>
          </w:rPr>
          <w:t>http://voicethread.com/</w:t>
        </w:r>
      </w:hyperlink>
      <w:r w:rsidR="00BB2084" w:rsidRPr="00BB2084">
        <w:rPr>
          <w:rFonts w:ascii="Calibri" w:eastAsia="SimSun" w:hAnsi="Calibri" w:cs="Times New Roman"/>
          <w:lang w:val="es-ES" w:eastAsia="zh-CN"/>
        </w:rPr>
        <w:t xml:space="preserve"> otra para grabar voces</w:t>
      </w:r>
    </w:p>
    <w:p w:rsidR="00BB2084" w:rsidRPr="00BB2084" w:rsidRDefault="008C3C4F" w:rsidP="00BB2084">
      <w:pPr>
        <w:spacing w:after="0" w:line="240" w:lineRule="auto"/>
        <w:rPr>
          <w:rFonts w:ascii="Calibri" w:eastAsia="SimSun" w:hAnsi="Calibri" w:cs="Times New Roman"/>
          <w:lang w:val="es-ES" w:eastAsia="zh-CN"/>
        </w:rPr>
      </w:pPr>
      <w:hyperlink r:id="rId16" w:history="1">
        <w:r w:rsidR="00BB2084" w:rsidRPr="00BB2084">
          <w:rPr>
            <w:rFonts w:ascii="Calibri" w:eastAsia="SimSun" w:hAnsi="Calibri" w:cs="Times New Roman"/>
            <w:color w:val="0000FF"/>
            <w:u w:val="single"/>
            <w:lang w:val="es-ES" w:eastAsia="zh-CN"/>
          </w:rPr>
          <w:t>http://blabberize.com/</w:t>
        </w:r>
      </w:hyperlink>
      <w:r w:rsidR="00BB2084" w:rsidRPr="00BB2084">
        <w:rPr>
          <w:rFonts w:ascii="Calibri" w:eastAsia="SimSun" w:hAnsi="Calibri" w:cs="Times New Roman"/>
          <w:lang w:val="es-ES" w:eastAsia="zh-CN"/>
        </w:rPr>
        <w:t xml:space="preserve"> fotos que hablan</w:t>
      </w:r>
    </w:p>
    <w:p w:rsidR="00BB2084" w:rsidRPr="00BB2084" w:rsidRDefault="008C3C4F" w:rsidP="00BB2084">
      <w:pPr>
        <w:spacing w:after="0" w:line="240" w:lineRule="auto"/>
        <w:rPr>
          <w:rFonts w:ascii="Calibri" w:eastAsia="SimSun" w:hAnsi="Calibri" w:cs="Times New Roman"/>
          <w:lang w:val="es-ES" w:eastAsia="zh-CN"/>
        </w:rPr>
      </w:pPr>
      <w:hyperlink r:id="rId17" w:history="1">
        <w:r w:rsidR="00BB2084" w:rsidRPr="00BB2084">
          <w:rPr>
            <w:rFonts w:ascii="Calibri" w:eastAsia="SimSun" w:hAnsi="Calibri" w:cs="Times New Roman"/>
            <w:color w:val="0000FF"/>
            <w:u w:val="single"/>
            <w:lang w:val="es-ES" w:eastAsia="zh-CN"/>
          </w:rPr>
          <w:t>https://storybird.com/</w:t>
        </w:r>
      </w:hyperlink>
      <w:r w:rsidR="00BB2084" w:rsidRPr="00BB2084">
        <w:rPr>
          <w:rFonts w:ascii="Calibri" w:eastAsia="SimSun" w:hAnsi="Calibri" w:cs="Times New Roman"/>
          <w:lang w:val="es-ES" w:eastAsia="zh-CN"/>
        </w:rPr>
        <w:t xml:space="preserve"> historia con imágenes</w:t>
      </w:r>
    </w:p>
    <w:p w:rsidR="00BB2084" w:rsidRPr="00BB2084" w:rsidRDefault="008C3C4F" w:rsidP="00BB2084">
      <w:pPr>
        <w:spacing w:after="0" w:line="240" w:lineRule="auto"/>
        <w:rPr>
          <w:rFonts w:ascii="Calibri" w:eastAsia="SimSun" w:hAnsi="Calibri" w:cs="Times New Roman"/>
          <w:lang w:val="es-ES" w:eastAsia="zh-CN"/>
        </w:rPr>
      </w:pPr>
      <w:hyperlink r:id="rId18" w:history="1">
        <w:r w:rsidR="00BB2084" w:rsidRPr="00BB2084">
          <w:rPr>
            <w:rFonts w:ascii="Calibri" w:eastAsia="SimSun" w:hAnsi="Calibri" w:cs="Times New Roman"/>
            <w:color w:val="0000FF"/>
            <w:u w:val="single"/>
            <w:lang w:val="es-ES" w:eastAsia="zh-CN"/>
          </w:rPr>
          <w:t>http://www.powtoon.com/home/g/es/</w:t>
        </w:r>
      </w:hyperlink>
      <w:r w:rsidR="00BB2084" w:rsidRPr="00BB2084">
        <w:rPr>
          <w:rFonts w:ascii="Calibri" w:eastAsia="SimSun" w:hAnsi="Calibri" w:cs="Times New Roman"/>
          <w:lang w:val="es-ES" w:eastAsia="zh-CN"/>
        </w:rPr>
        <w:t xml:space="preserve"> para presentaciones</w:t>
      </w:r>
    </w:p>
    <w:p w:rsidR="00BB2084" w:rsidRPr="00252800" w:rsidRDefault="008C3C4F" w:rsidP="00BB2084">
      <w:pPr>
        <w:numPr>
          <w:ilvl w:val="1"/>
          <w:numId w:val="4"/>
        </w:numPr>
        <w:pBdr>
          <w:top w:val="single" w:sz="6" w:space="0" w:color="E5E5E5"/>
          <w:left w:val="single" w:sz="6" w:space="0" w:color="E5E5E5"/>
          <w:bottom w:val="single" w:sz="6" w:space="0" w:color="E5E5E5"/>
          <w:right w:val="single" w:sz="6" w:space="0" w:color="E5E5E5"/>
        </w:pBdr>
        <w:shd w:val="clear" w:color="auto" w:fill="FFFFFF"/>
        <w:spacing w:after="0" w:line="240" w:lineRule="atLeast"/>
        <w:rPr>
          <w:rFonts w:ascii="Verdana" w:eastAsia="Times New Roman" w:hAnsi="Verdana" w:cs="Times New Roman"/>
          <w:color w:val="333333"/>
          <w:sz w:val="20"/>
          <w:szCs w:val="20"/>
        </w:rPr>
      </w:pPr>
      <w:hyperlink r:id="rId19" w:history="1">
        <w:r w:rsidR="00BB2084" w:rsidRPr="00252800">
          <w:rPr>
            <w:rFonts w:ascii="Verdana" w:eastAsia="Times New Roman" w:hAnsi="Verdana" w:cs="Times New Roman"/>
            <w:noProof/>
            <w:color w:val="333333"/>
            <w:sz w:val="20"/>
            <w:szCs w:val="20"/>
          </w:rPr>
          <w:drawing>
            <wp:inline distT="0" distB="0" distL="0" distR="0" wp14:anchorId="1DB5400D" wp14:editId="4D66F961">
              <wp:extent cx="152400" cy="152400"/>
              <wp:effectExtent l="0" t="0" r="0" b="0"/>
              <wp:docPr id="1" name="Picture 1" descr="UR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R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2084" w:rsidRPr="00252800">
          <w:rPr>
            <w:rFonts w:ascii="Verdana" w:eastAsia="Times New Roman" w:hAnsi="Verdana" w:cs="Times New Roman"/>
            <w:color w:val="333333"/>
            <w:sz w:val="20"/>
            <w:szCs w:val="20"/>
          </w:rPr>
          <w:t>PUZZLEMAKER</w:t>
        </w:r>
      </w:hyperlink>
      <w:r w:rsidR="00BB2084">
        <w:rPr>
          <w:rFonts w:ascii="Verdana" w:eastAsia="Times New Roman" w:hAnsi="Verdana" w:cs="Times New Roman"/>
          <w:color w:val="333333"/>
          <w:sz w:val="20"/>
          <w:szCs w:val="20"/>
        </w:rPr>
        <w:t xml:space="preserve">  </w:t>
      </w:r>
      <w:hyperlink r:id="rId21" w:history="1">
        <w:r w:rsidR="00BB2084" w:rsidRPr="00CA4398">
          <w:rPr>
            <w:rStyle w:val="Hyperlink"/>
            <w:rFonts w:ascii="Verdana" w:eastAsia="Times New Roman" w:hAnsi="Verdana" w:cs="Times New Roman"/>
            <w:sz w:val="20"/>
            <w:szCs w:val="20"/>
          </w:rPr>
          <w:t>http://www.discoveryeducation.com/free-puzzlemaker/</w:t>
        </w:r>
      </w:hyperlink>
      <w:r w:rsidR="00BB2084">
        <w:rPr>
          <w:rFonts w:ascii="Verdana" w:eastAsia="Times New Roman" w:hAnsi="Verdana" w:cs="Times New Roman"/>
          <w:color w:val="333333"/>
          <w:sz w:val="20"/>
          <w:szCs w:val="20"/>
        </w:rPr>
        <w:t xml:space="preserve">    </w:t>
      </w:r>
    </w:p>
    <w:p w:rsidR="00BB2084" w:rsidRPr="00252800" w:rsidRDefault="008C3C4F" w:rsidP="00BB2084">
      <w:pPr>
        <w:numPr>
          <w:ilvl w:val="1"/>
          <w:numId w:val="4"/>
        </w:numPr>
        <w:pBdr>
          <w:top w:val="single" w:sz="6" w:space="0" w:color="E5E5E5"/>
          <w:left w:val="single" w:sz="6" w:space="0" w:color="E5E5E5"/>
          <w:bottom w:val="single" w:sz="6" w:space="0" w:color="E5E5E5"/>
          <w:right w:val="single" w:sz="6" w:space="0" w:color="E5E5E5"/>
        </w:pBdr>
        <w:shd w:val="clear" w:color="auto" w:fill="FFFFFF"/>
        <w:spacing w:after="0" w:line="240" w:lineRule="atLeast"/>
        <w:rPr>
          <w:rFonts w:ascii="Verdana" w:eastAsia="Times New Roman" w:hAnsi="Verdana" w:cs="Times New Roman"/>
          <w:color w:val="333333"/>
          <w:sz w:val="20"/>
          <w:szCs w:val="20"/>
        </w:rPr>
      </w:pPr>
      <w:hyperlink r:id="rId22" w:history="1">
        <w:r w:rsidR="00BB2084" w:rsidRPr="00252800">
          <w:rPr>
            <w:rFonts w:ascii="Verdana" w:eastAsia="Times New Roman" w:hAnsi="Verdana" w:cs="Times New Roman"/>
            <w:noProof/>
            <w:color w:val="333333"/>
            <w:sz w:val="20"/>
            <w:szCs w:val="20"/>
          </w:rPr>
          <w:drawing>
            <wp:inline distT="0" distB="0" distL="0" distR="0" wp14:anchorId="0279E319" wp14:editId="1909D5EE">
              <wp:extent cx="152400" cy="152400"/>
              <wp:effectExtent l="0" t="0" r="0" b="0"/>
              <wp:docPr id="2" name="Picture 2" descr="UR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RL">
                        <a:hlinkClick r:id="rId2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2084" w:rsidRPr="00252800">
          <w:rPr>
            <w:rFonts w:ascii="Verdana" w:eastAsia="Times New Roman" w:hAnsi="Verdana" w:cs="Times New Roman"/>
            <w:color w:val="333333"/>
            <w:sz w:val="20"/>
            <w:szCs w:val="20"/>
          </w:rPr>
          <w:t>LYRICS TRAINING</w:t>
        </w:r>
      </w:hyperlink>
      <w:r w:rsidR="00BB2084">
        <w:rPr>
          <w:rFonts w:ascii="Verdana" w:eastAsia="Times New Roman" w:hAnsi="Verdana" w:cs="Times New Roman"/>
          <w:color w:val="333333"/>
          <w:sz w:val="20"/>
          <w:szCs w:val="20"/>
        </w:rPr>
        <w:t xml:space="preserve">   </w:t>
      </w:r>
      <w:hyperlink r:id="rId23" w:history="1">
        <w:r w:rsidR="00BB2084" w:rsidRPr="00CA4398">
          <w:rPr>
            <w:rStyle w:val="Hyperlink"/>
            <w:rFonts w:ascii="Verdana" w:eastAsia="Times New Roman" w:hAnsi="Verdana" w:cs="Times New Roman"/>
            <w:sz w:val="20"/>
            <w:szCs w:val="20"/>
          </w:rPr>
          <w:t>http://lyricstraining.com/</w:t>
        </w:r>
      </w:hyperlink>
      <w:r w:rsidR="00BB2084">
        <w:rPr>
          <w:rFonts w:ascii="Verdana" w:eastAsia="Times New Roman" w:hAnsi="Verdana" w:cs="Times New Roman"/>
          <w:color w:val="333333"/>
          <w:sz w:val="20"/>
          <w:szCs w:val="20"/>
        </w:rPr>
        <w:t xml:space="preserve"> </w:t>
      </w:r>
    </w:p>
    <w:p w:rsidR="00BB2084" w:rsidRPr="00252800" w:rsidRDefault="008C3C4F" w:rsidP="00BB2084">
      <w:pPr>
        <w:numPr>
          <w:ilvl w:val="1"/>
          <w:numId w:val="4"/>
        </w:numPr>
        <w:pBdr>
          <w:top w:val="single" w:sz="6" w:space="0" w:color="E5E5E5"/>
          <w:left w:val="single" w:sz="6" w:space="0" w:color="E5E5E5"/>
          <w:bottom w:val="single" w:sz="6" w:space="0" w:color="E5E5E5"/>
          <w:right w:val="single" w:sz="6" w:space="0" w:color="E5E5E5"/>
        </w:pBdr>
        <w:shd w:val="clear" w:color="auto" w:fill="FFFFFF"/>
        <w:spacing w:after="0" w:line="240" w:lineRule="atLeast"/>
        <w:rPr>
          <w:rFonts w:ascii="Verdana" w:eastAsia="Times New Roman" w:hAnsi="Verdana" w:cs="Times New Roman"/>
          <w:color w:val="333333"/>
          <w:sz w:val="20"/>
          <w:szCs w:val="20"/>
        </w:rPr>
      </w:pPr>
      <w:hyperlink r:id="rId24" w:history="1">
        <w:r w:rsidR="00BB2084" w:rsidRPr="00252800">
          <w:rPr>
            <w:rFonts w:ascii="Verdana" w:eastAsia="Times New Roman" w:hAnsi="Verdana" w:cs="Times New Roman"/>
            <w:noProof/>
            <w:color w:val="333333"/>
            <w:sz w:val="20"/>
            <w:szCs w:val="20"/>
          </w:rPr>
          <w:drawing>
            <wp:inline distT="0" distB="0" distL="0" distR="0" wp14:anchorId="2960C682" wp14:editId="00AC38CE">
              <wp:extent cx="152400" cy="152400"/>
              <wp:effectExtent l="0" t="0" r="0" b="0"/>
              <wp:docPr id="3" name="Picture 3" descr="UR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RL">
                        <a:hlinkClick r:id="rId2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2084" w:rsidRPr="00252800">
          <w:rPr>
            <w:rFonts w:ascii="Verdana" w:eastAsia="Times New Roman" w:hAnsi="Verdana" w:cs="Times New Roman"/>
            <w:color w:val="333333"/>
            <w:sz w:val="20"/>
            <w:szCs w:val="20"/>
          </w:rPr>
          <w:t>ELECLIPS</w:t>
        </w:r>
      </w:hyperlink>
      <w:r w:rsidR="00BB2084">
        <w:rPr>
          <w:rFonts w:ascii="Verdana" w:eastAsia="Times New Roman" w:hAnsi="Verdana" w:cs="Times New Roman"/>
          <w:color w:val="333333"/>
          <w:sz w:val="20"/>
          <w:szCs w:val="20"/>
        </w:rPr>
        <w:t xml:space="preserve"> </w:t>
      </w:r>
      <w:hyperlink r:id="rId25" w:history="1">
        <w:r w:rsidR="00BB2084" w:rsidRPr="00CA4398">
          <w:rPr>
            <w:rStyle w:val="Hyperlink"/>
            <w:rFonts w:ascii="Verdana" w:eastAsia="Times New Roman" w:hAnsi="Verdana" w:cs="Times New Roman"/>
            <w:sz w:val="20"/>
            <w:szCs w:val="20"/>
          </w:rPr>
          <w:t>http://eleclips.agilicedigital.com/</w:t>
        </w:r>
      </w:hyperlink>
      <w:r w:rsidR="00BB2084">
        <w:rPr>
          <w:rFonts w:ascii="Verdana" w:eastAsia="Times New Roman" w:hAnsi="Verdana" w:cs="Times New Roman"/>
          <w:color w:val="333333"/>
          <w:sz w:val="20"/>
          <w:szCs w:val="20"/>
        </w:rPr>
        <w:t xml:space="preserve">  </w:t>
      </w:r>
    </w:p>
    <w:p w:rsidR="00BB2084" w:rsidRPr="00252800" w:rsidRDefault="008C3C4F" w:rsidP="00BB2084">
      <w:pPr>
        <w:numPr>
          <w:ilvl w:val="1"/>
          <w:numId w:val="4"/>
        </w:numPr>
        <w:pBdr>
          <w:top w:val="single" w:sz="6" w:space="0" w:color="E5E5E5"/>
          <w:left w:val="single" w:sz="6" w:space="0" w:color="E5E5E5"/>
          <w:bottom w:val="single" w:sz="6" w:space="0" w:color="E5E5E5"/>
          <w:right w:val="single" w:sz="6" w:space="0" w:color="E5E5E5"/>
        </w:pBdr>
        <w:shd w:val="clear" w:color="auto" w:fill="FFFFFF"/>
        <w:spacing w:after="0" w:line="240" w:lineRule="atLeast"/>
        <w:rPr>
          <w:rFonts w:ascii="Verdana" w:eastAsia="Times New Roman" w:hAnsi="Verdana" w:cs="Times New Roman"/>
          <w:color w:val="333333"/>
          <w:sz w:val="20"/>
          <w:szCs w:val="20"/>
        </w:rPr>
      </w:pPr>
      <w:hyperlink r:id="rId26" w:history="1">
        <w:r w:rsidR="00BB2084" w:rsidRPr="00252800">
          <w:rPr>
            <w:rFonts w:ascii="Verdana" w:eastAsia="Times New Roman" w:hAnsi="Verdana" w:cs="Times New Roman"/>
            <w:noProof/>
            <w:color w:val="333333"/>
            <w:sz w:val="20"/>
            <w:szCs w:val="20"/>
          </w:rPr>
          <w:drawing>
            <wp:inline distT="0" distB="0" distL="0" distR="0" wp14:anchorId="6A0BE690" wp14:editId="65991733">
              <wp:extent cx="152400" cy="152400"/>
              <wp:effectExtent l="0" t="0" r="0" b="0"/>
              <wp:docPr id="4" name="Picture 4" descr="UR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L">
                        <a:hlinkClick r:id="rId2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2084" w:rsidRPr="00252800">
          <w:rPr>
            <w:rFonts w:ascii="Verdana" w:eastAsia="Times New Roman" w:hAnsi="Verdana" w:cs="Times New Roman"/>
            <w:color w:val="333333"/>
            <w:sz w:val="20"/>
            <w:szCs w:val="20"/>
          </w:rPr>
          <w:t>PINTEREST</w:t>
        </w:r>
      </w:hyperlink>
      <w:r w:rsidR="00BB2084">
        <w:rPr>
          <w:rFonts w:ascii="Verdana" w:eastAsia="Times New Roman" w:hAnsi="Verdana" w:cs="Times New Roman"/>
          <w:color w:val="333333"/>
          <w:sz w:val="20"/>
          <w:szCs w:val="20"/>
        </w:rPr>
        <w:t xml:space="preserve">  </w:t>
      </w:r>
      <w:r w:rsidR="00BB2084" w:rsidRPr="00A80181">
        <w:rPr>
          <w:rFonts w:ascii="Verdana" w:eastAsia="Times New Roman" w:hAnsi="Verdana" w:cs="Times New Roman"/>
          <w:color w:val="333333"/>
          <w:sz w:val="20"/>
          <w:szCs w:val="20"/>
        </w:rPr>
        <w:t xml:space="preserve"> </w:t>
      </w:r>
      <w:hyperlink r:id="rId27" w:history="1">
        <w:r w:rsidR="00BB2084" w:rsidRPr="00CA4398">
          <w:rPr>
            <w:rStyle w:val="Hyperlink"/>
            <w:rFonts w:ascii="Verdana" w:eastAsia="Times New Roman" w:hAnsi="Verdana" w:cs="Times New Roman"/>
            <w:sz w:val="20"/>
            <w:szCs w:val="20"/>
          </w:rPr>
          <w:t>https://es.pinterest.com/</w:t>
        </w:r>
      </w:hyperlink>
      <w:r w:rsidR="00BB2084">
        <w:rPr>
          <w:rFonts w:ascii="Verdana" w:eastAsia="Times New Roman" w:hAnsi="Verdana" w:cs="Times New Roman"/>
          <w:color w:val="333333"/>
          <w:sz w:val="20"/>
          <w:szCs w:val="20"/>
        </w:rPr>
        <w:t xml:space="preserve"> </w:t>
      </w:r>
    </w:p>
    <w:p w:rsidR="00BB2084" w:rsidRPr="00252800" w:rsidRDefault="008C3C4F" w:rsidP="00BB2084">
      <w:pPr>
        <w:numPr>
          <w:ilvl w:val="1"/>
          <w:numId w:val="4"/>
        </w:numPr>
        <w:pBdr>
          <w:top w:val="single" w:sz="6" w:space="0" w:color="E5E5E5"/>
          <w:left w:val="single" w:sz="6" w:space="0" w:color="E5E5E5"/>
          <w:bottom w:val="single" w:sz="6" w:space="0" w:color="E5E5E5"/>
          <w:right w:val="single" w:sz="6" w:space="0" w:color="E5E5E5"/>
        </w:pBdr>
        <w:shd w:val="clear" w:color="auto" w:fill="FFFFFF"/>
        <w:spacing w:after="0" w:line="240" w:lineRule="atLeast"/>
        <w:rPr>
          <w:rFonts w:ascii="Verdana" w:eastAsia="Times New Roman" w:hAnsi="Verdana" w:cs="Times New Roman"/>
          <w:color w:val="333333"/>
          <w:sz w:val="20"/>
          <w:szCs w:val="20"/>
        </w:rPr>
      </w:pPr>
      <w:hyperlink r:id="rId28" w:history="1">
        <w:r w:rsidR="00BB2084" w:rsidRPr="00252800">
          <w:rPr>
            <w:rFonts w:ascii="Verdana" w:eastAsia="Times New Roman" w:hAnsi="Verdana" w:cs="Times New Roman"/>
            <w:noProof/>
            <w:color w:val="333333"/>
            <w:sz w:val="20"/>
            <w:szCs w:val="20"/>
          </w:rPr>
          <w:drawing>
            <wp:inline distT="0" distB="0" distL="0" distR="0" wp14:anchorId="3D1BF29E" wp14:editId="7437713C">
              <wp:extent cx="152400" cy="152400"/>
              <wp:effectExtent l="0" t="0" r="0" b="0"/>
              <wp:docPr id="5" name="Picture 5" descr="UR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RL">
                        <a:hlinkClick r:id="rId2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2084" w:rsidRPr="00252800">
          <w:rPr>
            <w:rFonts w:ascii="Verdana" w:eastAsia="Times New Roman" w:hAnsi="Verdana" w:cs="Times New Roman"/>
            <w:color w:val="333333"/>
            <w:sz w:val="20"/>
            <w:szCs w:val="20"/>
          </w:rPr>
          <w:t>SOCRATIVE</w:t>
        </w:r>
      </w:hyperlink>
      <w:r w:rsidR="00BB2084">
        <w:rPr>
          <w:rFonts w:ascii="Verdana" w:eastAsia="Times New Roman" w:hAnsi="Verdana" w:cs="Times New Roman"/>
          <w:color w:val="333333"/>
          <w:sz w:val="20"/>
          <w:szCs w:val="20"/>
        </w:rPr>
        <w:t xml:space="preserve">  </w:t>
      </w:r>
      <w:hyperlink r:id="rId29" w:history="1">
        <w:r w:rsidR="00BB2084" w:rsidRPr="00CA4398">
          <w:rPr>
            <w:rStyle w:val="Hyperlink"/>
            <w:rFonts w:ascii="Verdana" w:eastAsia="Times New Roman" w:hAnsi="Verdana" w:cs="Times New Roman"/>
            <w:sz w:val="20"/>
            <w:szCs w:val="20"/>
          </w:rPr>
          <w:t>http://socrative.com/</w:t>
        </w:r>
      </w:hyperlink>
      <w:r w:rsidR="00BB2084">
        <w:rPr>
          <w:rFonts w:ascii="Verdana" w:eastAsia="Times New Roman" w:hAnsi="Verdana" w:cs="Times New Roman"/>
          <w:color w:val="333333"/>
          <w:sz w:val="20"/>
          <w:szCs w:val="20"/>
        </w:rPr>
        <w:t xml:space="preserve"> </w:t>
      </w:r>
    </w:p>
    <w:p w:rsidR="00BB2084" w:rsidRPr="00BB2084" w:rsidRDefault="008C3C4F" w:rsidP="00BB2084">
      <w:pPr>
        <w:numPr>
          <w:ilvl w:val="1"/>
          <w:numId w:val="4"/>
        </w:numPr>
        <w:pBdr>
          <w:top w:val="single" w:sz="6" w:space="0" w:color="E5E5E5"/>
          <w:left w:val="single" w:sz="6" w:space="0" w:color="E5E5E5"/>
          <w:bottom w:val="single" w:sz="6" w:space="0" w:color="E5E5E5"/>
          <w:right w:val="single" w:sz="6" w:space="0" w:color="E5E5E5"/>
        </w:pBdr>
        <w:shd w:val="clear" w:color="auto" w:fill="FFFFFF"/>
        <w:spacing w:after="0" w:line="240" w:lineRule="atLeast"/>
        <w:rPr>
          <w:rFonts w:ascii="Verdana" w:eastAsia="Times New Roman" w:hAnsi="Verdana" w:cs="Times New Roman"/>
          <w:color w:val="333333"/>
          <w:sz w:val="20"/>
          <w:szCs w:val="20"/>
        </w:rPr>
      </w:pPr>
      <w:hyperlink r:id="rId30" w:history="1">
        <w:r w:rsidR="00BB2084" w:rsidRPr="00252800">
          <w:rPr>
            <w:rFonts w:ascii="Verdana" w:eastAsia="Times New Roman" w:hAnsi="Verdana" w:cs="Times New Roman"/>
            <w:noProof/>
            <w:color w:val="333333"/>
            <w:sz w:val="20"/>
            <w:szCs w:val="20"/>
          </w:rPr>
          <w:drawing>
            <wp:inline distT="0" distB="0" distL="0" distR="0" wp14:anchorId="0E0002D6" wp14:editId="31797EEB">
              <wp:extent cx="152400" cy="152400"/>
              <wp:effectExtent l="0" t="0" r="0" b="0"/>
              <wp:docPr id="6" name="Picture 6" descr="UR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L">
                        <a:hlinkClick r:id="rId3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2084" w:rsidRPr="00BB2084">
          <w:rPr>
            <w:rFonts w:ascii="Verdana" w:eastAsia="Times New Roman" w:hAnsi="Verdana" w:cs="Times New Roman"/>
            <w:color w:val="333333"/>
            <w:sz w:val="20"/>
            <w:szCs w:val="20"/>
          </w:rPr>
          <w:t>GLOGSTER</w:t>
        </w:r>
      </w:hyperlink>
      <w:r w:rsidR="00BB2084" w:rsidRPr="00BB2084">
        <w:rPr>
          <w:rFonts w:ascii="Verdana" w:eastAsia="Times New Roman" w:hAnsi="Verdana" w:cs="Times New Roman"/>
          <w:color w:val="333333"/>
          <w:sz w:val="20"/>
          <w:szCs w:val="20"/>
        </w:rPr>
        <w:t xml:space="preserve">  </w:t>
      </w:r>
      <w:hyperlink r:id="rId31" w:history="1">
        <w:r w:rsidR="00BB2084" w:rsidRPr="00BB2084">
          <w:rPr>
            <w:rStyle w:val="Hyperlink"/>
            <w:rFonts w:ascii="Verdana" w:eastAsia="Times New Roman" w:hAnsi="Verdana" w:cs="Times New Roman"/>
            <w:sz w:val="20"/>
            <w:szCs w:val="20"/>
          </w:rPr>
          <w:t>http://edu.glogster.com/?ref=com</w:t>
        </w:r>
      </w:hyperlink>
      <w:r w:rsidR="00BB2084" w:rsidRPr="00BB2084">
        <w:rPr>
          <w:rFonts w:ascii="Verdana" w:eastAsia="Times New Roman" w:hAnsi="Verdana" w:cs="Times New Roman"/>
          <w:color w:val="333333"/>
          <w:sz w:val="20"/>
          <w:szCs w:val="20"/>
        </w:rPr>
        <w:t xml:space="preserve"> </w:t>
      </w:r>
    </w:p>
    <w:p w:rsidR="00BB2084" w:rsidRPr="00252800" w:rsidRDefault="008C3C4F" w:rsidP="00BB2084">
      <w:pPr>
        <w:numPr>
          <w:ilvl w:val="1"/>
          <w:numId w:val="4"/>
        </w:numPr>
        <w:pBdr>
          <w:top w:val="single" w:sz="6" w:space="0" w:color="E5E5E5"/>
          <w:left w:val="single" w:sz="6" w:space="0" w:color="E5E5E5"/>
          <w:bottom w:val="single" w:sz="6" w:space="0" w:color="E5E5E5"/>
          <w:right w:val="single" w:sz="6" w:space="0" w:color="E5E5E5"/>
        </w:pBdr>
        <w:shd w:val="clear" w:color="auto" w:fill="FFFFFF"/>
        <w:spacing w:after="0" w:line="240" w:lineRule="atLeast"/>
        <w:rPr>
          <w:rFonts w:ascii="Verdana" w:eastAsia="Times New Roman" w:hAnsi="Verdana" w:cs="Times New Roman"/>
          <w:color w:val="333333"/>
          <w:sz w:val="20"/>
          <w:szCs w:val="20"/>
          <w:lang w:val="es-ES"/>
        </w:rPr>
      </w:pPr>
      <w:hyperlink r:id="rId32" w:history="1">
        <w:r w:rsidR="00BB2084" w:rsidRPr="00252800">
          <w:rPr>
            <w:rFonts w:ascii="Verdana" w:eastAsia="Times New Roman" w:hAnsi="Verdana" w:cs="Times New Roman"/>
            <w:noProof/>
            <w:color w:val="333333"/>
            <w:sz w:val="20"/>
            <w:szCs w:val="20"/>
          </w:rPr>
          <w:drawing>
            <wp:inline distT="0" distB="0" distL="0" distR="0" wp14:anchorId="1D06D989" wp14:editId="2AD42048">
              <wp:extent cx="152400" cy="152400"/>
              <wp:effectExtent l="0" t="0" r="0" b="0"/>
              <wp:docPr id="7" name="Picture 7" descr="UR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RL">
                        <a:hlinkClick r:id="rId3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2084" w:rsidRPr="00252800">
          <w:rPr>
            <w:rFonts w:ascii="Verdana" w:eastAsia="Times New Roman" w:hAnsi="Verdana" w:cs="Times New Roman"/>
            <w:color w:val="333333"/>
            <w:sz w:val="20"/>
            <w:szCs w:val="20"/>
            <w:lang w:val="es-ES"/>
          </w:rPr>
          <w:t>CANVAS</w:t>
        </w:r>
      </w:hyperlink>
      <w:r w:rsidR="00BB2084" w:rsidRPr="00A80181">
        <w:rPr>
          <w:rFonts w:ascii="Verdana" w:eastAsia="Times New Roman" w:hAnsi="Verdana" w:cs="Times New Roman"/>
          <w:color w:val="333333"/>
          <w:sz w:val="20"/>
          <w:szCs w:val="20"/>
          <w:lang w:val="es-ES"/>
        </w:rPr>
        <w:t xml:space="preserve">  </w:t>
      </w:r>
      <w:hyperlink r:id="rId33" w:history="1">
        <w:r w:rsidR="00BB2084" w:rsidRPr="00CA4398">
          <w:rPr>
            <w:rStyle w:val="Hyperlink"/>
            <w:rFonts w:ascii="Verdana" w:eastAsia="Times New Roman" w:hAnsi="Verdana" w:cs="Times New Roman"/>
            <w:sz w:val="20"/>
            <w:szCs w:val="20"/>
            <w:lang w:val="es-ES"/>
          </w:rPr>
          <w:t>https://canvas.instructure.com/login/canvas</w:t>
        </w:r>
      </w:hyperlink>
      <w:r w:rsidR="00BB2084">
        <w:rPr>
          <w:rFonts w:ascii="Verdana" w:eastAsia="Times New Roman" w:hAnsi="Verdana" w:cs="Times New Roman"/>
          <w:color w:val="333333"/>
          <w:sz w:val="20"/>
          <w:szCs w:val="20"/>
          <w:lang w:val="es-ES"/>
        </w:rPr>
        <w:t xml:space="preserve"> </w:t>
      </w:r>
    </w:p>
    <w:p w:rsidR="00066BBA" w:rsidRPr="003311B4" w:rsidRDefault="00066BBA" w:rsidP="003311B4">
      <w:pPr>
        <w:rPr>
          <w:rFonts w:ascii="Times New Roman" w:hAnsi="Times New Roman" w:cs="Times New Roman"/>
          <w:sz w:val="24"/>
          <w:szCs w:val="24"/>
          <w:lang w:val="es-ES"/>
        </w:rPr>
      </w:pPr>
    </w:p>
    <w:sectPr w:rsidR="00066BBA" w:rsidRPr="0033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93E9F"/>
    <w:multiLevelType w:val="hybridMultilevel"/>
    <w:tmpl w:val="58181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73DCA"/>
    <w:multiLevelType w:val="hybridMultilevel"/>
    <w:tmpl w:val="E82E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40A99"/>
    <w:multiLevelType w:val="multilevel"/>
    <w:tmpl w:val="8AA2118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DAC71EE"/>
    <w:multiLevelType w:val="hybridMultilevel"/>
    <w:tmpl w:val="87B6C89C"/>
    <w:lvl w:ilvl="0" w:tplc="87124C4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C85029"/>
    <w:multiLevelType w:val="hybridMultilevel"/>
    <w:tmpl w:val="3200B84C"/>
    <w:lvl w:ilvl="0" w:tplc="C7A234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1A"/>
    <w:rsid w:val="00066BBA"/>
    <w:rsid w:val="000A6655"/>
    <w:rsid w:val="001701DF"/>
    <w:rsid w:val="00195806"/>
    <w:rsid w:val="002111EE"/>
    <w:rsid w:val="003058C1"/>
    <w:rsid w:val="003311B4"/>
    <w:rsid w:val="00346EFF"/>
    <w:rsid w:val="0044081A"/>
    <w:rsid w:val="005E5E4B"/>
    <w:rsid w:val="00635E9A"/>
    <w:rsid w:val="00795D1F"/>
    <w:rsid w:val="0087129E"/>
    <w:rsid w:val="00872A26"/>
    <w:rsid w:val="008C3C4F"/>
    <w:rsid w:val="009B6E05"/>
    <w:rsid w:val="009F549E"/>
    <w:rsid w:val="00A850A8"/>
    <w:rsid w:val="00AB7F10"/>
    <w:rsid w:val="00AF2FE5"/>
    <w:rsid w:val="00BB2084"/>
    <w:rsid w:val="00F6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7DD17-B2A1-4684-A73E-85233AFB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55"/>
    <w:pPr>
      <w:ind w:left="720"/>
      <w:contextualSpacing/>
    </w:pPr>
  </w:style>
  <w:style w:type="table" w:styleId="TableGrid">
    <w:name w:val="Table Grid"/>
    <w:basedOn w:val="TableNormal"/>
    <w:uiPriority w:val="39"/>
    <w:rsid w:val="0033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animoto.com/" TargetMode="External"/><Relationship Id="rId18" Type="http://schemas.openxmlformats.org/officeDocument/2006/relationships/hyperlink" Target="http://www.powtoon.com/home/g/es/" TargetMode="External"/><Relationship Id="rId26" Type="http://schemas.openxmlformats.org/officeDocument/2006/relationships/hyperlink" Target="http://cursos.usal.es/moodle/mod/url/view.php?id=1691" TargetMode="External"/><Relationship Id="rId3" Type="http://schemas.openxmlformats.org/officeDocument/2006/relationships/settings" Target="settings.xml"/><Relationship Id="rId21" Type="http://schemas.openxmlformats.org/officeDocument/2006/relationships/hyperlink" Target="http://www.discoveryeducation.com/free-puzzlemaker/"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goear.com/" TargetMode="External"/><Relationship Id="rId17" Type="http://schemas.openxmlformats.org/officeDocument/2006/relationships/hyperlink" Target="https://storybird.com/" TargetMode="External"/><Relationship Id="rId25" Type="http://schemas.openxmlformats.org/officeDocument/2006/relationships/hyperlink" Target="http://eleclips.agilicedigital.com/" TargetMode="External"/><Relationship Id="rId33" Type="http://schemas.openxmlformats.org/officeDocument/2006/relationships/hyperlink" Target="https://canvas.instructure.com/login/canvas" TargetMode="External"/><Relationship Id="rId2" Type="http://schemas.openxmlformats.org/officeDocument/2006/relationships/styles" Target="styles.xml"/><Relationship Id="rId16" Type="http://schemas.openxmlformats.org/officeDocument/2006/relationships/hyperlink" Target="http://blabberize.com/" TargetMode="External"/><Relationship Id="rId20" Type="http://schemas.openxmlformats.org/officeDocument/2006/relationships/image" Target="media/image5.png"/><Relationship Id="rId29" Type="http://schemas.openxmlformats.org/officeDocument/2006/relationships/hyperlink" Target="http://socrativ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ourceforge.net/projects/audacity/?lang=es" TargetMode="External"/><Relationship Id="rId24" Type="http://schemas.openxmlformats.org/officeDocument/2006/relationships/hyperlink" Target="http://cursos.usal.es/moodle/mod/url/view.php?id=1690" TargetMode="External"/><Relationship Id="rId32" Type="http://schemas.openxmlformats.org/officeDocument/2006/relationships/hyperlink" Target="http://cursos.usal.es/moodle/mod/url/view.php?id=1687" TargetMode="External"/><Relationship Id="rId5" Type="http://schemas.openxmlformats.org/officeDocument/2006/relationships/image" Target="media/image1.png"/><Relationship Id="rId15" Type="http://schemas.openxmlformats.org/officeDocument/2006/relationships/hyperlink" Target="http://voicethread.com/" TargetMode="External"/><Relationship Id="rId23" Type="http://schemas.openxmlformats.org/officeDocument/2006/relationships/hyperlink" Target="http://lyricstraining.com/" TargetMode="External"/><Relationship Id="rId28" Type="http://schemas.openxmlformats.org/officeDocument/2006/relationships/hyperlink" Target="http://cursos.usal.es/moodle/mod/url/view.php?id=3008" TargetMode="External"/><Relationship Id="rId10" Type="http://schemas.openxmlformats.org/officeDocument/2006/relationships/hyperlink" Target="https://prezi.com/9cieeodiwzc3/herramientas-de-internet/?utm_campaign=share&amp;utm_medium=copy" TargetMode="External"/><Relationship Id="rId19" Type="http://schemas.openxmlformats.org/officeDocument/2006/relationships/hyperlink" Target="http://cursos.usal.es/moodle/mod/url/view.php?id=1693" TargetMode="External"/><Relationship Id="rId31" Type="http://schemas.openxmlformats.org/officeDocument/2006/relationships/hyperlink" Target="http://edu.glogster.com/?ref=com" TargetMode="External"/><Relationship Id="rId4" Type="http://schemas.openxmlformats.org/officeDocument/2006/relationships/webSettings" Target="webSettings.xml"/><Relationship Id="rId9" Type="http://schemas.openxmlformats.org/officeDocument/2006/relationships/hyperlink" Target="http://www.isabelperez.com/taller1/wiki.htm" TargetMode="External"/><Relationship Id="rId14" Type="http://schemas.openxmlformats.org/officeDocument/2006/relationships/hyperlink" Target="http://www.slideshare.net/" TargetMode="External"/><Relationship Id="rId22" Type="http://schemas.openxmlformats.org/officeDocument/2006/relationships/hyperlink" Target="http://cursos.usal.es/moodle/mod/url/view.php?id=1688" TargetMode="External"/><Relationship Id="rId27" Type="http://schemas.openxmlformats.org/officeDocument/2006/relationships/hyperlink" Target="https://es.pinterest.com/" TargetMode="External"/><Relationship Id="rId30" Type="http://schemas.openxmlformats.org/officeDocument/2006/relationships/hyperlink" Target="http://cursos.usal.es/moodle/mod/url/view.php?id=169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Alexandrova Alamanova</dc:creator>
  <cp:keywords/>
  <dc:description/>
  <cp:lastModifiedBy>ClickMe</cp:lastModifiedBy>
  <cp:revision>5</cp:revision>
  <dcterms:created xsi:type="dcterms:W3CDTF">2015-08-31T15:47:00Z</dcterms:created>
  <dcterms:modified xsi:type="dcterms:W3CDTF">2015-10-07T13:27:00Z</dcterms:modified>
</cp:coreProperties>
</file>