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C4" w:rsidRDefault="00CB62C4" w:rsidP="00104A60">
      <w:pPr>
        <w:spacing w:line="360" w:lineRule="auto"/>
        <w:rPr>
          <w:b/>
          <w:sz w:val="24"/>
          <w:szCs w:val="24"/>
          <w:lang w:val="en-GB"/>
        </w:rPr>
      </w:pPr>
      <w:r w:rsidRPr="00CB62C4">
        <w:rPr>
          <w:b/>
          <w:sz w:val="24"/>
          <w:szCs w:val="24"/>
          <w:lang w:val="en-GB"/>
        </w:rPr>
        <w:t>Glass from</w:t>
      </w:r>
      <w:r w:rsidR="00C63564" w:rsidRPr="00CB62C4">
        <w:rPr>
          <w:b/>
          <w:sz w:val="24"/>
          <w:szCs w:val="24"/>
          <w:lang w:val="en-GB"/>
        </w:rPr>
        <w:t xml:space="preserve"> </w:t>
      </w:r>
      <w:r w:rsidRPr="00CB62C4">
        <w:rPr>
          <w:b/>
          <w:sz w:val="24"/>
          <w:szCs w:val="24"/>
          <w:lang w:val="en-GB"/>
        </w:rPr>
        <w:t>the Bavarian Forest</w:t>
      </w:r>
    </w:p>
    <w:p w:rsidR="00CB62C4" w:rsidRPr="00CB62C4" w:rsidRDefault="00CB62C4" w:rsidP="00104A60">
      <w:pPr>
        <w:spacing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787F27BB" wp14:editId="78ECB6C0">
            <wp:extent cx="3142655" cy="1131099"/>
            <wp:effectExtent l="0" t="0" r="635" b="0"/>
            <wp:docPr id="1" name="Bild 2" descr="Bildergebnis für glass blowing bavarian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glass blowing bavarian fo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16" cy="11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60" w:rsidRPr="00CB62C4" w:rsidRDefault="00104A60" w:rsidP="00104A60">
      <w:pPr>
        <w:spacing w:line="360" w:lineRule="auto"/>
        <w:rPr>
          <w:sz w:val="24"/>
          <w:szCs w:val="24"/>
          <w:lang w:val="en-GB"/>
        </w:rPr>
      </w:pPr>
      <w:r w:rsidRPr="00CB62C4">
        <w:rPr>
          <w:sz w:val="24"/>
          <w:szCs w:val="24"/>
          <w:lang w:val="en-GB"/>
        </w:rPr>
        <w:t>At first to the question:</w:t>
      </w:r>
    </w:p>
    <w:p w:rsidR="00104A60" w:rsidRPr="00CB62C4" w:rsidRDefault="00104A60" w:rsidP="00104A60">
      <w:pPr>
        <w:spacing w:line="360" w:lineRule="auto"/>
        <w:rPr>
          <w:b/>
          <w:sz w:val="24"/>
          <w:szCs w:val="24"/>
          <w:lang w:val="en-GB"/>
        </w:rPr>
      </w:pPr>
      <w:r w:rsidRPr="00CB62C4">
        <w:rPr>
          <w:b/>
          <w:sz w:val="24"/>
          <w:szCs w:val="24"/>
          <w:lang w:val="en-GB"/>
        </w:rPr>
        <w:t xml:space="preserve">What is glass? </w:t>
      </w:r>
    </w:p>
    <w:p w:rsidR="00104A60" w:rsidRPr="00CB62C4" w:rsidRDefault="00104A60" w:rsidP="00104A60">
      <w:pPr>
        <w:spacing w:line="360" w:lineRule="auto"/>
        <w:rPr>
          <w:sz w:val="24"/>
          <w:szCs w:val="24"/>
          <w:lang w:val="en-GB"/>
        </w:rPr>
      </w:pPr>
      <w:r w:rsidRPr="00CB62C4">
        <w:rPr>
          <w:sz w:val="24"/>
          <w:szCs w:val="24"/>
          <w:lang w:val="en-GB"/>
        </w:rPr>
        <w:t xml:space="preserve">Glass is an inorganic melted product, which is able to harden without crystallizing. It´s </w:t>
      </w:r>
      <w:r w:rsidR="005D29F7" w:rsidRPr="00CB62C4">
        <w:rPr>
          <w:sz w:val="24"/>
          <w:szCs w:val="24"/>
          <w:lang w:val="en-GB"/>
        </w:rPr>
        <w:t xml:space="preserve">made </w:t>
      </w:r>
      <w:r w:rsidRPr="00CB62C4">
        <w:rPr>
          <w:sz w:val="24"/>
          <w:szCs w:val="24"/>
          <w:lang w:val="en-GB"/>
        </w:rPr>
        <w:t>out of sand potash, soda</w:t>
      </w:r>
      <w:r w:rsidR="006735E7" w:rsidRPr="00CB62C4">
        <w:rPr>
          <w:sz w:val="24"/>
          <w:szCs w:val="24"/>
          <w:lang w:val="en-GB"/>
        </w:rPr>
        <w:t xml:space="preserve"> </w:t>
      </w:r>
      <w:r w:rsidRPr="00CB62C4">
        <w:rPr>
          <w:sz w:val="24"/>
          <w:szCs w:val="24"/>
          <w:lang w:val="en-GB"/>
        </w:rPr>
        <w:t>(</w:t>
      </w:r>
      <w:r w:rsidR="006735E7" w:rsidRPr="00CB62C4">
        <w:rPr>
          <w:sz w:val="24"/>
          <w:szCs w:val="24"/>
          <w:lang w:val="en-GB"/>
        </w:rPr>
        <w:t xml:space="preserve">Na2CO3), </w:t>
      </w:r>
      <w:r w:rsidRPr="00CB62C4">
        <w:rPr>
          <w:sz w:val="24"/>
          <w:szCs w:val="24"/>
          <w:lang w:val="en-GB"/>
        </w:rPr>
        <w:t xml:space="preserve">calcium carbonate and red lead (Pb3O4). </w:t>
      </w:r>
    </w:p>
    <w:p w:rsidR="00104A60" w:rsidRPr="00CB62C4" w:rsidRDefault="00C63564" w:rsidP="00104A60">
      <w:pPr>
        <w:spacing w:line="360" w:lineRule="auto"/>
        <w:rPr>
          <w:sz w:val="24"/>
          <w:szCs w:val="24"/>
          <w:lang w:val="en-GB"/>
        </w:rPr>
      </w:pPr>
      <w:r w:rsidRPr="00CB62C4">
        <w:rPr>
          <w:sz w:val="24"/>
          <w:szCs w:val="24"/>
          <w:lang w:val="en-GB"/>
        </w:rPr>
        <w:t xml:space="preserve">The Bavarian Forest has always been a provider for glass production. Despite a raw climate, hard lives in the woodlands and a volatile income, the glass maker´s determination was rarely daunted and continues on until today. For incredible 700 years now. Consequently, the Bavarian </w:t>
      </w:r>
      <w:r w:rsidR="00B96563" w:rsidRPr="00CB62C4">
        <w:rPr>
          <w:sz w:val="24"/>
          <w:szCs w:val="24"/>
          <w:lang w:val="en-GB"/>
        </w:rPr>
        <w:t xml:space="preserve">forest is now </w:t>
      </w:r>
      <w:r w:rsidR="005D29F7" w:rsidRPr="00CB62C4">
        <w:rPr>
          <w:sz w:val="24"/>
          <w:szCs w:val="24"/>
          <w:lang w:val="en-GB"/>
        </w:rPr>
        <w:t xml:space="preserve">being </w:t>
      </w:r>
      <w:r w:rsidR="00B96563" w:rsidRPr="00CB62C4">
        <w:rPr>
          <w:sz w:val="24"/>
          <w:szCs w:val="24"/>
          <w:lang w:val="en-GB"/>
        </w:rPr>
        <w:t>known as Eu</w:t>
      </w:r>
      <w:r w:rsidR="00104A60" w:rsidRPr="00CB62C4">
        <w:rPr>
          <w:sz w:val="24"/>
          <w:szCs w:val="24"/>
          <w:lang w:val="en-GB"/>
        </w:rPr>
        <w:t xml:space="preserve">rope’s centre of glass; and </w:t>
      </w:r>
      <w:r w:rsidR="005D29F7" w:rsidRPr="00CB62C4">
        <w:rPr>
          <w:sz w:val="24"/>
          <w:szCs w:val="24"/>
          <w:lang w:val="en-GB"/>
        </w:rPr>
        <w:t xml:space="preserve">it </w:t>
      </w:r>
      <w:r w:rsidR="00104A60" w:rsidRPr="00CB62C4">
        <w:rPr>
          <w:sz w:val="24"/>
          <w:szCs w:val="24"/>
          <w:lang w:val="en-GB"/>
        </w:rPr>
        <w:t xml:space="preserve">is </w:t>
      </w:r>
      <w:r w:rsidR="00B96563" w:rsidRPr="00CB62C4">
        <w:rPr>
          <w:sz w:val="24"/>
          <w:szCs w:val="24"/>
          <w:lang w:val="en-GB"/>
        </w:rPr>
        <w:t>here, where the traditional skills of glass making have been carefully nurtured and therefore added</w:t>
      </w:r>
      <w:r w:rsidRPr="00CB62C4">
        <w:rPr>
          <w:sz w:val="24"/>
          <w:szCs w:val="24"/>
          <w:lang w:val="en-GB"/>
        </w:rPr>
        <w:t xml:space="preserve"> to this unique culture.                                                                          </w:t>
      </w:r>
    </w:p>
    <w:p w:rsidR="00D02084" w:rsidRPr="00CB62C4" w:rsidRDefault="00CB62C4" w:rsidP="00104A60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Modern glass makers combine</w:t>
      </w:r>
      <w:r w:rsidR="00B96563" w:rsidRPr="00CB62C4">
        <w:rPr>
          <w:sz w:val="24"/>
          <w:szCs w:val="24"/>
          <w:lang w:val="en-GB"/>
        </w:rPr>
        <w:t xml:space="preserve"> the traditional handcraft of the Bavarian forest with modern design. They are specialists for the entire process of creating unique glass products. There you can see glass-artists, glassblowers</w:t>
      </w:r>
      <w:r w:rsidR="00104A60" w:rsidRPr="00CB62C4">
        <w:rPr>
          <w:sz w:val="24"/>
          <w:szCs w:val="24"/>
          <w:lang w:val="en-GB"/>
        </w:rPr>
        <w:t>,</w:t>
      </w:r>
      <w:r w:rsidR="00B96563" w:rsidRPr="00CB62C4">
        <w:rPr>
          <w:sz w:val="24"/>
          <w:szCs w:val="24"/>
          <w:lang w:val="en-GB"/>
        </w:rPr>
        <w:t xml:space="preserve"> engravers and painters. </w:t>
      </w:r>
    </w:p>
    <w:p w:rsidR="006735E7" w:rsidRPr="00CB62C4" w:rsidRDefault="006735E7" w:rsidP="00104A60">
      <w:pPr>
        <w:spacing w:line="360" w:lineRule="auto"/>
        <w:rPr>
          <w:sz w:val="24"/>
          <w:szCs w:val="24"/>
          <w:lang w:val="en-GB"/>
        </w:rPr>
      </w:pPr>
      <w:r w:rsidRPr="00CB62C4">
        <w:rPr>
          <w:sz w:val="24"/>
          <w:szCs w:val="24"/>
          <w:lang w:val="en-GB"/>
        </w:rPr>
        <w:t xml:space="preserve">Not just our common windows or glasses to drink are out of glass. </w:t>
      </w:r>
      <w:proofErr w:type="gramStart"/>
      <w:r w:rsidRPr="00CB62C4">
        <w:rPr>
          <w:sz w:val="24"/>
          <w:szCs w:val="24"/>
          <w:lang w:val="en-GB"/>
        </w:rPr>
        <w:t>But also trophies and awards, pens, decoration and sculptures.</w:t>
      </w:r>
      <w:proofErr w:type="gramEnd"/>
    </w:p>
    <w:p w:rsidR="007B0768" w:rsidRPr="00CB62C4" w:rsidRDefault="007B0768" w:rsidP="00104A60">
      <w:pPr>
        <w:spacing w:line="360" w:lineRule="auto"/>
        <w:rPr>
          <w:b/>
          <w:sz w:val="24"/>
          <w:szCs w:val="24"/>
          <w:lang w:val="en-GB"/>
        </w:rPr>
      </w:pPr>
      <w:r w:rsidRPr="00CB62C4">
        <w:rPr>
          <w:b/>
          <w:sz w:val="24"/>
          <w:szCs w:val="24"/>
          <w:lang w:val="en-GB"/>
        </w:rPr>
        <w:t>Glassblowing</w:t>
      </w:r>
      <w:bookmarkStart w:id="0" w:name="_GoBack"/>
      <w:bookmarkEnd w:id="0"/>
    </w:p>
    <w:p w:rsidR="007B0768" w:rsidRPr="00CB62C4" w:rsidRDefault="007B0768" w:rsidP="00104A60">
      <w:pPr>
        <w:spacing w:line="360" w:lineRule="auto"/>
        <w:rPr>
          <w:sz w:val="24"/>
          <w:szCs w:val="24"/>
          <w:lang w:val="en-GB"/>
        </w:rPr>
      </w:pPr>
      <w:r w:rsidRPr="00CB62C4">
        <w:rPr>
          <w:sz w:val="24"/>
          <w:szCs w:val="24"/>
          <w:lang w:val="en-GB"/>
        </w:rPr>
        <w:t>Glass needs to be heated up until it has the right temperat</w:t>
      </w:r>
      <w:r w:rsidR="006735E7" w:rsidRPr="00CB62C4">
        <w:rPr>
          <w:sz w:val="24"/>
          <w:szCs w:val="24"/>
          <w:lang w:val="en-GB"/>
        </w:rPr>
        <w:t xml:space="preserve">ure and texture. Then you blow </w:t>
      </w:r>
      <w:r w:rsidRPr="00CB62C4">
        <w:rPr>
          <w:sz w:val="24"/>
          <w:szCs w:val="24"/>
          <w:lang w:val="en-GB"/>
        </w:rPr>
        <w:t>through a glassblowing</w:t>
      </w:r>
      <w:r w:rsidR="005D29F7" w:rsidRPr="00CB62C4">
        <w:rPr>
          <w:sz w:val="24"/>
          <w:szCs w:val="24"/>
          <w:lang w:val="en-GB"/>
        </w:rPr>
        <w:t xml:space="preserve"> </w:t>
      </w:r>
      <w:r w:rsidRPr="00CB62C4">
        <w:rPr>
          <w:sz w:val="24"/>
          <w:szCs w:val="24"/>
          <w:lang w:val="en-GB"/>
        </w:rPr>
        <w:t>whistle into the space in the little glass bulb and turn it c</w:t>
      </w:r>
      <w:r w:rsidR="005D29F7" w:rsidRPr="00CB62C4">
        <w:rPr>
          <w:sz w:val="24"/>
          <w:szCs w:val="24"/>
          <w:lang w:val="en-GB"/>
        </w:rPr>
        <w:t>onsta</w:t>
      </w:r>
      <w:r w:rsidR="006735E7" w:rsidRPr="00CB62C4">
        <w:rPr>
          <w:sz w:val="24"/>
          <w:szCs w:val="24"/>
          <w:lang w:val="en-GB"/>
        </w:rPr>
        <w:t>ntly while blowing. Meanwhile</w:t>
      </w:r>
      <w:r w:rsidRPr="00CB62C4">
        <w:rPr>
          <w:sz w:val="24"/>
          <w:szCs w:val="24"/>
          <w:lang w:val="en-GB"/>
        </w:rPr>
        <w:t xml:space="preserve"> it needs to be heated up </w:t>
      </w:r>
      <w:r w:rsidR="006735E7" w:rsidRPr="00CB62C4">
        <w:rPr>
          <w:sz w:val="24"/>
          <w:szCs w:val="24"/>
          <w:lang w:val="en-GB"/>
        </w:rPr>
        <w:t xml:space="preserve">again. This process has to be continued </w:t>
      </w:r>
      <w:r w:rsidRPr="00CB62C4">
        <w:rPr>
          <w:sz w:val="24"/>
          <w:szCs w:val="24"/>
          <w:lang w:val="en-GB"/>
        </w:rPr>
        <w:t>unti</w:t>
      </w:r>
      <w:r w:rsidR="006735E7" w:rsidRPr="00CB62C4">
        <w:rPr>
          <w:sz w:val="24"/>
          <w:szCs w:val="24"/>
          <w:lang w:val="en-GB"/>
        </w:rPr>
        <w:t>l</w:t>
      </w:r>
      <w:r w:rsidRPr="00CB62C4">
        <w:rPr>
          <w:sz w:val="24"/>
          <w:szCs w:val="24"/>
          <w:lang w:val="en-GB"/>
        </w:rPr>
        <w:t xml:space="preserve"> the glass has the figure, that is wanted. It is decorated with </w:t>
      </w:r>
      <w:r w:rsidR="006735E7" w:rsidRPr="00CB62C4">
        <w:rPr>
          <w:sz w:val="24"/>
          <w:szCs w:val="24"/>
          <w:lang w:val="en-GB"/>
        </w:rPr>
        <w:t>diffe</w:t>
      </w:r>
      <w:r w:rsidR="005D29F7" w:rsidRPr="00CB62C4">
        <w:rPr>
          <w:sz w:val="24"/>
          <w:szCs w:val="24"/>
          <w:lang w:val="en-GB"/>
        </w:rPr>
        <w:t xml:space="preserve">rently </w:t>
      </w:r>
      <w:proofErr w:type="spellStart"/>
      <w:r w:rsidR="005D29F7" w:rsidRPr="00CB62C4">
        <w:rPr>
          <w:sz w:val="24"/>
          <w:szCs w:val="24"/>
          <w:lang w:val="en-GB"/>
        </w:rPr>
        <w:t>colo</w:t>
      </w:r>
      <w:r w:rsidR="006735E7" w:rsidRPr="00CB62C4">
        <w:rPr>
          <w:sz w:val="24"/>
          <w:szCs w:val="24"/>
          <w:lang w:val="en-GB"/>
        </w:rPr>
        <w:t>red</w:t>
      </w:r>
      <w:proofErr w:type="spellEnd"/>
      <w:r w:rsidR="006735E7" w:rsidRPr="00CB62C4">
        <w:rPr>
          <w:sz w:val="24"/>
          <w:szCs w:val="24"/>
          <w:lang w:val="en-GB"/>
        </w:rPr>
        <w:t xml:space="preserve"> glass </w:t>
      </w:r>
      <w:proofErr w:type="gramStart"/>
      <w:r w:rsidR="006735E7" w:rsidRPr="00CB62C4">
        <w:rPr>
          <w:sz w:val="24"/>
          <w:szCs w:val="24"/>
          <w:lang w:val="en-GB"/>
        </w:rPr>
        <w:t xml:space="preserve">pieces, </w:t>
      </w:r>
      <w:r w:rsidRPr="00CB62C4">
        <w:rPr>
          <w:sz w:val="24"/>
          <w:szCs w:val="24"/>
          <w:lang w:val="en-GB"/>
        </w:rPr>
        <w:t>that</w:t>
      </w:r>
      <w:proofErr w:type="gramEnd"/>
      <w:r w:rsidRPr="00CB62C4">
        <w:rPr>
          <w:sz w:val="24"/>
          <w:szCs w:val="24"/>
          <w:lang w:val="en-GB"/>
        </w:rPr>
        <w:t xml:space="preserve"> are put on the slightly molten glass. Then the decoration glass gets molten on the finished glass figure so that it can be embellished.</w:t>
      </w:r>
    </w:p>
    <w:p w:rsidR="00B96563" w:rsidRPr="006735E7" w:rsidRDefault="00E71A20" w:rsidP="00CB62C4">
      <w:pPr>
        <w:spacing w:line="360" w:lineRule="auto"/>
        <w:rPr>
          <w:sz w:val="16"/>
          <w:szCs w:val="16"/>
        </w:rPr>
      </w:pPr>
      <w:r w:rsidRPr="00E71A20">
        <w:rPr>
          <w:sz w:val="16"/>
          <w:szCs w:val="16"/>
        </w:rPr>
        <w:t xml:space="preserve">Quelle: Informationsmappe </w:t>
      </w:r>
      <w:proofErr w:type="spellStart"/>
      <w:r w:rsidRPr="00E71A20">
        <w:rPr>
          <w:sz w:val="16"/>
          <w:szCs w:val="16"/>
        </w:rPr>
        <w:t>Joska</w:t>
      </w:r>
      <w:proofErr w:type="spellEnd"/>
      <w:r w:rsidRPr="00E71A20">
        <w:rPr>
          <w:sz w:val="16"/>
          <w:szCs w:val="16"/>
        </w:rPr>
        <w:t xml:space="preserve">, mit freundlicher Hilfe von Frau Brigitte </w:t>
      </w:r>
      <w:proofErr w:type="spellStart"/>
      <w:r w:rsidRPr="00E71A20">
        <w:rPr>
          <w:sz w:val="16"/>
          <w:szCs w:val="16"/>
        </w:rPr>
        <w:t>Maimer</w:t>
      </w:r>
      <w:proofErr w:type="spellEnd"/>
    </w:p>
    <w:sectPr w:rsidR="00B96563" w:rsidRPr="006735E7" w:rsidSect="00CB62C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4"/>
    <w:rsid w:val="00104A60"/>
    <w:rsid w:val="005D29F7"/>
    <w:rsid w:val="006735E7"/>
    <w:rsid w:val="007B0768"/>
    <w:rsid w:val="00B96563"/>
    <w:rsid w:val="00C63564"/>
    <w:rsid w:val="00CA6B31"/>
    <w:rsid w:val="00CB62C4"/>
    <w:rsid w:val="00D02084"/>
    <w:rsid w:val="00E71A20"/>
    <w:rsid w:val="00EE6DC3"/>
    <w:rsid w:val="00F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Kaul, Stephanie 9d</dc:creator>
  <cp:lastModifiedBy>Martina</cp:lastModifiedBy>
  <cp:revision>2</cp:revision>
  <dcterms:created xsi:type="dcterms:W3CDTF">2018-11-04T14:20:00Z</dcterms:created>
  <dcterms:modified xsi:type="dcterms:W3CDTF">2018-11-04T14:20:00Z</dcterms:modified>
</cp:coreProperties>
</file>