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EF" w:rsidRDefault="008975EF" w:rsidP="00CB361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cript MT Bold" w:eastAsia="Times New Roman" w:hAnsi="Script MT Bold" w:cs="Helvetica"/>
          <w:color w:val="212529"/>
          <w:kern w:val="36"/>
          <w:sz w:val="72"/>
          <w:szCs w:val="72"/>
          <w:lang w:eastAsia="cs-CZ"/>
        </w:rPr>
      </w:pPr>
      <w:r>
        <w:rPr>
          <w:noProof/>
          <w:lang w:eastAsia="cs-CZ"/>
        </w:rPr>
        <w:drawing>
          <wp:inline distT="0" distB="0" distL="0" distR="0" wp14:anchorId="3C6A7401" wp14:editId="1D41DEA4">
            <wp:extent cx="2344618" cy="1562100"/>
            <wp:effectExtent l="0" t="0" r="0" b="0"/>
            <wp:docPr id="1" name="obrázek 1" descr="http://www.inzahrada.cz/pic/ruze-d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zahrada.cz/pic/ruze-dea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78920" cy="158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47" w:rsidRPr="00E92348" w:rsidRDefault="00333847" w:rsidP="00CB361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cript MT Bold" w:eastAsia="Times New Roman" w:hAnsi="Script MT Bold" w:cs="Helvetica"/>
          <w:color w:val="212529"/>
          <w:kern w:val="36"/>
          <w:sz w:val="72"/>
          <w:szCs w:val="72"/>
          <w:lang w:eastAsia="cs-CZ"/>
        </w:rPr>
      </w:pPr>
      <w:proofErr w:type="spellStart"/>
      <w:r w:rsidRPr="00E92348">
        <w:rPr>
          <w:rFonts w:ascii="Script MT Bold" w:eastAsia="Times New Roman" w:hAnsi="Script MT Bold" w:cs="Helvetica"/>
          <w:color w:val="212529"/>
          <w:kern w:val="36"/>
          <w:sz w:val="72"/>
          <w:szCs w:val="72"/>
          <w:lang w:eastAsia="cs-CZ"/>
        </w:rPr>
        <w:t>The</w:t>
      </w:r>
      <w:proofErr w:type="spellEnd"/>
      <w:r w:rsidRPr="00E92348">
        <w:rPr>
          <w:rFonts w:ascii="Script MT Bold" w:eastAsia="Times New Roman" w:hAnsi="Script MT Bold" w:cs="Helvetica"/>
          <w:color w:val="212529"/>
          <w:kern w:val="36"/>
          <w:sz w:val="72"/>
          <w:szCs w:val="72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Helvetica"/>
          <w:color w:val="212529"/>
          <w:kern w:val="36"/>
          <w:sz w:val="72"/>
          <w:szCs w:val="72"/>
          <w:lang w:eastAsia="cs-CZ"/>
        </w:rPr>
        <w:t>Sick</w:t>
      </w:r>
      <w:proofErr w:type="spellEnd"/>
      <w:r w:rsidRPr="00E92348">
        <w:rPr>
          <w:rFonts w:ascii="Script MT Bold" w:eastAsia="Times New Roman" w:hAnsi="Script MT Bold" w:cs="Helvetica"/>
          <w:color w:val="212529"/>
          <w:kern w:val="36"/>
          <w:sz w:val="72"/>
          <w:szCs w:val="72"/>
          <w:lang w:eastAsia="cs-CZ"/>
        </w:rPr>
        <w:t xml:space="preserve"> Rose</w:t>
      </w:r>
    </w:p>
    <w:p w:rsidR="0036488A" w:rsidRDefault="00333847" w:rsidP="00CB3615">
      <w:pPr>
        <w:jc w:val="center"/>
        <w:rPr>
          <w:rFonts w:ascii="Script MT Bold" w:eastAsia="Times New Roman" w:hAnsi="Script MT Bold" w:cs="Segoe UI"/>
          <w:color w:val="212529"/>
          <w:sz w:val="28"/>
          <w:szCs w:val="28"/>
          <w:shd w:val="clear" w:color="auto" w:fill="FFFFFF"/>
          <w:lang w:eastAsia="cs-CZ"/>
        </w:rPr>
      </w:pPr>
      <w:r w:rsidRPr="00CB3615">
        <w:rPr>
          <w:rFonts w:ascii="Script MT Bold" w:eastAsia="Times New Roman" w:hAnsi="Script MT Bold" w:cs="Segoe UI"/>
          <w:color w:val="212529"/>
          <w:sz w:val="28"/>
          <w:szCs w:val="28"/>
          <w:shd w:val="clear" w:color="auto" w:fill="FFFFFF"/>
          <w:lang w:eastAsia="cs-CZ"/>
        </w:rPr>
        <w:t>by William Blake</w:t>
      </w:r>
    </w:p>
    <w:p w:rsidR="00CB3615" w:rsidRPr="00CB3615" w:rsidRDefault="00CB3615" w:rsidP="00CB3615">
      <w:pPr>
        <w:jc w:val="center"/>
        <w:rPr>
          <w:rFonts w:ascii="Script MT Bold" w:eastAsia="Times New Roman" w:hAnsi="Script MT Bold" w:cs="Segoe UI"/>
          <w:color w:val="212529"/>
          <w:sz w:val="28"/>
          <w:szCs w:val="28"/>
          <w:shd w:val="clear" w:color="auto" w:fill="FFFFFF"/>
          <w:lang w:eastAsia="cs-CZ"/>
        </w:rPr>
      </w:pPr>
    </w:p>
    <w:p w:rsidR="00333847" w:rsidRPr="00E92348" w:rsidRDefault="00CB3615" w:rsidP="00CB3615">
      <w:pPr>
        <w:jc w:val="center"/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</w:pP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O Rose,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thou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art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sick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!                           </w:t>
      </w: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br/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The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invisible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worm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,                        </w:t>
      </w: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br/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That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flies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in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the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night, </w:t>
      </w: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br/>
        <w:t xml:space="preserve">In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the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howling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storm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, </w:t>
      </w: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br/>
      </w: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br/>
        <w:t xml:space="preserve">Has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found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out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thy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bed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 </w:t>
      </w: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br/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Of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crimson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joy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; </w:t>
      </w: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br/>
        <w:t xml:space="preserve">And his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dark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secret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love </w:t>
      </w:r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br/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Does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thy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life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 xml:space="preserve"> </w:t>
      </w:r>
      <w:proofErr w:type="spellStart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destroy</w:t>
      </w:r>
      <w:proofErr w:type="spellEnd"/>
      <w:r w:rsidRPr="00E92348">
        <w:rPr>
          <w:rFonts w:ascii="Script MT Bold" w:eastAsia="Times New Roman" w:hAnsi="Script MT Bold" w:cs="Segoe UI"/>
          <w:color w:val="212529"/>
          <w:sz w:val="36"/>
          <w:szCs w:val="36"/>
          <w:lang w:eastAsia="cs-CZ"/>
        </w:rPr>
        <w:t>.</w:t>
      </w:r>
    </w:p>
    <w:p w:rsidR="00CB3615" w:rsidRPr="00CB3615" w:rsidRDefault="00CB3615" w:rsidP="00CB3615">
      <w:pPr>
        <w:jc w:val="center"/>
        <w:rPr>
          <w:rFonts w:ascii="Script MT Bold" w:eastAsia="Times New Roman" w:hAnsi="Script MT Bold" w:cs="Segoe UI"/>
          <w:color w:val="212529"/>
          <w:sz w:val="32"/>
          <w:szCs w:val="32"/>
          <w:lang w:eastAsia="cs-CZ"/>
        </w:rPr>
      </w:pPr>
    </w:p>
    <w:p w:rsidR="00CB3615" w:rsidRPr="00CB3615" w:rsidRDefault="00CB3615" w:rsidP="00CB3615">
      <w:pPr>
        <w:jc w:val="center"/>
        <w:rPr>
          <w:rFonts w:ascii="Comic Sans MS" w:eastAsia="Times New Roman" w:hAnsi="Comic Sans MS" w:cs="Segoe UI"/>
          <w:color w:val="212529"/>
          <w:sz w:val="20"/>
          <w:szCs w:val="20"/>
          <w:shd w:val="clear" w:color="auto" w:fill="FFFFFF"/>
          <w:lang w:eastAsia="cs-CZ"/>
        </w:rPr>
      </w:pP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t>Ó růže, to ten červ!</w:t>
      </w: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br/>
        <w:t>Ten neviditelný, </w:t>
      </w: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br/>
        <w:t>co vylézá jen</w:t>
      </w: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br/>
        <w:t>za bouře a za tmy,</w:t>
      </w: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br/>
      </w: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br/>
        <w:t>už si tě našel,</w:t>
      </w: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br/>
        <w:t>a kde spíš ví:</w:t>
      </w: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br/>
        <w:t>a temnou láskou tě</w:t>
      </w:r>
      <w:r w:rsidRPr="00CB3615">
        <w:rPr>
          <w:rFonts w:ascii="Comic Sans MS" w:eastAsia="Times New Roman" w:hAnsi="Comic Sans MS" w:cs="Segoe UI"/>
          <w:color w:val="808080"/>
          <w:sz w:val="20"/>
          <w:szCs w:val="20"/>
          <w:lang w:eastAsia="cs-CZ"/>
        </w:rPr>
        <w:br/>
        <w:t>skrytě umoří.</w:t>
      </w:r>
    </w:p>
    <w:p w:rsidR="00333847" w:rsidRDefault="00333847" w:rsidP="00333847"/>
    <w:p w:rsidR="001F0494" w:rsidRDefault="001F0494" w:rsidP="00CB3615">
      <w:pPr>
        <w:spacing w:after="0"/>
        <w:rPr>
          <w:rFonts w:ascii="Comic Sans MS" w:hAnsi="Comic Sans MS" w:cs="Segoe UI"/>
          <w:color w:val="212529"/>
          <w:sz w:val="21"/>
          <w:szCs w:val="21"/>
        </w:rPr>
      </w:pPr>
    </w:p>
    <w:p w:rsidR="001F0494" w:rsidRDefault="001F0494" w:rsidP="00CB3615">
      <w:pPr>
        <w:spacing w:after="0"/>
        <w:rPr>
          <w:rFonts w:ascii="Comic Sans MS" w:hAnsi="Comic Sans MS" w:cs="Segoe UI"/>
          <w:color w:val="212529"/>
          <w:sz w:val="21"/>
          <w:szCs w:val="21"/>
        </w:rPr>
      </w:pPr>
    </w:p>
    <w:p w:rsidR="00CB3615" w:rsidRDefault="00E92348" w:rsidP="00CB3615">
      <w:pPr>
        <w:spacing w:after="0"/>
        <w:rPr>
          <w:rFonts w:ascii="Comic Sans MS" w:hAnsi="Comic Sans MS" w:cs="Segoe UI"/>
          <w:b/>
          <w:bCs/>
          <w:color w:val="212529"/>
          <w:sz w:val="21"/>
          <w:szCs w:val="21"/>
          <w:shd w:val="clear" w:color="auto" w:fill="FFFFFF"/>
        </w:rPr>
      </w:pPr>
      <w:r w:rsidRPr="00CB3615">
        <w:rPr>
          <w:rFonts w:ascii="Comic Sans MS" w:hAnsi="Comic Sans MS"/>
          <w:noProof/>
          <w:lang w:eastAsia="cs-CZ"/>
        </w:rPr>
        <w:lastRenderedPageBreak/>
        <w:drawing>
          <wp:anchor distT="0" distB="0" distL="0" distR="0" simplePos="0" relativeHeight="251659264" behindDoc="0" locked="0" layoutInCell="1" allowOverlap="0" wp14:anchorId="37E6B412" wp14:editId="336098A2">
            <wp:simplePos x="0" y="0"/>
            <wp:positionH relativeFrom="column">
              <wp:posOffset>2062480</wp:posOffset>
            </wp:positionH>
            <wp:positionV relativeFrom="line">
              <wp:posOffset>0</wp:posOffset>
            </wp:positionV>
            <wp:extent cx="2047875" cy="2273935"/>
            <wp:effectExtent l="0" t="0" r="9525" b="0"/>
            <wp:wrapSquare wrapText="bothSides"/>
            <wp:docPr id="2" name="obrázek 2" descr="William B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liam Bl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EE" w:rsidRPr="00CB3615">
        <w:rPr>
          <w:rFonts w:ascii="Comic Sans MS" w:hAnsi="Comic Sans MS" w:cs="Segoe UI"/>
          <w:color w:val="212529"/>
          <w:sz w:val="21"/>
          <w:szCs w:val="21"/>
        </w:rPr>
        <w:br/>
      </w:r>
    </w:p>
    <w:p w:rsidR="008975EF" w:rsidRDefault="008975EF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8975EF" w:rsidRDefault="008975EF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8975EF" w:rsidRDefault="008975EF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8975EF" w:rsidRDefault="008975EF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8975EF" w:rsidRDefault="008975EF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470D89" w:rsidRDefault="00470D89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470D89" w:rsidRDefault="00470D89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470D89" w:rsidRDefault="00470D89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470D89" w:rsidRDefault="00470D89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470D89" w:rsidRDefault="00470D89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470D89" w:rsidRDefault="00470D89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470D89" w:rsidRDefault="00470D89" w:rsidP="00CB3615">
      <w:pPr>
        <w:spacing w:after="0"/>
        <w:rPr>
          <w:rFonts w:ascii="Comic Sans MS" w:hAnsi="Comic Sans MS" w:cs="Segoe UI"/>
          <w:b/>
          <w:bCs/>
          <w:color w:val="212529"/>
          <w:shd w:val="clear" w:color="auto" w:fill="FFFFFF"/>
        </w:rPr>
      </w:pPr>
    </w:p>
    <w:p w:rsidR="00CB3615" w:rsidRPr="006877CE" w:rsidRDefault="00E112EE" w:rsidP="006877CE">
      <w:pPr>
        <w:spacing w:after="0"/>
        <w:jc w:val="center"/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</w:pPr>
      <w:r w:rsidRPr="006877CE">
        <w:rPr>
          <w:rFonts w:ascii="Comic Sans MS" w:hAnsi="Comic Sans MS" w:cs="Segoe UI"/>
          <w:b/>
          <w:bCs/>
          <w:color w:val="212529"/>
          <w:sz w:val="28"/>
          <w:szCs w:val="28"/>
          <w:shd w:val="clear" w:color="auto" w:fill="FFFFFF"/>
        </w:rPr>
        <w:t>William Blake</w:t>
      </w:r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 (1757 - 1827)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was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one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of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the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greatest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English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poets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.</w:t>
      </w:r>
    </w:p>
    <w:p w:rsidR="00CB3615" w:rsidRPr="006877CE" w:rsidRDefault="00E112EE" w:rsidP="006877CE">
      <w:pPr>
        <w:spacing w:after="0"/>
        <w:jc w:val="center"/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</w:pPr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His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work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inspired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many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famous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writers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and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musicians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.</w:t>
      </w:r>
    </w:p>
    <w:p w:rsidR="00E112EE" w:rsidRPr="006877CE" w:rsidRDefault="00E112EE" w:rsidP="006877CE">
      <w:pPr>
        <w:spacing w:after="0"/>
        <w:jc w:val="center"/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</w:pPr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Blake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was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also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painter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and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often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illustrated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his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own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work</w:t>
      </w:r>
      <w:proofErr w:type="spellEnd"/>
      <w:r w:rsidRPr="006877CE">
        <w:rPr>
          <w:rFonts w:ascii="Comic Sans MS" w:hAnsi="Comic Sans MS" w:cs="Segoe UI"/>
          <w:color w:val="212529"/>
          <w:sz w:val="28"/>
          <w:szCs w:val="28"/>
          <w:shd w:val="clear" w:color="auto" w:fill="FFFFFF"/>
        </w:rPr>
        <w:t>.</w:t>
      </w:r>
    </w:p>
    <w:p w:rsidR="00CB3615" w:rsidRDefault="00CB3615" w:rsidP="00E1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:rsidR="006877CE" w:rsidRDefault="006877CE" w:rsidP="00E1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:rsidR="004F1D7A" w:rsidRDefault="004F1D7A" w:rsidP="00E112E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bookmarkStart w:id="0" w:name="_GoBack"/>
      <w:bookmarkEnd w:id="0"/>
    </w:p>
    <w:p w:rsidR="00E112EE" w:rsidRPr="006877CE" w:rsidRDefault="00E112EE" w:rsidP="006877C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Helvetica"/>
          <w:b/>
          <w:i/>
          <w:color w:val="212529"/>
          <w:sz w:val="32"/>
          <w:szCs w:val="32"/>
          <w:lang w:eastAsia="cs-CZ"/>
        </w:rPr>
      </w:pPr>
      <w:r w:rsidRPr="006877CE">
        <w:rPr>
          <w:rFonts w:ascii="Comic Sans MS" w:eastAsia="Times New Roman" w:hAnsi="Comic Sans MS" w:cs="Helvetica"/>
          <w:b/>
          <w:i/>
          <w:color w:val="212529"/>
          <w:sz w:val="32"/>
          <w:szCs w:val="32"/>
          <w:lang w:eastAsia="cs-CZ"/>
        </w:rPr>
        <w:t>Poznámky k archaické angličtině</w:t>
      </w:r>
    </w:p>
    <w:p w:rsidR="00E112EE" w:rsidRPr="00CB3615" w:rsidRDefault="006877CE" w:rsidP="00E112EE">
      <w:pPr>
        <w:spacing w:after="0" w:line="240" w:lineRule="auto"/>
        <w:rPr>
          <w:rFonts w:ascii="Comic Sans MS" w:eastAsia="Times New Roman" w:hAnsi="Comic Sans MS" w:cs="Times New Roman"/>
          <w:i/>
          <w:lang w:eastAsia="cs-CZ"/>
        </w:rPr>
      </w:pPr>
      <w:r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 V díle </w:t>
      </w:r>
      <w:r w:rsidR="00E112EE" w:rsidRPr="00CB3615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>William</w:t>
      </w:r>
      <w:r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>a</w:t>
      </w:r>
      <w:r w:rsidR="00E112EE" w:rsidRPr="00CB3615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 </w:t>
      </w:r>
      <w:proofErr w:type="spellStart"/>
      <w:r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>Blakea</w:t>
      </w:r>
      <w:proofErr w:type="spellEnd"/>
      <w:r w:rsidR="00E112EE" w:rsidRPr="00CB3615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 </w:t>
      </w:r>
      <w:proofErr w:type="gramStart"/>
      <w:r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najdeme </w:t>
      </w:r>
      <w:r w:rsidR="00E112EE" w:rsidRPr="00CB3615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 archaické</w:t>
      </w:r>
      <w:proofErr w:type="gramEnd"/>
      <w:r w:rsidR="00E112EE" w:rsidRPr="00CB3615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 výrazy, se kterými se</w:t>
      </w:r>
      <w:r w:rsidR="001F0494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 již dnes příliš často nesetkáváme</w:t>
      </w:r>
      <w:r w:rsidR="00E112EE" w:rsidRPr="00CB3615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>. V poezii či tradičn</w:t>
      </w:r>
      <w:r w:rsidR="001F0494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>ích (např. vánočních) písních se</w:t>
      </w:r>
      <w:r w:rsidR="00E112EE" w:rsidRPr="00CB3615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 však </w:t>
      </w:r>
      <w:r w:rsidR="001F0494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>objevují běžně</w:t>
      </w:r>
      <w:r w:rsidR="00E112EE" w:rsidRPr="00CB3615">
        <w:rPr>
          <w:rFonts w:ascii="Comic Sans MS" w:eastAsia="Times New Roman" w:hAnsi="Comic Sans MS" w:cs="Segoe UI"/>
          <w:i/>
          <w:color w:val="212529"/>
          <w:shd w:val="clear" w:color="auto" w:fill="FFFFFF"/>
          <w:lang w:eastAsia="cs-CZ"/>
        </w:rPr>
        <w:t xml:space="preserve">. </w:t>
      </w:r>
    </w:p>
    <w:p w:rsidR="00E112EE" w:rsidRDefault="00E112EE" w:rsidP="00333847"/>
    <w:p w:rsidR="006877CE" w:rsidRDefault="006877CE" w:rsidP="00333847"/>
    <w:p w:rsidR="00CB3615" w:rsidRPr="00E112EE" w:rsidRDefault="00CB3615" w:rsidP="00CB3615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E112EE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THOU</w:t>
      </w:r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 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ðaʊ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 / = 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(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thou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art = 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are) - osobní zájmeno v prvním pádě</w:t>
      </w:r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E112EE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THY</w:t>
      </w:r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 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ðaɪ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 / = 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your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(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thy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summer's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play = 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your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summer's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play) - přivlastňovací zájmeno</w:t>
      </w:r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E112EE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ART</w:t>
      </w:r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/  a:t / = are (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thou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art = </w:t>
      </w:r>
      <w:proofErr w:type="spellStart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</w:t>
      </w:r>
      <w:proofErr w:type="spellEnd"/>
      <w:r w:rsidRPr="00E112E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are) - tvar slovesa 'být' ve druhé osobě jednotného čísla</w:t>
      </w:r>
    </w:p>
    <w:p w:rsidR="00CB3615" w:rsidRDefault="00CB3615" w:rsidP="00333847"/>
    <w:p w:rsidR="00E37BA3" w:rsidRDefault="00E37BA3" w:rsidP="00333847"/>
    <w:p w:rsidR="009C36B9" w:rsidRDefault="009C36B9" w:rsidP="00333847"/>
    <w:p w:rsidR="009C36B9" w:rsidRDefault="009C36B9" w:rsidP="00333847"/>
    <w:p w:rsidR="009C36B9" w:rsidRDefault="009C36B9" w:rsidP="00333847"/>
    <w:p w:rsidR="009C36B9" w:rsidRDefault="009C36B9" w:rsidP="00333847"/>
    <w:p w:rsidR="009C36B9" w:rsidRDefault="009C36B9" w:rsidP="00333847"/>
    <w:sectPr w:rsidR="009C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C1"/>
    <w:rsid w:val="0007077B"/>
    <w:rsid w:val="001133E3"/>
    <w:rsid w:val="001C05CF"/>
    <w:rsid w:val="001F0494"/>
    <w:rsid w:val="00221D2D"/>
    <w:rsid w:val="0032630F"/>
    <w:rsid w:val="00333847"/>
    <w:rsid w:val="0036488A"/>
    <w:rsid w:val="00404B2E"/>
    <w:rsid w:val="00470D89"/>
    <w:rsid w:val="004832F9"/>
    <w:rsid w:val="004F1D7A"/>
    <w:rsid w:val="00504D4A"/>
    <w:rsid w:val="00521A45"/>
    <w:rsid w:val="006877CE"/>
    <w:rsid w:val="00862C4E"/>
    <w:rsid w:val="008975EF"/>
    <w:rsid w:val="009415C1"/>
    <w:rsid w:val="009C36B9"/>
    <w:rsid w:val="00B21D9B"/>
    <w:rsid w:val="00BA1DE6"/>
    <w:rsid w:val="00C36E6B"/>
    <w:rsid w:val="00C616BC"/>
    <w:rsid w:val="00C91DC4"/>
    <w:rsid w:val="00CB3615"/>
    <w:rsid w:val="00CF328C"/>
    <w:rsid w:val="00E023ED"/>
    <w:rsid w:val="00E07970"/>
    <w:rsid w:val="00E112EE"/>
    <w:rsid w:val="00E37BA3"/>
    <w:rsid w:val="00E92348"/>
    <w:rsid w:val="00F16939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5754"/>
  <w15:chartTrackingRefBased/>
  <w15:docId w15:val="{935C8423-78B8-451C-B3B1-5EB9504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Purkyňová Šárka</dc:creator>
  <cp:keywords/>
  <dc:description/>
  <cp:lastModifiedBy>Purkyňová Šárka</cp:lastModifiedBy>
  <cp:revision>19</cp:revision>
  <dcterms:created xsi:type="dcterms:W3CDTF">2019-04-02T22:29:00Z</dcterms:created>
  <dcterms:modified xsi:type="dcterms:W3CDTF">2019-04-15T13:54:00Z</dcterms:modified>
</cp:coreProperties>
</file>