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C4" w:rsidRPr="00074FC4" w:rsidRDefault="00074FC4"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074FC4">
        <w:rPr>
          <w:rFonts w:ascii="Arial" w:hAnsi="Arial" w:cs="Arial"/>
          <w:b/>
          <w:bCs/>
          <w:color w:val="333333"/>
          <w:sz w:val="18"/>
          <w:szCs w:val="18"/>
          <w:shd w:val="clear" w:color="auto" w:fill="FFFFFF"/>
          <w:lang w:val="en-GB"/>
        </w:rPr>
        <w:t>Description of the activity (Please describe the activity and explain how it has contributed to reaching the project's objectives. In case there is a difference between what was planned and what has been implemented so far, please explain why).</w:t>
      </w:r>
    </w:p>
    <w:p w:rsidR="00074FC4" w:rsidRDefault="00074FC4"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Date: </w:t>
      </w:r>
      <w:r w:rsidRPr="008A00EC">
        <w:rPr>
          <w:rStyle w:val="Siln"/>
          <w:rFonts w:asciiTheme="minorHAnsi" w:hAnsiTheme="minorHAnsi" w:cs="Arial"/>
          <w:b w:val="0"/>
          <w:bCs w:val="0"/>
          <w:sz w:val="22"/>
          <w:szCs w:val="22"/>
          <w:lang w:val="en-GB"/>
        </w:rPr>
        <w:t>14 -</w:t>
      </w:r>
      <w:proofErr w:type="gramStart"/>
      <w:r w:rsidRPr="008A00EC">
        <w:rPr>
          <w:rStyle w:val="Siln"/>
          <w:rFonts w:asciiTheme="minorHAnsi" w:hAnsiTheme="minorHAnsi" w:cs="Arial"/>
          <w:b w:val="0"/>
          <w:bCs w:val="0"/>
          <w:sz w:val="22"/>
          <w:szCs w:val="22"/>
          <w:lang w:val="en-GB"/>
        </w:rPr>
        <w:t>  18</w:t>
      </w:r>
      <w:proofErr w:type="gramEnd"/>
      <w:r w:rsidRPr="008A00EC">
        <w:rPr>
          <w:rStyle w:val="Siln"/>
          <w:rFonts w:asciiTheme="minorHAnsi" w:hAnsiTheme="minorHAnsi" w:cs="Arial"/>
          <w:b w:val="0"/>
          <w:bCs w:val="0"/>
          <w:sz w:val="22"/>
          <w:szCs w:val="22"/>
          <w:lang w:val="en-GB"/>
        </w:rPr>
        <w:t> May 2018 </w:t>
      </w: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Place: </w:t>
      </w:r>
      <w:r w:rsidRPr="008A00EC">
        <w:rPr>
          <w:rStyle w:val="Siln"/>
          <w:rFonts w:asciiTheme="minorHAnsi" w:hAnsiTheme="minorHAnsi" w:cs="Arial"/>
          <w:b w:val="0"/>
          <w:bCs w:val="0"/>
          <w:sz w:val="22"/>
          <w:szCs w:val="22"/>
          <w:lang w:val="en-GB"/>
        </w:rPr>
        <w:t xml:space="preserve">Dabrowa </w:t>
      </w:r>
      <w:proofErr w:type="spellStart"/>
      <w:proofErr w:type="gramStart"/>
      <w:r w:rsidRPr="008A00EC">
        <w:rPr>
          <w:rStyle w:val="Siln"/>
          <w:rFonts w:asciiTheme="minorHAnsi" w:hAnsiTheme="minorHAnsi" w:cs="Arial"/>
          <w:b w:val="0"/>
          <w:bCs w:val="0"/>
          <w:sz w:val="22"/>
          <w:szCs w:val="22"/>
          <w:lang w:val="en-GB"/>
        </w:rPr>
        <w:t>nad</w:t>
      </w:r>
      <w:proofErr w:type="spellEnd"/>
      <w:proofErr w:type="gram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Czarna</w:t>
      </w:r>
      <w:proofErr w:type="spellEnd"/>
      <w:r w:rsidRPr="008A00EC">
        <w:rPr>
          <w:rStyle w:val="Siln"/>
          <w:rFonts w:asciiTheme="minorHAnsi" w:hAnsiTheme="minorHAnsi" w:cs="Arial"/>
          <w:b w:val="0"/>
          <w:bCs w:val="0"/>
          <w:sz w:val="22"/>
          <w:szCs w:val="22"/>
          <w:lang w:val="en-GB"/>
        </w:rPr>
        <w:t>, Poland</w:t>
      </w: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Web: www.spdabrowa.pl</w:t>
      </w:r>
    </w:p>
    <w:p w:rsidR="009D4CD2" w:rsidRPr="009D4CD2"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s-ES"/>
        </w:rPr>
      </w:pPr>
      <w:r w:rsidRPr="008A00EC">
        <w:rPr>
          <w:rFonts w:asciiTheme="minorHAnsi" w:hAnsiTheme="minorHAnsi" w:cs="Arial"/>
          <w:sz w:val="22"/>
          <w:szCs w:val="22"/>
          <w:lang w:val="en-GB"/>
        </w:rPr>
        <w:t>Organizer: </w:t>
      </w:r>
      <w:proofErr w:type="spellStart"/>
      <w:r w:rsidRPr="008A00EC">
        <w:rPr>
          <w:rStyle w:val="Siln"/>
          <w:rFonts w:asciiTheme="minorHAnsi" w:hAnsiTheme="minorHAnsi" w:cs="Arial"/>
          <w:b w:val="0"/>
          <w:bCs w:val="0"/>
          <w:sz w:val="22"/>
          <w:szCs w:val="22"/>
          <w:lang w:val="en-GB"/>
        </w:rPr>
        <w:t>Szkola</w:t>
      </w:r>
      <w:proofErr w:type="spell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Podstawowa</w:t>
      </w:r>
      <w:proofErr w:type="spell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im</w:t>
      </w:r>
      <w:proofErr w:type="spellEnd"/>
      <w:r w:rsidRPr="008A00EC">
        <w:rPr>
          <w:rStyle w:val="Siln"/>
          <w:rFonts w:asciiTheme="minorHAnsi" w:hAnsiTheme="minorHAnsi" w:cs="Arial"/>
          <w:b w:val="0"/>
          <w:bCs w:val="0"/>
          <w:sz w:val="22"/>
          <w:szCs w:val="22"/>
          <w:lang w:val="en-GB"/>
        </w:rPr>
        <w:t xml:space="preserve">. </w:t>
      </w:r>
      <w:r w:rsidRPr="009D4CD2">
        <w:rPr>
          <w:rStyle w:val="Siln"/>
          <w:rFonts w:asciiTheme="minorHAnsi" w:hAnsiTheme="minorHAnsi" w:cs="Arial"/>
          <w:b w:val="0"/>
          <w:bCs w:val="0"/>
          <w:sz w:val="22"/>
          <w:szCs w:val="22"/>
          <w:lang w:val="es-ES"/>
        </w:rPr>
        <w:t>Jana Pavla II v Dabrowie nad Czarna</w:t>
      </w:r>
      <w:r w:rsidRPr="009D4CD2">
        <w:rPr>
          <w:rFonts w:asciiTheme="minorHAnsi" w:hAnsiTheme="minorHAnsi" w:cs="Arial"/>
          <w:sz w:val="22"/>
          <w:szCs w:val="22"/>
          <w:lang w:val="es-ES"/>
        </w:rPr>
        <w:t> 60, Aleksandrów</w:t>
      </w:r>
    </w:p>
    <w:p w:rsidR="00137BC3" w:rsidRDefault="00137BC3" w:rsidP="00137BC3">
      <w:pPr>
        <w:shd w:val="clear" w:color="auto" w:fill="FFFFFF"/>
        <w:spacing w:after="300" w:line="300" w:lineRule="atLeast"/>
        <w:rPr>
          <w:rFonts w:eastAsia="Times New Roman" w:cs="Arial"/>
          <w:lang w:val="en-GB" w:eastAsia="cs-CZ"/>
        </w:rPr>
      </w:pPr>
      <w:r w:rsidRPr="00FF1DED">
        <w:rPr>
          <w:rFonts w:eastAsia="Times New Roman" w:cs="Arial"/>
          <w:lang w:val="en-GB" w:eastAsia="cs-CZ"/>
        </w:rPr>
        <w:t xml:space="preserve">During this LTTA meeting 33 pupils from six partner countries </w:t>
      </w:r>
      <w:r>
        <w:rPr>
          <w:rFonts w:eastAsia="Times New Roman" w:cs="Arial"/>
          <w:lang w:val="en-GB" w:eastAsia="cs-CZ"/>
        </w:rPr>
        <w:t xml:space="preserve">with </w:t>
      </w:r>
      <w:r w:rsidRPr="00FF1DED">
        <w:rPr>
          <w:rFonts w:eastAsia="Times New Roman" w:cs="Arial"/>
          <w:lang w:val="en-GB" w:eastAsia="cs-CZ"/>
        </w:rPr>
        <w:t xml:space="preserve">Polish pupils worked, learned and played together in order to reach the goals of our project.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OBJECTIVES:</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1. Encourage relationships between educational communities, especially teachers and students.</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2. Exchange good teaching practices, innovation and quality actions within the educational community.</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3. Exhibit works and results of joint actions carried out in a cultural, relaxed, integration and personal promotion environment.</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4. Carry out teaching-learning activities in the international educational framework that strengthen the European social dimension and highlight the inclusive and inclusive nature of the school.</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5. To put the pupils in a position to use a foreign language.</w:t>
      </w:r>
    </w:p>
    <w:p w:rsidR="009D4CD2" w:rsidRDefault="009D4CD2" w:rsidP="009D4CD2">
      <w:pPr>
        <w:shd w:val="clear" w:color="auto" w:fill="FFFFFF"/>
        <w:spacing w:after="0" w:line="300" w:lineRule="atLeast"/>
        <w:rPr>
          <w:rFonts w:eastAsia="Times New Roman" w:cs="Arial"/>
          <w:iCs/>
          <w:lang w:val="en-GB" w:eastAsia="cs-CZ"/>
        </w:rPr>
      </w:pP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DESCRIPTION:</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These activities </w:t>
      </w:r>
      <w:r w:rsidR="00074FC4">
        <w:rPr>
          <w:rFonts w:eastAsia="Times New Roman" w:cs="Arial"/>
          <w:iCs/>
          <w:lang w:val="en-GB" w:eastAsia="cs-CZ"/>
        </w:rPr>
        <w:t xml:space="preserve">were organized to </w:t>
      </w:r>
      <w:r w:rsidRPr="008A00EC">
        <w:rPr>
          <w:rFonts w:eastAsia="Times New Roman" w:cs="Arial"/>
          <w:iCs/>
          <w:lang w:val="en-GB" w:eastAsia="cs-CZ"/>
        </w:rPr>
        <w:t xml:space="preserve">highlight the social dimension of the project. Our </w:t>
      </w:r>
      <w:r w:rsidR="00074FC4">
        <w:rPr>
          <w:rFonts w:eastAsia="Times New Roman" w:cs="Arial"/>
          <w:iCs/>
          <w:lang w:val="en-GB" w:eastAsia="cs-CZ"/>
        </w:rPr>
        <w:t>pupils</w:t>
      </w:r>
      <w:r w:rsidRPr="008A00EC">
        <w:rPr>
          <w:rFonts w:eastAsia="Times New Roman" w:cs="Arial"/>
          <w:iCs/>
          <w:lang w:val="en-GB" w:eastAsia="cs-CZ"/>
        </w:rPr>
        <w:t xml:space="preserve"> </w:t>
      </w:r>
      <w:r w:rsidR="00074FC4">
        <w:rPr>
          <w:rFonts w:eastAsia="Times New Roman" w:cs="Arial"/>
          <w:iCs/>
          <w:lang w:val="en-GB" w:eastAsia="cs-CZ"/>
        </w:rPr>
        <w:t xml:space="preserve">learnt about other cultures and communicated in English and through the artistic </w:t>
      </w:r>
      <w:r w:rsidRPr="008A00EC">
        <w:rPr>
          <w:rFonts w:eastAsia="Times New Roman" w:cs="Arial"/>
          <w:iCs/>
          <w:lang w:val="en-GB" w:eastAsia="cs-CZ"/>
        </w:rPr>
        <w:t xml:space="preserve">presentations of </w:t>
      </w:r>
      <w:r w:rsidR="00074FC4">
        <w:rPr>
          <w:rFonts w:eastAsia="Times New Roman" w:cs="Arial"/>
          <w:iCs/>
          <w:lang w:val="en-GB" w:eastAsia="cs-CZ"/>
        </w:rPr>
        <w:t>visited places</w:t>
      </w:r>
      <w:r w:rsidRPr="008A00EC">
        <w:rPr>
          <w:rFonts w:eastAsia="Times New Roman" w:cs="Arial"/>
          <w:iCs/>
          <w:lang w:val="en-GB" w:eastAsia="cs-CZ"/>
        </w:rPr>
        <w:t>, their surroundings, their history and cu</w:t>
      </w:r>
      <w:r w:rsidR="00074FC4">
        <w:rPr>
          <w:rFonts w:eastAsia="Times New Roman" w:cs="Arial"/>
          <w:iCs/>
          <w:lang w:val="en-GB" w:eastAsia="cs-CZ"/>
        </w:rPr>
        <w:t xml:space="preserve">lture. In addition, the pupils shared </w:t>
      </w:r>
      <w:r w:rsidRPr="008A00EC">
        <w:rPr>
          <w:rFonts w:eastAsia="Times New Roman" w:cs="Arial"/>
          <w:iCs/>
          <w:lang w:val="en-GB" w:eastAsia="cs-CZ"/>
        </w:rPr>
        <w:t>with their classmates the activ</w:t>
      </w:r>
      <w:r w:rsidR="00074FC4">
        <w:rPr>
          <w:rFonts w:eastAsia="Times New Roman" w:cs="Arial"/>
          <w:iCs/>
          <w:lang w:val="en-GB" w:eastAsia="cs-CZ"/>
        </w:rPr>
        <w:t>ities carried out during the visit, through samples that could</w:t>
      </w:r>
      <w:r w:rsidRPr="008A00EC">
        <w:rPr>
          <w:rFonts w:eastAsia="Times New Roman" w:cs="Arial"/>
          <w:iCs/>
          <w:lang w:val="en-GB" w:eastAsia="cs-CZ"/>
        </w:rPr>
        <w:t xml:space="preserve"> be transferred, </w:t>
      </w:r>
      <w:bookmarkStart w:id="0" w:name="_GoBack"/>
      <w:bookmarkEnd w:id="0"/>
      <w:r w:rsidRPr="008A00EC">
        <w:rPr>
          <w:rFonts w:eastAsia="Times New Roman" w:cs="Arial"/>
          <w:iCs/>
          <w:lang w:val="en-GB" w:eastAsia="cs-CZ"/>
        </w:rPr>
        <w:t>photographs, presentations, etc.</w:t>
      </w:r>
    </w:p>
    <w:p w:rsidR="00074FC4" w:rsidRDefault="00074FC4" w:rsidP="009D4CD2">
      <w:pPr>
        <w:shd w:val="clear" w:color="auto" w:fill="FFFFFF"/>
        <w:spacing w:after="0" w:line="300" w:lineRule="atLeast"/>
        <w:rPr>
          <w:rFonts w:eastAsia="Times New Roman" w:cs="Arial"/>
          <w:iCs/>
          <w:lang w:val="en-GB" w:eastAsia="cs-CZ"/>
        </w:rPr>
      </w:pPr>
    </w:p>
    <w:p w:rsidR="009D4CD2" w:rsidRPr="008A00EC" w:rsidRDefault="005E7B79" w:rsidP="009D4CD2">
      <w:pPr>
        <w:shd w:val="clear" w:color="auto" w:fill="FFFFFF"/>
        <w:spacing w:after="0" w:line="300" w:lineRule="atLeast"/>
        <w:rPr>
          <w:rFonts w:eastAsia="Times New Roman" w:cs="Arial"/>
          <w:lang w:val="en-GB" w:eastAsia="cs-CZ"/>
        </w:rPr>
      </w:pPr>
      <w:r>
        <w:rPr>
          <w:rFonts w:eastAsia="Times New Roman" w:cs="Arial"/>
          <w:iCs/>
          <w:lang w:val="en-GB" w:eastAsia="cs-CZ"/>
        </w:rPr>
        <w:t xml:space="preserve">PLANNED </w:t>
      </w:r>
      <w:r w:rsidR="009D4CD2" w:rsidRPr="008A00EC">
        <w:rPr>
          <w:rFonts w:eastAsia="Times New Roman" w:cs="Arial"/>
          <w:iCs/>
          <w:lang w:val="en-GB" w:eastAsia="cs-CZ"/>
        </w:rPr>
        <w:t>ACTIVITIES</w:t>
      </w:r>
      <w:r>
        <w:rPr>
          <w:rFonts w:eastAsia="Times New Roman" w:cs="Arial"/>
          <w:iCs/>
          <w:lang w:val="en-GB" w:eastAsia="cs-CZ"/>
        </w:rPr>
        <w:t xml:space="preserve"> – FULLFILLED BY</w:t>
      </w:r>
      <w:r w:rsidR="009D4CD2" w:rsidRPr="008A00EC">
        <w:rPr>
          <w:rFonts w:eastAsia="Times New Roman" w:cs="Arial"/>
          <w:iCs/>
          <w:lang w:val="en-GB" w:eastAsia="cs-CZ"/>
        </w:rPr>
        <w:t>:</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1. Exhibition of the works </w:t>
      </w:r>
      <w:r w:rsidR="00FF1DED" w:rsidRPr="00E05D65">
        <w:rPr>
          <w:rFonts w:eastAsia="Times New Roman" w:cs="Arial"/>
          <w:iCs/>
          <w:lang w:val="en-GB" w:eastAsia="cs-CZ"/>
        </w:rPr>
        <w:t>carried out by pupils of all partners schools</w:t>
      </w:r>
      <w:r w:rsidR="005E7B79" w:rsidRPr="00E05D65">
        <w:rPr>
          <w:rFonts w:eastAsia="Times New Roman" w:cs="Arial"/>
          <w:iCs/>
          <w:lang w:val="en-GB" w:eastAsia="cs-CZ"/>
        </w:rPr>
        <w:t xml:space="preserve"> – We brought pictures illustrating our legend and Polish school made a display. </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2. Participation of</w:t>
      </w:r>
      <w:r w:rsidR="0008426B" w:rsidRPr="00E05D65">
        <w:rPr>
          <w:rFonts w:eastAsia="Times New Roman" w:cs="Arial"/>
          <w:iCs/>
          <w:lang w:val="en-GB" w:eastAsia="cs-CZ"/>
        </w:rPr>
        <w:t xml:space="preserve"> students from different schools</w:t>
      </w:r>
      <w:r w:rsidRPr="00E05D65">
        <w:rPr>
          <w:rFonts w:eastAsia="Times New Roman" w:cs="Arial"/>
          <w:iCs/>
          <w:lang w:val="en-GB" w:eastAsia="cs-CZ"/>
        </w:rPr>
        <w:t xml:space="preserve"> in creative, manipulative, experiential and coexistence wor</w:t>
      </w:r>
      <w:r w:rsidR="00137BC3" w:rsidRPr="00E05D65">
        <w:rPr>
          <w:rFonts w:eastAsia="Times New Roman" w:cs="Arial"/>
          <w:iCs/>
          <w:lang w:val="en-GB" w:eastAsia="cs-CZ"/>
        </w:rPr>
        <w:t>kshops –</w:t>
      </w:r>
      <w:r w:rsidR="006127FF" w:rsidRPr="00E05D65">
        <w:rPr>
          <w:rFonts w:eastAsia="Times New Roman" w:cs="Arial"/>
          <w:iCs/>
          <w:lang w:val="en-GB" w:eastAsia="cs-CZ"/>
        </w:rPr>
        <w:t xml:space="preserve"> </w:t>
      </w:r>
      <w:r w:rsidR="00280275" w:rsidRPr="00E05D65">
        <w:rPr>
          <w:rFonts w:eastAsia="Times New Roman" w:cs="Arial"/>
          <w:iCs/>
          <w:lang w:val="en-GB" w:eastAsia="cs-CZ"/>
        </w:rPr>
        <w:t>Participants were divided in</w:t>
      </w:r>
      <w:r w:rsidR="0008426B" w:rsidRPr="00E05D65">
        <w:rPr>
          <w:rFonts w:eastAsia="Times New Roman" w:cs="Arial"/>
          <w:iCs/>
          <w:lang w:val="en-GB" w:eastAsia="cs-CZ"/>
        </w:rPr>
        <w:t>to</w:t>
      </w:r>
      <w:r w:rsidR="00280275" w:rsidRPr="00E05D65">
        <w:rPr>
          <w:rFonts w:eastAsia="Times New Roman" w:cs="Arial"/>
          <w:iCs/>
          <w:lang w:val="en-GB" w:eastAsia="cs-CZ"/>
        </w:rPr>
        <w:t xml:space="preserve"> mixed international groups for the workshop</w:t>
      </w:r>
      <w:r w:rsidR="0008426B" w:rsidRPr="00E05D65">
        <w:rPr>
          <w:rFonts w:eastAsia="Times New Roman" w:cs="Arial"/>
          <w:iCs/>
          <w:lang w:val="en-GB" w:eastAsia="cs-CZ"/>
        </w:rPr>
        <w:t xml:space="preserve">s described below and into </w:t>
      </w:r>
      <w:r w:rsidR="00280275" w:rsidRPr="00E05D65">
        <w:rPr>
          <w:rFonts w:eastAsia="Times New Roman" w:cs="Arial"/>
          <w:iCs/>
          <w:lang w:val="en-GB" w:eastAsia="cs-CZ"/>
        </w:rPr>
        <w:t xml:space="preserve">other </w:t>
      </w:r>
      <w:r w:rsidR="0008426B" w:rsidRPr="00E05D65">
        <w:rPr>
          <w:rFonts w:eastAsia="Times New Roman" w:cs="Arial"/>
          <w:iCs/>
          <w:lang w:val="en-GB" w:eastAsia="cs-CZ"/>
        </w:rPr>
        <w:t xml:space="preserve">mixed groups for </w:t>
      </w:r>
      <w:r w:rsidR="00280275" w:rsidRPr="00E05D65">
        <w:rPr>
          <w:rFonts w:eastAsia="Times New Roman" w:cs="Arial"/>
          <w:iCs/>
          <w:lang w:val="en-GB" w:eastAsia="cs-CZ"/>
        </w:rPr>
        <w:t>sport and leisure activities.</w:t>
      </w:r>
      <w:r w:rsidR="0008426B" w:rsidRPr="00E05D65">
        <w:rPr>
          <w:rFonts w:eastAsia="Times New Roman" w:cs="Arial"/>
          <w:iCs/>
          <w:lang w:val="en-GB" w:eastAsia="cs-CZ"/>
        </w:rPr>
        <w:t xml:space="preserve"> Pupils who did not travel to Poland were encouraged to take part in preparation of illustrations of the national legend or a book video trailer.</w:t>
      </w:r>
      <w:r w:rsidR="00127856" w:rsidRPr="00E05D65">
        <w:rPr>
          <w:rFonts w:eastAsia="Times New Roman" w:cs="Arial"/>
          <w:iCs/>
          <w:lang w:val="en-GB" w:eastAsia="cs-CZ"/>
        </w:rPr>
        <w:t xml:space="preserve"> </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3. Realization of:</w:t>
      </w:r>
    </w:p>
    <w:p w:rsidR="009D4CD2" w:rsidRPr="00E05D65" w:rsidRDefault="005E7B79" w:rsidP="00280275">
      <w:pPr>
        <w:shd w:val="clear" w:color="auto" w:fill="FFFFFF"/>
        <w:spacing w:after="0" w:line="300" w:lineRule="atLeast"/>
        <w:rPr>
          <w:rFonts w:eastAsia="Times New Roman" w:cs="Arial"/>
          <w:iCs/>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Presentations</w:t>
      </w:r>
      <w:r w:rsidR="009D4CD2" w:rsidRPr="00E05D65">
        <w:rPr>
          <w:rFonts w:eastAsia="Times New Roman" w:cs="Arial"/>
          <w:iCs/>
          <w:lang w:val="en-GB" w:eastAsia="cs-CZ"/>
        </w:rPr>
        <w:t xml:space="preserve"> of traditional stories, myths, legends, puppet theatres, shadow theatres, dramatizations, </w:t>
      </w:r>
      <w:proofErr w:type="spellStart"/>
      <w:r w:rsidR="009D4CD2" w:rsidRPr="00E05D65">
        <w:rPr>
          <w:rFonts w:eastAsia="Times New Roman" w:cs="Arial"/>
          <w:iCs/>
          <w:lang w:val="en-GB" w:eastAsia="cs-CZ"/>
        </w:rPr>
        <w:t>atrezzos</w:t>
      </w:r>
      <w:proofErr w:type="spellEnd"/>
      <w:r w:rsidR="009D4CD2" w:rsidRPr="00E05D65">
        <w:rPr>
          <w:rFonts w:eastAsia="Times New Roman" w:cs="Arial"/>
          <w:iCs/>
          <w:lang w:val="en-GB" w:eastAsia="cs-CZ"/>
        </w:rPr>
        <w:t>, make-up ...</w:t>
      </w:r>
      <w:r w:rsidRPr="00E05D65">
        <w:rPr>
          <w:rFonts w:eastAsia="Times New Roman" w:cs="Arial"/>
          <w:iCs/>
          <w:lang w:val="en-GB" w:eastAsia="cs-CZ"/>
        </w:rPr>
        <w:t xml:space="preserve">  </w:t>
      </w:r>
      <w:r w:rsidR="00280275" w:rsidRPr="00E05D65">
        <w:rPr>
          <w:rFonts w:eastAsia="Times New Roman" w:cs="Arial"/>
          <w:iCs/>
          <w:lang w:val="en-GB" w:eastAsia="cs-CZ"/>
        </w:rPr>
        <w:t>–</w:t>
      </w:r>
      <w:r w:rsidRPr="00E05D65">
        <w:rPr>
          <w:rFonts w:eastAsia="Times New Roman" w:cs="Arial"/>
          <w:iCs/>
          <w:lang w:val="en-GB" w:eastAsia="cs-CZ"/>
        </w:rPr>
        <w:t xml:space="preserve"> </w:t>
      </w:r>
      <w:r w:rsidR="00280275" w:rsidRPr="00E05D65">
        <w:rPr>
          <w:rFonts w:eastAsia="Times New Roman" w:cs="Arial"/>
          <w:iCs/>
          <w:lang w:val="en-GB" w:eastAsia="cs-CZ"/>
        </w:rPr>
        <w:t xml:space="preserve">All partners prepared </w:t>
      </w:r>
      <w:r w:rsidRPr="00E05D65">
        <w:rPr>
          <w:rFonts w:eastAsia="Times New Roman" w:cs="Arial"/>
          <w:iCs/>
          <w:lang w:val="en-GB" w:eastAsia="cs-CZ"/>
        </w:rPr>
        <w:t xml:space="preserve">a </w:t>
      </w:r>
      <w:r w:rsidR="00280275" w:rsidRPr="00E05D65">
        <w:rPr>
          <w:rFonts w:eastAsia="Times New Roman" w:cs="Arial"/>
          <w:iCs/>
          <w:lang w:val="en-GB" w:eastAsia="cs-CZ"/>
        </w:rPr>
        <w:t>PowerPoint</w:t>
      </w:r>
      <w:r w:rsidRPr="00E05D65">
        <w:rPr>
          <w:rFonts w:eastAsia="Times New Roman" w:cs="Arial"/>
          <w:iCs/>
          <w:lang w:val="en-GB" w:eastAsia="cs-CZ"/>
        </w:rPr>
        <w:t xml:space="preserve"> presentation about </w:t>
      </w:r>
      <w:r w:rsidR="00280275" w:rsidRPr="00E05D65">
        <w:rPr>
          <w:rFonts w:eastAsia="Times New Roman" w:cs="Arial"/>
          <w:iCs/>
          <w:lang w:val="en-GB" w:eastAsia="cs-CZ"/>
        </w:rPr>
        <w:t xml:space="preserve"> </w:t>
      </w:r>
      <w:r w:rsidRPr="00E05D65">
        <w:rPr>
          <w:rFonts w:eastAsia="Times New Roman" w:cs="Arial"/>
          <w:iCs/>
          <w:lang w:val="en-GB" w:eastAsia="cs-CZ"/>
        </w:rPr>
        <w:t>national legend</w:t>
      </w:r>
      <w:r w:rsidR="00280275" w:rsidRPr="00E05D65">
        <w:rPr>
          <w:rFonts w:eastAsia="Times New Roman" w:cs="Arial"/>
          <w:iCs/>
          <w:lang w:val="en-GB" w:eastAsia="cs-CZ"/>
        </w:rPr>
        <w:t xml:space="preserve"> and pupils presented it to the other participants </w:t>
      </w:r>
      <w:r w:rsidRPr="00E05D65">
        <w:rPr>
          <w:rFonts w:eastAsia="Times New Roman" w:cs="Arial"/>
          <w:iCs/>
          <w:lang w:val="en-GB" w:eastAsia="cs-CZ"/>
        </w:rPr>
        <w:t>(</w:t>
      </w:r>
      <w:r w:rsidR="00280275" w:rsidRPr="00E05D65">
        <w:rPr>
          <w:rFonts w:eastAsia="Times New Roman" w:cs="Arial"/>
          <w:iCs/>
          <w:lang w:val="en-GB" w:eastAsia="cs-CZ"/>
        </w:rPr>
        <w:t xml:space="preserve">it is </w:t>
      </w:r>
      <w:r w:rsidRPr="00E05D65">
        <w:rPr>
          <w:rFonts w:eastAsia="Times New Roman" w:cs="Arial"/>
          <w:iCs/>
          <w:lang w:val="en-GB" w:eastAsia="cs-CZ"/>
        </w:rPr>
        <w:t>pu</w:t>
      </w:r>
      <w:r w:rsidR="00280275" w:rsidRPr="00E05D65">
        <w:rPr>
          <w:rFonts w:eastAsia="Times New Roman" w:cs="Arial"/>
          <w:iCs/>
          <w:lang w:val="en-GB" w:eastAsia="cs-CZ"/>
        </w:rPr>
        <w:t>blished on project websites). Schools also prepared video trailers about books, which they wanted to recommend to the other pupils to read and we watch them (they are published on project websites).</w:t>
      </w:r>
    </w:p>
    <w:p w:rsidR="00280275" w:rsidRPr="00E05D65" w:rsidRDefault="009D4CD2" w:rsidP="00280275">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workshops for the construction of instruments, concerts, collective painting, traditional</w:t>
      </w:r>
      <w:r w:rsidR="00280275" w:rsidRPr="00E05D65">
        <w:rPr>
          <w:rFonts w:eastAsia="Times New Roman" w:cs="Arial"/>
          <w:iCs/>
          <w:lang w:val="en-GB" w:eastAsia="cs-CZ"/>
        </w:rPr>
        <w:t xml:space="preserve"> dances, dances of the world </w:t>
      </w:r>
      <w:r w:rsidR="00127856" w:rsidRPr="00E05D65">
        <w:rPr>
          <w:rFonts w:eastAsia="Times New Roman" w:cs="Arial"/>
          <w:iCs/>
          <w:lang w:val="en-GB" w:eastAsia="cs-CZ"/>
        </w:rPr>
        <w:t xml:space="preserve">– Participants </w:t>
      </w:r>
      <w:r w:rsidR="00280275" w:rsidRPr="00E05D65">
        <w:rPr>
          <w:rFonts w:eastAsia="Times New Roman" w:cs="Arial"/>
          <w:iCs/>
          <w:lang w:val="en-GB" w:eastAsia="cs-CZ"/>
        </w:rPr>
        <w:t>took part in a workshop in the local Music School and learnt traditional Polish dances, developed rhythmic by playing with a bottle and sang an old Polish canon</w:t>
      </w:r>
      <w:r w:rsidR="00DF168B">
        <w:rPr>
          <w:rFonts w:eastAsia="Times New Roman" w:cs="Arial"/>
          <w:iCs/>
          <w:lang w:val="en-GB" w:eastAsia="cs-CZ"/>
        </w:rPr>
        <w:t xml:space="preserve"> </w:t>
      </w:r>
      <w:r w:rsidR="00DF168B" w:rsidRPr="00FF1DED">
        <w:rPr>
          <w:rFonts w:eastAsia="Times New Roman" w:cs="Arial"/>
          <w:lang w:val="en-GB" w:eastAsia="cs-CZ"/>
        </w:rPr>
        <w:t>“</w:t>
      </w:r>
      <w:proofErr w:type="spellStart"/>
      <w:r w:rsidR="00DF168B" w:rsidRPr="00FF1DED">
        <w:rPr>
          <w:rFonts w:eastAsia="Times New Roman" w:cs="Arial"/>
          <w:lang w:val="en-GB" w:eastAsia="cs-CZ"/>
        </w:rPr>
        <w:t>Kanon</w:t>
      </w:r>
      <w:proofErr w:type="spellEnd"/>
      <w:r w:rsidR="00DF168B" w:rsidRPr="00FF1DED">
        <w:rPr>
          <w:rFonts w:eastAsia="Times New Roman" w:cs="Arial"/>
          <w:lang w:val="en-GB" w:eastAsia="cs-CZ"/>
        </w:rPr>
        <w:t xml:space="preserve"> </w:t>
      </w:r>
      <w:proofErr w:type="spellStart"/>
      <w:r w:rsidR="00DF168B" w:rsidRPr="00FF1DED">
        <w:rPr>
          <w:rFonts w:eastAsia="Times New Roman" w:cs="Arial"/>
          <w:lang w:val="en-GB" w:eastAsia="cs-CZ"/>
        </w:rPr>
        <w:t>na</w:t>
      </w:r>
      <w:proofErr w:type="spellEnd"/>
      <w:r w:rsidR="00DF168B" w:rsidRPr="00FF1DED">
        <w:rPr>
          <w:rFonts w:eastAsia="Times New Roman" w:cs="Arial"/>
          <w:lang w:val="en-GB" w:eastAsia="cs-CZ"/>
        </w:rPr>
        <w:t xml:space="preserve"> </w:t>
      </w:r>
      <w:proofErr w:type="spellStart"/>
      <w:r w:rsidR="00DF168B" w:rsidRPr="00FF1DED">
        <w:rPr>
          <w:rFonts w:eastAsia="Times New Roman" w:cs="Arial"/>
          <w:lang w:val="en-GB" w:eastAsia="cs-CZ"/>
        </w:rPr>
        <w:t>dzień</w:t>
      </w:r>
      <w:proofErr w:type="spellEnd"/>
      <w:r w:rsidR="00DF168B" w:rsidRPr="00FF1DED">
        <w:rPr>
          <w:rFonts w:eastAsia="Times New Roman" w:cs="Arial"/>
          <w:lang w:val="en-GB" w:eastAsia="cs-CZ"/>
        </w:rPr>
        <w:t xml:space="preserve"> </w:t>
      </w:r>
      <w:proofErr w:type="spellStart"/>
      <w:r w:rsidR="00DF168B" w:rsidRPr="00FF1DED">
        <w:rPr>
          <w:rFonts w:eastAsia="Times New Roman" w:cs="Arial"/>
          <w:lang w:val="en-GB" w:eastAsia="cs-CZ"/>
        </w:rPr>
        <w:t>dobry</w:t>
      </w:r>
      <w:proofErr w:type="spellEnd"/>
      <w:r w:rsidR="00DF168B" w:rsidRPr="00FF1DED">
        <w:rPr>
          <w:rFonts w:eastAsia="Times New Roman" w:cs="Arial"/>
          <w:lang w:val="en-GB" w:eastAsia="cs-CZ"/>
        </w:rPr>
        <w:t>”</w:t>
      </w:r>
      <w:r w:rsidR="00280275" w:rsidRPr="00E05D65">
        <w:rPr>
          <w:rFonts w:eastAsia="Times New Roman" w:cs="Arial"/>
          <w:iCs/>
          <w:lang w:val="en-GB" w:eastAsia="cs-CZ"/>
        </w:rPr>
        <w:t xml:space="preserve">. International teachers also prepared workshops for mixed groups of </w:t>
      </w:r>
      <w:r w:rsidR="00280275" w:rsidRPr="00E05D65">
        <w:rPr>
          <w:rFonts w:eastAsia="Times New Roman" w:cs="Arial"/>
          <w:iCs/>
          <w:lang w:val="en-GB" w:eastAsia="cs-CZ"/>
        </w:rPr>
        <w:lastRenderedPageBreak/>
        <w:t>participants, such as</w:t>
      </w:r>
      <w:r w:rsidR="00E05D65" w:rsidRPr="00E05D65">
        <w:rPr>
          <w:rFonts w:eastAsia="Times New Roman" w:cs="Arial"/>
          <w:iCs/>
          <w:lang w:val="en-GB" w:eastAsia="cs-CZ"/>
        </w:rPr>
        <w:t xml:space="preserve"> teaching Romanian dances, teaching Spanish songs for the concert, Italian teachers prepared a Music workshop for the international orchestra, and Croatian teachers connected Music with Maths in their workshop. All participants took part in the concert on Thursday for pupils, teachers and public and they sang, dance or play a musical instrument.</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Creative</w:t>
      </w:r>
      <w:r w:rsidRPr="00E05D65">
        <w:rPr>
          <w:rFonts w:eastAsia="Times New Roman" w:cs="Arial"/>
          <w:iCs/>
          <w:lang w:val="en-GB" w:eastAsia="cs-CZ"/>
        </w:rPr>
        <w:t xml:space="preserve"> workshops: art with recycled material, </w:t>
      </w:r>
      <w:proofErr w:type="spellStart"/>
      <w:r w:rsidRPr="00E05D65">
        <w:rPr>
          <w:rFonts w:eastAsia="Times New Roman" w:cs="Arial"/>
          <w:iCs/>
          <w:lang w:val="en-GB" w:eastAsia="cs-CZ"/>
        </w:rPr>
        <w:t>ps</w:t>
      </w:r>
      <w:r w:rsidR="00B72E04" w:rsidRPr="00E05D65">
        <w:rPr>
          <w:rFonts w:eastAsia="Times New Roman" w:cs="Arial"/>
          <w:iCs/>
          <w:lang w:val="en-GB" w:eastAsia="cs-CZ"/>
        </w:rPr>
        <w:t>eudografittis</w:t>
      </w:r>
      <w:proofErr w:type="spellEnd"/>
      <w:r w:rsidR="00B72E04" w:rsidRPr="00E05D65">
        <w:rPr>
          <w:rFonts w:eastAsia="Times New Roman" w:cs="Arial"/>
          <w:iCs/>
          <w:lang w:val="en-GB" w:eastAsia="cs-CZ"/>
        </w:rPr>
        <w:t xml:space="preserve">, </w:t>
      </w:r>
      <w:proofErr w:type="gramStart"/>
      <w:r w:rsidR="00B72E04" w:rsidRPr="00E05D65">
        <w:rPr>
          <w:rFonts w:eastAsia="Times New Roman" w:cs="Arial"/>
          <w:iCs/>
          <w:lang w:val="en-GB" w:eastAsia="cs-CZ"/>
        </w:rPr>
        <w:t>trompe</w:t>
      </w:r>
      <w:proofErr w:type="gramEnd"/>
      <w:r w:rsidR="00B72E04" w:rsidRPr="00E05D65">
        <w:rPr>
          <w:rFonts w:eastAsia="Times New Roman" w:cs="Arial"/>
          <w:iCs/>
          <w:lang w:val="en-GB" w:eastAsia="cs-CZ"/>
        </w:rPr>
        <w:t xml:space="preserve"> l'oeil – Pupils used empty plastic bottles during </w:t>
      </w:r>
      <w:proofErr w:type="spellStart"/>
      <w:r w:rsidR="00B72E04" w:rsidRPr="00E05D65">
        <w:rPr>
          <w:rFonts w:eastAsia="Times New Roman" w:cs="Arial"/>
          <w:iCs/>
          <w:lang w:val="en-GB" w:eastAsia="cs-CZ"/>
        </w:rPr>
        <w:t>Rhytmic</w:t>
      </w:r>
      <w:proofErr w:type="spellEnd"/>
      <w:r w:rsidR="00B72E04" w:rsidRPr="00E05D65">
        <w:rPr>
          <w:rFonts w:eastAsia="Times New Roman" w:cs="Arial"/>
          <w:iCs/>
          <w:lang w:val="en-GB" w:eastAsia="cs-CZ"/>
        </w:rPr>
        <w:t xml:space="preserve"> workshop in the Music School. They recycled paper for their hand-made paper.</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Traditional</w:t>
      </w:r>
      <w:r w:rsidRPr="00E05D65">
        <w:rPr>
          <w:rFonts w:eastAsia="Times New Roman" w:cs="Arial"/>
          <w:iCs/>
          <w:lang w:val="en-GB" w:eastAsia="cs-CZ"/>
        </w:rPr>
        <w:t xml:space="preserve"> dances, dances of the world</w:t>
      </w:r>
      <w:r w:rsidR="0008426B" w:rsidRPr="00E05D65">
        <w:rPr>
          <w:rFonts w:eastAsia="Times New Roman" w:cs="Arial"/>
          <w:iCs/>
          <w:lang w:val="en-GB" w:eastAsia="cs-CZ"/>
        </w:rPr>
        <w:t xml:space="preserve"> </w:t>
      </w:r>
      <w:r w:rsidR="00B72E04" w:rsidRPr="00E05D65">
        <w:rPr>
          <w:rFonts w:eastAsia="Times New Roman" w:cs="Arial"/>
          <w:iCs/>
          <w:lang w:val="en-GB" w:eastAsia="cs-CZ"/>
        </w:rPr>
        <w:t xml:space="preserve">– Polish pupils taught us Polish dances at school, Romanian teachers prepared a workshop with their dances, and during visit in Music School we learnt dance </w:t>
      </w:r>
      <w:proofErr w:type="spellStart"/>
      <w:r w:rsidR="00B72E04" w:rsidRPr="00E05D65">
        <w:rPr>
          <w:rFonts w:eastAsia="Times New Roman" w:cs="Arial"/>
          <w:iCs/>
          <w:lang w:val="en-GB" w:eastAsia="cs-CZ"/>
        </w:rPr>
        <w:t>Oberok</w:t>
      </w:r>
      <w:proofErr w:type="spellEnd"/>
      <w:r w:rsidR="00B72E04" w:rsidRPr="00E05D65">
        <w:rPr>
          <w:rFonts w:eastAsia="Times New Roman" w:cs="Arial"/>
          <w:iCs/>
          <w:lang w:val="en-GB" w:eastAsia="cs-CZ"/>
        </w:rPr>
        <w:t>. Polish and Romanian dances were also presented in our concert.</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Visit</w:t>
      </w:r>
      <w:r w:rsidRPr="00E05D65">
        <w:rPr>
          <w:rFonts w:eastAsia="Times New Roman" w:cs="Arial"/>
          <w:iCs/>
          <w:lang w:val="en-GB" w:eastAsia="cs-CZ"/>
        </w:rPr>
        <w:t xml:space="preserve"> of museums, exhibitions, </w:t>
      </w:r>
      <w:proofErr w:type="gramStart"/>
      <w:r w:rsidRPr="00E05D65">
        <w:rPr>
          <w:rFonts w:eastAsia="Times New Roman" w:cs="Arial"/>
          <w:iCs/>
          <w:lang w:val="en-GB" w:eastAsia="cs-CZ"/>
        </w:rPr>
        <w:t>emblematic</w:t>
      </w:r>
      <w:proofErr w:type="gramEnd"/>
      <w:r w:rsidRPr="00E05D65">
        <w:rPr>
          <w:rFonts w:eastAsia="Times New Roman" w:cs="Arial"/>
          <w:iCs/>
          <w:lang w:val="en-GB" w:eastAsia="cs-CZ"/>
        </w:rPr>
        <w:t xml:space="preserve"> buildings</w:t>
      </w:r>
      <w:r w:rsidR="0008426B" w:rsidRPr="00E05D65">
        <w:rPr>
          <w:rFonts w:eastAsia="Times New Roman" w:cs="Arial"/>
          <w:iCs/>
          <w:lang w:val="en-GB" w:eastAsia="cs-CZ"/>
        </w:rPr>
        <w:t xml:space="preserve"> – Participant visited Chopin´s museum in </w:t>
      </w:r>
      <w:proofErr w:type="spellStart"/>
      <w:r w:rsidR="00DF168B" w:rsidRPr="00FF1DED">
        <w:rPr>
          <w:rFonts w:eastAsia="Times New Roman" w:cs="Arial"/>
          <w:lang w:val="en-GB" w:eastAsia="cs-CZ"/>
        </w:rPr>
        <w:t>Żelazowa</w:t>
      </w:r>
      <w:proofErr w:type="spellEnd"/>
      <w:r w:rsidR="00DF168B" w:rsidRPr="00FF1DED">
        <w:rPr>
          <w:rFonts w:eastAsia="Times New Roman" w:cs="Arial"/>
          <w:lang w:val="en-GB" w:eastAsia="cs-CZ"/>
        </w:rPr>
        <w:t xml:space="preserve"> </w:t>
      </w:r>
      <w:proofErr w:type="spellStart"/>
      <w:r w:rsidR="00DF168B" w:rsidRPr="00FF1DED">
        <w:rPr>
          <w:rFonts w:eastAsia="Times New Roman" w:cs="Arial"/>
          <w:lang w:val="en-GB" w:eastAsia="cs-CZ"/>
        </w:rPr>
        <w:t>Wola</w:t>
      </w:r>
      <w:proofErr w:type="spellEnd"/>
      <w:r w:rsidR="00DF168B">
        <w:rPr>
          <w:rFonts w:eastAsia="Times New Roman" w:cs="Arial"/>
          <w:lang w:val="en-GB" w:eastAsia="cs-CZ"/>
        </w:rPr>
        <w:t>,</w:t>
      </w:r>
      <w:r w:rsidR="00DF168B" w:rsidRPr="00FF1DED">
        <w:rPr>
          <w:rFonts w:eastAsia="Times New Roman" w:cs="Arial"/>
          <w:lang w:val="en-GB" w:eastAsia="cs-CZ"/>
        </w:rPr>
        <w:t xml:space="preserve"> </w:t>
      </w:r>
      <w:r w:rsidR="0008426B" w:rsidRPr="00E05D65">
        <w:rPr>
          <w:rFonts w:eastAsia="Times New Roman" w:cs="Arial"/>
          <w:iCs/>
          <w:lang w:val="en-GB" w:eastAsia="cs-CZ"/>
        </w:rPr>
        <w:t>his place of birth.</w:t>
      </w:r>
    </w:p>
    <w:p w:rsidR="009D4CD2" w:rsidRPr="00E05D65" w:rsidRDefault="009D4CD2" w:rsidP="00B72E04">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Physical</w:t>
      </w:r>
      <w:r w:rsidRPr="00E05D65">
        <w:rPr>
          <w:rFonts w:eastAsia="Times New Roman" w:cs="Arial"/>
          <w:iCs/>
          <w:lang w:val="en-GB" w:eastAsia="cs-CZ"/>
        </w:rPr>
        <w:t xml:space="preserve"> and / or artistic representation o</w:t>
      </w:r>
      <w:r w:rsidR="0008426B" w:rsidRPr="00E05D65">
        <w:rPr>
          <w:rFonts w:eastAsia="Times New Roman" w:cs="Arial"/>
          <w:iCs/>
          <w:lang w:val="en-GB" w:eastAsia="cs-CZ"/>
        </w:rPr>
        <w:t>f sculptures, athletes, mime – Czech and Spanish pupils who a</w:t>
      </w:r>
      <w:r w:rsidR="00B72E04" w:rsidRPr="00E05D65">
        <w:rPr>
          <w:rFonts w:eastAsia="Times New Roman" w:cs="Arial"/>
          <w:iCs/>
          <w:lang w:val="en-GB" w:eastAsia="cs-CZ"/>
        </w:rPr>
        <w:t>rrived earlier visited place</w:t>
      </w:r>
      <w:r w:rsidR="0008426B" w:rsidRPr="00E05D65">
        <w:rPr>
          <w:rFonts w:eastAsia="Times New Roman" w:cs="Arial"/>
          <w:iCs/>
          <w:lang w:val="en-GB" w:eastAsia="cs-CZ"/>
        </w:rPr>
        <w:t xml:space="preserve"> with </w:t>
      </w:r>
      <w:r w:rsidR="00B72E04" w:rsidRPr="00E05D65">
        <w:rPr>
          <w:rFonts w:eastAsia="Times New Roman" w:cs="Arial"/>
          <w:iCs/>
          <w:lang w:val="en-GB" w:eastAsia="cs-CZ"/>
        </w:rPr>
        <w:t xml:space="preserve">little </w:t>
      </w:r>
      <w:r w:rsidR="0008426B" w:rsidRPr="00E05D65">
        <w:rPr>
          <w:rFonts w:eastAsia="Times New Roman" w:cs="Arial"/>
          <w:iCs/>
          <w:lang w:val="en-GB" w:eastAsia="cs-CZ"/>
        </w:rPr>
        <w:t>models</w:t>
      </w:r>
      <w:r w:rsidR="00B72E04" w:rsidRPr="00E05D65">
        <w:rPr>
          <w:rFonts w:eastAsia="Times New Roman" w:cs="Arial"/>
          <w:iCs/>
          <w:lang w:val="en-GB" w:eastAsia="cs-CZ"/>
        </w:rPr>
        <w:t xml:space="preserve"> of interesting buildings of this region</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Gastronomic</w:t>
      </w:r>
      <w:r w:rsidRPr="00E05D65">
        <w:rPr>
          <w:rFonts w:eastAsia="Times New Roman" w:cs="Arial"/>
          <w:iCs/>
          <w:lang w:val="en-GB" w:eastAsia="cs-CZ"/>
        </w:rPr>
        <w:t xml:space="preserve"> wo</w:t>
      </w:r>
      <w:r w:rsidR="0008426B" w:rsidRPr="00E05D65">
        <w:rPr>
          <w:rFonts w:eastAsia="Times New Roman" w:cs="Arial"/>
          <w:iCs/>
          <w:lang w:val="en-GB" w:eastAsia="cs-CZ"/>
        </w:rPr>
        <w:t>rkshops – It was not possible to cook ourselves in the hosting school but pupils shared their sweets and were eating together all meals.</w:t>
      </w:r>
    </w:p>
    <w:p w:rsidR="009D4CD2" w:rsidRPr="00E05D65" w:rsidRDefault="009D4CD2" w:rsidP="009D4CD2">
      <w:pPr>
        <w:shd w:val="clear" w:color="auto" w:fill="FFFFFF"/>
        <w:spacing w:after="0" w:line="300" w:lineRule="atLeast"/>
        <w:rPr>
          <w:rFonts w:eastAsia="Times New Roman" w:cs="Arial"/>
          <w:lang w:val="en-GB" w:eastAsia="cs-CZ"/>
        </w:rPr>
      </w:pPr>
      <w:r w:rsidRPr="00E05D65">
        <w:rPr>
          <w:rFonts w:eastAsia="Times New Roman" w:cs="Arial"/>
          <w:iCs/>
          <w:lang w:val="en-GB" w:eastAsia="cs-CZ"/>
        </w:rPr>
        <w:t xml:space="preserve">- </w:t>
      </w:r>
      <w:r w:rsidR="00280275" w:rsidRPr="00E05D65">
        <w:rPr>
          <w:rFonts w:eastAsia="Times New Roman" w:cs="Arial"/>
          <w:iCs/>
          <w:lang w:val="en-GB" w:eastAsia="cs-CZ"/>
        </w:rPr>
        <w:t>Others</w:t>
      </w:r>
      <w:r w:rsidRPr="00E05D65">
        <w:rPr>
          <w:rFonts w:eastAsia="Times New Roman" w:cs="Arial"/>
          <w:iCs/>
          <w:lang w:val="en-GB" w:eastAsia="cs-CZ"/>
        </w:rPr>
        <w:t>: hieroglyphics, building models, bracelets and necklaces, bookmarks</w:t>
      </w:r>
      <w:r w:rsidR="00127856" w:rsidRPr="00E05D65">
        <w:rPr>
          <w:rFonts w:eastAsia="Times New Roman" w:cs="Arial"/>
          <w:iCs/>
          <w:lang w:val="en-GB" w:eastAsia="cs-CZ"/>
        </w:rPr>
        <w:t xml:space="preserve"> – Participants made pop-up books in the Czech workshop, learnt hieroglyphics and </w:t>
      </w:r>
      <w:proofErr w:type="spellStart"/>
      <w:r w:rsidR="00127856" w:rsidRPr="00E05D65">
        <w:rPr>
          <w:rFonts w:eastAsia="Times New Roman" w:cs="Arial"/>
          <w:iCs/>
          <w:lang w:val="en-GB" w:eastAsia="cs-CZ"/>
        </w:rPr>
        <w:t>pseudografittis</w:t>
      </w:r>
      <w:proofErr w:type="spellEnd"/>
      <w:r w:rsidR="00127856" w:rsidRPr="00E05D65">
        <w:rPr>
          <w:rFonts w:eastAsia="Times New Roman" w:cs="Arial"/>
          <w:iCs/>
          <w:lang w:val="en-GB" w:eastAsia="cs-CZ"/>
        </w:rPr>
        <w:t xml:space="preserve"> in Spanish workshop, learnt about Aurora borealis and culture in Finnish workshop, and made paper flowers for Mother´s Day with Polish teachers. Participants decorated Christmas balls during workshop held in the Glass Factory. During another workshop, international groups of pupils made paper, coloured it with old techniques and used old ways how to write on it.</w:t>
      </w:r>
    </w:p>
    <w:p w:rsidR="009D4CD2" w:rsidRPr="00127856" w:rsidRDefault="009D4CD2" w:rsidP="009D4CD2">
      <w:pPr>
        <w:shd w:val="clear" w:color="auto" w:fill="FFFFFF"/>
        <w:spacing w:after="0" w:line="300" w:lineRule="atLeast"/>
        <w:rPr>
          <w:rFonts w:eastAsia="Times New Roman" w:cs="Arial"/>
          <w:b/>
          <w:lang w:val="en-GB" w:eastAsia="cs-CZ"/>
        </w:rPr>
      </w:pPr>
      <w:r w:rsidRPr="00127856">
        <w:rPr>
          <w:rFonts w:eastAsia="Times New Roman" w:cs="Arial"/>
          <w:b/>
          <w:lang w:val="en-GB" w:eastAsia="cs-CZ"/>
        </w:rPr>
        <w:t> </w:t>
      </w:r>
    </w:p>
    <w:p w:rsidR="009D4CD2" w:rsidRPr="00E05D65" w:rsidRDefault="009D4CD2" w:rsidP="00E05D65">
      <w:pPr>
        <w:shd w:val="clear" w:color="auto" w:fill="FFFFFF"/>
        <w:spacing w:after="0" w:line="300" w:lineRule="atLeast"/>
        <w:rPr>
          <w:rFonts w:eastAsia="Times New Roman" w:cs="Arial"/>
          <w:lang w:val="en-GB" w:eastAsia="cs-CZ"/>
        </w:rPr>
      </w:pPr>
      <w:r w:rsidRPr="00E05D65">
        <w:rPr>
          <w:rFonts w:eastAsia="Times New Roman" w:cs="Arial"/>
          <w:lang w:val="en-GB" w:eastAsia="cs-CZ"/>
        </w:rPr>
        <w:t>RESULTS OF OUR MEETING:</w:t>
      </w:r>
    </w:p>
    <w:p w:rsidR="00FF1DED" w:rsidRDefault="00DF168B" w:rsidP="00DF168B">
      <w:pPr>
        <w:shd w:val="clear" w:color="auto" w:fill="FFFFFF"/>
        <w:spacing w:after="300" w:line="300" w:lineRule="atLeast"/>
        <w:rPr>
          <w:rFonts w:eastAsia="Times New Roman" w:cs="Arial"/>
          <w:lang w:val="en-GB" w:eastAsia="cs-CZ"/>
        </w:rPr>
      </w:pPr>
      <w:r>
        <w:rPr>
          <w:rFonts w:eastAsia="Times New Roman" w:cs="Arial"/>
          <w:lang w:val="en-GB" w:eastAsia="cs-CZ"/>
        </w:rPr>
        <w:t xml:space="preserve">Legend presentations, photos and </w:t>
      </w:r>
      <w:r w:rsidR="00E05D65">
        <w:rPr>
          <w:rFonts w:eastAsia="Times New Roman" w:cs="Arial"/>
          <w:lang w:val="en-GB" w:eastAsia="cs-CZ"/>
        </w:rPr>
        <w:t>video</w:t>
      </w:r>
      <w:r>
        <w:rPr>
          <w:rFonts w:eastAsia="Times New Roman" w:cs="Arial"/>
          <w:lang w:val="en-GB" w:eastAsia="cs-CZ"/>
        </w:rPr>
        <w:t>-</w:t>
      </w:r>
      <w:r w:rsidR="00E05D65">
        <w:rPr>
          <w:rFonts w:eastAsia="Times New Roman" w:cs="Arial"/>
          <w:lang w:val="en-GB" w:eastAsia="cs-CZ"/>
        </w:rPr>
        <w:t xml:space="preserve">book trailers </w:t>
      </w:r>
      <w:r w:rsidR="009D4CD2">
        <w:rPr>
          <w:rFonts w:eastAsia="Times New Roman" w:cs="Arial"/>
          <w:lang w:val="en-GB" w:eastAsia="cs-CZ"/>
        </w:rPr>
        <w:t xml:space="preserve">are presented on </w:t>
      </w:r>
      <w:r w:rsidR="00E05D65">
        <w:rPr>
          <w:rFonts w:eastAsia="Times New Roman" w:cs="Arial"/>
          <w:lang w:val="en-GB" w:eastAsia="cs-CZ"/>
        </w:rPr>
        <w:t xml:space="preserve">project eTwinning and Facebook </w:t>
      </w:r>
      <w:r w:rsidR="009D4CD2">
        <w:rPr>
          <w:rFonts w:eastAsia="Times New Roman" w:cs="Arial"/>
          <w:lang w:val="en-GB" w:eastAsia="cs-CZ"/>
        </w:rPr>
        <w:t>websites</w:t>
      </w:r>
      <w:r w:rsidR="00E05D65">
        <w:rPr>
          <w:rFonts w:eastAsia="Times New Roman" w:cs="Arial"/>
          <w:lang w:val="en-GB" w:eastAsia="cs-CZ"/>
        </w:rPr>
        <w:t>.</w:t>
      </w:r>
      <w:r>
        <w:rPr>
          <w:rFonts w:eastAsia="Times New Roman" w:cs="Arial"/>
          <w:lang w:val="en-GB" w:eastAsia="cs-CZ"/>
        </w:rPr>
        <w:t xml:space="preserve"> Participants</w:t>
      </w:r>
      <w:r w:rsidR="00FF1DED" w:rsidRPr="00FF1DED">
        <w:rPr>
          <w:rFonts w:eastAsia="Times New Roman" w:cs="Arial"/>
          <w:lang w:val="en-GB" w:eastAsia="cs-CZ"/>
        </w:rPr>
        <w:t xml:space="preserve"> visit</w:t>
      </w:r>
      <w:r>
        <w:rPr>
          <w:rFonts w:eastAsia="Times New Roman" w:cs="Arial"/>
          <w:lang w:val="en-GB" w:eastAsia="cs-CZ"/>
        </w:rPr>
        <w:t xml:space="preserve">ed </w:t>
      </w:r>
      <w:r w:rsidR="00FF1DED" w:rsidRPr="00FF1DED">
        <w:rPr>
          <w:rFonts w:eastAsia="Times New Roman" w:cs="Arial"/>
          <w:lang w:val="en-GB" w:eastAsia="cs-CZ"/>
        </w:rPr>
        <w:t xml:space="preserve">the local authorities of the County of </w:t>
      </w:r>
      <w:proofErr w:type="spellStart"/>
      <w:r w:rsidR="00FF1DED" w:rsidRPr="00FF1DED">
        <w:rPr>
          <w:rFonts w:eastAsia="Times New Roman" w:cs="Arial"/>
          <w:lang w:val="en-GB" w:eastAsia="cs-CZ"/>
        </w:rPr>
        <w:t>Aleksandrów</w:t>
      </w:r>
      <w:proofErr w:type="spellEnd"/>
      <w:r>
        <w:rPr>
          <w:rFonts w:eastAsia="Times New Roman" w:cs="Arial"/>
          <w:lang w:val="en-GB" w:eastAsia="cs-CZ"/>
        </w:rPr>
        <w:t xml:space="preserve"> and met the Mayor.</w:t>
      </w:r>
    </w:p>
    <w:p w:rsidR="00DF168B" w:rsidRPr="00FF1DED" w:rsidRDefault="00DF168B" w:rsidP="00FF1DED">
      <w:pPr>
        <w:shd w:val="clear" w:color="auto" w:fill="FFFFFF"/>
        <w:spacing w:after="300" w:line="300" w:lineRule="atLeast"/>
        <w:rPr>
          <w:rFonts w:eastAsia="Times New Roman" w:cs="Arial"/>
          <w:lang w:val="en-GB" w:eastAsia="cs-CZ"/>
        </w:rPr>
      </w:pPr>
    </w:p>
    <w:p w:rsidR="00F1491C" w:rsidRDefault="00B96A43">
      <w:pPr>
        <w:rPr>
          <w:lang w:val="en-GB"/>
        </w:rPr>
      </w:pPr>
    </w:p>
    <w:p w:rsidR="00FF1DED" w:rsidRPr="00FF1DED" w:rsidRDefault="00FF1DED">
      <w:pPr>
        <w:rPr>
          <w:lang w:val="en-GB"/>
        </w:rPr>
      </w:pPr>
    </w:p>
    <w:sectPr w:rsidR="00FF1DED" w:rsidRPr="00FF1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3DD"/>
    <w:multiLevelType w:val="multilevel"/>
    <w:tmpl w:val="CD3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D2"/>
    <w:rsid w:val="00074FC4"/>
    <w:rsid w:val="0008426B"/>
    <w:rsid w:val="00127856"/>
    <w:rsid w:val="00137BC3"/>
    <w:rsid w:val="00167B99"/>
    <w:rsid w:val="00280275"/>
    <w:rsid w:val="0049050A"/>
    <w:rsid w:val="005E7B79"/>
    <w:rsid w:val="006127FF"/>
    <w:rsid w:val="00735C70"/>
    <w:rsid w:val="008B067C"/>
    <w:rsid w:val="009D4CD2"/>
    <w:rsid w:val="00A319D0"/>
    <w:rsid w:val="00B72E04"/>
    <w:rsid w:val="00B96A43"/>
    <w:rsid w:val="00DF168B"/>
    <w:rsid w:val="00E05D65"/>
    <w:rsid w:val="00FF1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CD2"/>
    <w:rPr>
      <w:b/>
      <w:bCs/>
    </w:rPr>
  </w:style>
  <w:style w:type="paragraph" w:styleId="Odstavecseseznamem">
    <w:name w:val="List Paragraph"/>
    <w:basedOn w:val="Normln"/>
    <w:uiPriority w:val="34"/>
    <w:qFormat/>
    <w:rsid w:val="00137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CD2"/>
    <w:rPr>
      <w:b/>
      <w:bCs/>
    </w:rPr>
  </w:style>
  <w:style w:type="paragraph" w:styleId="Odstavecseseznamem">
    <w:name w:val="List Paragraph"/>
    <w:basedOn w:val="Normln"/>
    <w:uiPriority w:val="34"/>
    <w:qFormat/>
    <w:rsid w:val="0013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4432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Buroňová</dc:creator>
  <cp:lastModifiedBy>Buroňová Alena</cp:lastModifiedBy>
  <cp:revision>2</cp:revision>
  <dcterms:created xsi:type="dcterms:W3CDTF">2018-11-02T12:49:00Z</dcterms:created>
  <dcterms:modified xsi:type="dcterms:W3CDTF">2018-11-02T12:49:00Z</dcterms:modified>
</cp:coreProperties>
</file>