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FEE" w:rsidRPr="000A2F61" w:rsidRDefault="0080650A">
      <w:pPr>
        <w:rPr>
          <w:b/>
          <w:bCs/>
          <w:lang w:val="en-GB"/>
        </w:rPr>
      </w:pPr>
      <w:r w:rsidRPr="000A2F61">
        <w:rPr>
          <w:b/>
          <w:bCs/>
          <w:lang w:val="en-GB"/>
        </w:rPr>
        <w:t>Vincent Willem van Gogh</w:t>
      </w:r>
    </w:p>
    <w:p w:rsidR="0080650A" w:rsidRPr="000A2F61" w:rsidRDefault="0080650A">
      <w:pPr>
        <w:rPr>
          <w:lang w:val="en-GB"/>
        </w:rPr>
      </w:pPr>
      <w:r w:rsidRPr="000A2F61">
        <w:rPr>
          <w:noProof/>
          <w:lang w:val="en-GB" w:eastAsia="cs-CZ"/>
        </w:rPr>
        <w:drawing>
          <wp:inline distT="0" distB="0" distL="0" distR="0">
            <wp:extent cx="3453864" cy="4324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 gogh 2.jpg"/>
                    <pic:cNvPicPr/>
                  </pic:nvPicPr>
                  <pic:blipFill>
                    <a:blip r:embed="rId4">
                      <a:extLst>
                        <a:ext uri="{28A0092B-C50C-407E-A947-70E740481C1C}">
                          <a14:useLocalDpi xmlns:a14="http://schemas.microsoft.com/office/drawing/2010/main" val="0"/>
                        </a:ext>
                      </a:extLst>
                    </a:blip>
                    <a:stretch>
                      <a:fillRect/>
                    </a:stretch>
                  </pic:blipFill>
                  <pic:spPr>
                    <a:xfrm>
                      <a:off x="0" y="0"/>
                      <a:ext cx="3457435" cy="4328821"/>
                    </a:xfrm>
                    <a:prstGeom prst="rect">
                      <a:avLst/>
                    </a:prstGeom>
                  </pic:spPr>
                </pic:pic>
              </a:graphicData>
            </a:graphic>
          </wp:inline>
        </w:drawing>
      </w:r>
      <w:r w:rsidRPr="000A2F61">
        <w:rPr>
          <w:lang w:val="en-GB"/>
        </w:rPr>
        <w:t xml:space="preserve">    </w:t>
      </w:r>
    </w:p>
    <w:p w:rsidR="0080650A" w:rsidRPr="000A2F61" w:rsidRDefault="0080650A">
      <w:pPr>
        <w:rPr>
          <w:lang w:val="en-GB"/>
        </w:rPr>
      </w:pPr>
      <w:r w:rsidRPr="000A2F61">
        <w:rPr>
          <w:noProof/>
          <w:lang w:val="en-GB" w:eastAsia="cs-CZ"/>
        </w:rPr>
        <w:drawing>
          <wp:inline distT="0" distB="0" distL="0" distR="0">
            <wp:extent cx="4847818" cy="402907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 gogh 3.jpeg"/>
                    <pic:cNvPicPr/>
                  </pic:nvPicPr>
                  <pic:blipFill>
                    <a:blip r:embed="rId5">
                      <a:extLst>
                        <a:ext uri="{28A0092B-C50C-407E-A947-70E740481C1C}">
                          <a14:useLocalDpi xmlns:a14="http://schemas.microsoft.com/office/drawing/2010/main" val="0"/>
                        </a:ext>
                      </a:extLst>
                    </a:blip>
                    <a:stretch>
                      <a:fillRect/>
                    </a:stretch>
                  </pic:blipFill>
                  <pic:spPr>
                    <a:xfrm>
                      <a:off x="0" y="0"/>
                      <a:ext cx="4847818" cy="4029075"/>
                    </a:xfrm>
                    <a:prstGeom prst="rect">
                      <a:avLst/>
                    </a:prstGeom>
                  </pic:spPr>
                </pic:pic>
              </a:graphicData>
            </a:graphic>
          </wp:inline>
        </w:drawing>
      </w:r>
    </w:p>
    <w:p w:rsidR="0080650A" w:rsidRPr="000A2F61" w:rsidRDefault="0080650A">
      <w:pPr>
        <w:rPr>
          <w:lang w:val="en-GB"/>
        </w:rPr>
      </w:pPr>
      <w:r w:rsidRPr="000A2F61">
        <w:rPr>
          <w:lang w:val="en-GB"/>
        </w:rPr>
        <w:br w:type="page"/>
      </w:r>
    </w:p>
    <w:p w:rsidR="001E330F" w:rsidRPr="000A2F61" w:rsidRDefault="001E330F" w:rsidP="001E330F">
      <w:pPr>
        <w:rPr>
          <w:b/>
          <w:sz w:val="26"/>
          <w:szCs w:val="26"/>
          <w:lang w:val="en-GB"/>
        </w:rPr>
      </w:pPr>
      <w:r w:rsidRPr="000A2F61">
        <w:rPr>
          <w:b/>
          <w:sz w:val="26"/>
          <w:szCs w:val="26"/>
          <w:lang w:val="en-GB"/>
        </w:rPr>
        <w:lastRenderedPageBreak/>
        <w:t>Sunflower, iris</w:t>
      </w:r>
    </w:p>
    <w:p w:rsidR="001E330F" w:rsidRPr="000A2F61" w:rsidRDefault="001E330F" w:rsidP="001E330F">
      <w:pPr>
        <w:rPr>
          <w:sz w:val="26"/>
          <w:szCs w:val="26"/>
          <w:lang w:val="en-GB"/>
        </w:rPr>
      </w:pPr>
      <w:proofErr w:type="gramStart"/>
      <w:r w:rsidRPr="000A2F61">
        <w:rPr>
          <w:sz w:val="26"/>
          <w:szCs w:val="26"/>
          <w:lang w:val="en-GB"/>
        </w:rPr>
        <w:t>1</w:t>
      </w:r>
      <w:proofErr w:type="gramEnd"/>
      <w:r w:rsidRPr="000A2F61">
        <w:rPr>
          <w:sz w:val="26"/>
          <w:szCs w:val="26"/>
          <w:lang w:val="en-GB"/>
        </w:rPr>
        <w:t xml:space="preserve"> / Which of these plants belong to the monocotyledonous plant species (</w:t>
      </w:r>
      <w:proofErr w:type="spellStart"/>
      <w:r w:rsidRPr="000A2F61">
        <w:rPr>
          <w:sz w:val="26"/>
          <w:szCs w:val="26"/>
          <w:lang w:val="en-GB"/>
        </w:rPr>
        <w:t>Liliopsida</w:t>
      </w:r>
      <w:proofErr w:type="spellEnd"/>
      <w:r w:rsidRPr="000A2F61">
        <w:rPr>
          <w:sz w:val="26"/>
          <w:szCs w:val="26"/>
          <w:lang w:val="en-GB"/>
        </w:rPr>
        <w:t xml:space="preserve">, </w:t>
      </w:r>
      <w:proofErr w:type="spellStart"/>
      <w:r w:rsidRPr="000A2F61">
        <w:rPr>
          <w:sz w:val="26"/>
          <w:szCs w:val="26"/>
          <w:lang w:val="en-GB"/>
        </w:rPr>
        <w:t>Monocotyledonae</w:t>
      </w:r>
      <w:proofErr w:type="spellEnd"/>
      <w:r w:rsidRPr="000A2F61">
        <w:rPr>
          <w:sz w:val="26"/>
          <w:szCs w:val="26"/>
          <w:lang w:val="en-GB"/>
        </w:rPr>
        <w:t>) and which belongs to the class of dicotyledonous plants (</w:t>
      </w:r>
      <w:proofErr w:type="spellStart"/>
      <w:r w:rsidRPr="000A2F61">
        <w:rPr>
          <w:sz w:val="26"/>
          <w:szCs w:val="26"/>
          <w:lang w:val="en-GB"/>
        </w:rPr>
        <w:t>Magnoliopsida</w:t>
      </w:r>
      <w:proofErr w:type="spellEnd"/>
      <w:r w:rsidRPr="000A2F61">
        <w:rPr>
          <w:sz w:val="26"/>
          <w:szCs w:val="26"/>
          <w:lang w:val="en-GB"/>
        </w:rPr>
        <w:t>)?</w:t>
      </w:r>
    </w:p>
    <w:p w:rsidR="0080650A" w:rsidRPr="000A2F61" w:rsidRDefault="0080650A">
      <w:pPr>
        <w:rPr>
          <w:sz w:val="26"/>
          <w:szCs w:val="26"/>
          <w:lang w:val="en-GB"/>
        </w:rPr>
      </w:pPr>
      <w:r w:rsidRPr="000A2F61">
        <w:rPr>
          <w:sz w:val="26"/>
          <w:szCs w:val="26"/>
          <w:lang w:val="en-GB"/>
        </w:rPr>
        <w:t>…………………………………………………………………………………………………………………………</w:t>
      </w:r>
      <w:r w:rsidR="00E01645" w:rsidRPr="000A2F61">
        <w:rPr>
          <w:sz w:val="26"/>
          <w:szCs w:val="26"/>
          <w:lang w:val="en-GB"/>
        </w:rPr>
        <w:t>……………………………</w:t>
      </w:r>
    </w:p>
    <w:p w:rsidR="001E330F" w:rsidRPr="000A2F61" w:rsidRDefault="001E330F">
      <w:pPr>
        <w:rPr>
          <w:sz w:val="26"/>
          <w:szCs w:val="26"/>
          <w:lang w:val="en-GB"/>
        </w:rPr>
      </w:pPr>
      <w:proofErr w:type="gramStart"/>
      <w:r w:rsidRPr="000A2F61">
        <w:rPr>
          <w:sz w:val="26"/>
          <w:szCs w:val="26"/>
          <w:lang w:val="en-GB"/>
        </w:rPr>
        <w:t>2</w:t>
      </w:r>
      <w:proofErr w:type="gramEnd"/>
      <w:r w:rsidRPr="000A2F61">
        <w:rPr>
          <w:sz w:val="26"/>
          <w:szCs w:val="26"/>
          <w:lang w:val="en-GB"/>
        </w:rPr>
        <w:t xml:space="preserve"> / Write (and briefly describe) at least 3 examples of differences between monocotyledonous and dicotyledonous plants.</w:t>
      </w:r>
    </w:p>
    <w:tbl>
      <w:tblPr>
        <w:tblStyle w:val="Mkatabulky"/>
        <w:tblW w:w="0" w:type="auto"/>
        <w:tblLook w:val="04A0" w:firstRow="1" w:lastRow="0" w:firstColumn="1" w:lastColumn="0" w:noHBand="0" w:noVBand="1"/>
      </w:tblPr>
      <w:tblGrid>
        <w:gridCol w:w="5034"/>
        <w:gridCol w:w="5422"/>
      </w:tblGrid>
      <w:tr w:rsidR="00D910F1" w:rsidRPr="000A2F61" w:rsidTr="00D910F1">
        <w:tc>
          <w:tcPr>
            <w:tcW w:w="5303" w:type="dxa"/>
          </w:tcPr>
          <w:p w:rsidR="00D910F1" w:rsidRPr="000A2F61" w:rsidRDefault="001E330F" w:rsidP="000A2F61">
            <w:pPr>
              <w:spacing w:after="200"/>
              <w:rPr>
                <w:sz w:val="26"/>
                <w:szCs w:val="26"/>
                <w:lang w:val="en-GB"/>
              </w:rPr>
            </w:pPr>
            <w:r w:rsidRPr="000A2F61">
              <w:rPr>
                <w:sz w:val="26"/>
                <w:szCs w:val="26"/>
                <w:lang w:val="en-GB"/>
              </w:rPr>
              <w:t>monocotyledonous plant</w:t>
            </w:r>
            <w:r w:rsidRPr="000A2F61">
              <w:rPr>
                <w:sz w:val="26"/>
                <w:szCs w:val="26"/>
                <w:lang w:val="en-GB"/>
              </w:rPr>
              <w:t>s</w:t>
            </w:r>
          </w:p>
        </w:tc>
        <w:tc>
          <w:tcPr>
            <w:tcW w:w="5303" w:type="dxa"/>
          </w:tcPr>
          <w:p w:rsidR="00D910F1" w:rsidRPr="000A2F61" w:rsidRDefault="001E330F" w:rsidP="001E330F">
            <w:pPr>
              <w:rPr>
                <w:sz w:val="26"/>
                <w:szCs w:val="26"/>
                <w:lang w:val="en-GB"/>
              </w:rPr>
            </w:pPr>
            <w:r w:rsidRPr="000A2F61">
              <w:rPr>
                <w:sz w:val="26"/>
                <w:szCs w:val="26"/>
                <w:lang w:val="en-GB"/>
              </w:rPr>
              <w:t>dicotyledonous plants</w:t>
            </w:r>
          </w:p>
        </w:tc>
      </w:tr>
      <w:tr w:rsidR="00D910F1" w:rsidRPr="000A2F61" w:rsidTr="00D910F1">
        <w:tc>
          <w:tcPr>
            <w:tcW w:w="5303" w:type="dxa"/>
          </w:tcPr>
          <w:p w:rsidR="00D910F1" w:rsidRPr="000A2F61" w:rsidRDefault="00E01645" w:rsidP="000A2F61">
            <w:pPr>
              <w:spacing w:before="400" w:after="200" w:line="360" w:lineRule="auto"/>
              <w:rPr>
                <w:sz w:val="26"/>
                <w:szCs w:val="26"/>
                <w:lang w:val="en-GB"/>
              </w:rPr>
            </w:pPr>
            <w:r w:rsidRPr="000A2F61">
              <w:rPr>
                <w:sz w:val="26"/>
                <w:szCs w:val="26"/>
                <w:lang w:val="en-GB"/>
              </w:rPr>
              <w:t>………………………………………………………………</w:t>
            </w:r>
            <w:r w:rsidR="0072019D" w:rsidRPr="000A2F61">
              <w:rPr>
                <w:sz w:val="26"/>
                <w:szCs w:val="26"/>
                <w:lang w:val="en-GB"/>
              </w:rPr>
              <w:t>…</w:t>
            </w:r>
            <w:r w:rsidR="001E330F" w:rsidRPr="000A2F61">
              <w:rPr>
                <w:sz w:val="26"/>
                <w:szCs w:val="26"/>
                <w:lang w:val="en-GB"/>
              </w:rPr>
              <w:t>…</w:t>
            </w:r>
          </w:p>
          <w:p w:rsidR="00D910F1" w:rsidRPr="000A2F61" w:rsidRDefault="00E01645" w:rsidP="000A2F61">
            <w:pPr>
              <w:spacing w:after="200" w:line="360" w:lineRule="auto"/>
              <w:rPr>
                <w:sz w:val="26"/>
                <w:szCs w:val="26"/>
                <w:lang w:val="en-GB"/>
              </w:rPr>
            </w:pPr>
            <w:r w:rsidRPr="000A2F61">
              <w:rPr>
                <w:sz w:val="26"/>
                <w:szCs w:val="26"/>
                <w:lang w:val="en-GB"/>
              </w:rPr>
              <w:t>…………………………………………………………</w:t>
            </w:r>
            <w:r w:rsidR="0072019D" w:rsidRPr="000A2F61">
              <w:rPr>
                <w:sz w:val="26"/>
                <w:szCs w:val="26"/>
                <w:lang w:val="en-GB"/>
              </w:rPr>
              <w:t>…</w:t>
            </w:r>
            <w:r w:rsidR="001E330F" w:rsidRPr="000A2F61">
              <w:rPr>
                <w:sz w:val="26"/>
                <w:szCs w:val="26"/>
                <w:lang w:val="en-GB"/>
              </w:rPr>
              <w:t>………</w:t>
            </w:r>
          </w:p>
          <w:p w:rsidR="00D910F1" w:rsidRPr="000A2F61" w:rsidRDefault="00D910F1" w:rsidP="000A2F61">
            <w:pPr>
              <w:spacing w:after="200" w:line="360" w:lineRule="auto"/>
              <w:rPr>
                <w:sz w:val="26"/>
                <w:szCs w:val="26"/>
                <w:lang w:val="en-GB"/>
              </w:rPr>
            </w:pPr>
            <w:r w:rsidRPr="000A2F61">
              <w:rPr>
                <w:sz w:val="26"/>
                <w:szCs w:val="26"/>
                <w:lang w:val="en-GB"/>
              </w:rPr>
              <w:t>………………</w:t>
            </w:r>
            <w:r w:rsidR="00E01645" w:rsidRPr="000A2F61">
              <w:rPr>
                <w:sz w:val="26"/>
                <w:szCs w:val="26"/>
                <w:lang w:val="en-GB"/>
              </w:rPr>
              <w:t>…………………………………………</w:t>
            </w:r>
            <w:r w:rsidR="0072019D" w:rsidRPr="000A2F61">
              <w:rPr>
                <w:sz w:val="26"/>
                <w:szCs w:val="26"/>
                <w:lang w:val="en-GB"/>
              </w:rPr>
              <w:t>…</w:t>
            </w:r>
            <w:r w:rsidR="001E330F" w:rsidRPr="000A2F61">
              <w:rPr>
                <w:sz w:val="26"/>
                <w:szCs w:val="26"/>
                <w:lang w:val="en-GB"/>
              </w:rPr>
              <w:t>………</w:t>
            </w:r>
          </w:p>
        </w:tc>
        <w:tc>
          <w:tcPr>
            <w:tcW w:w="5303" w:type="dxa"/>
          </w:tcPr>
          <w:p w:rsidR="00D910F1" w:rsidRPr="000A2F61" w:rsidRDefault="001E330F" w:rsidP="000A2F61">
            <w:pPr>
              <w:spacing w:before="400" w:after="200" w:line="360" w:lineRule="auto"/>
              <w:rPr>
                <w:sz w:val="26"/>
                <w:szCs w:val="26"/>
                <w:lang w:val="en-GB"/>
              </w:rPr>
            </w:pPr>
            <w:r w:rsidRPr="000A2F61">
              <w:rPr>
                <w:sz w:val="26"/>
                <w:szCs w:val="26"/>
                <w:lang w:val="en-GB"/>
              </w:rPr>
              <w:t>…………………………………………………………………………</w:t>
            </w:r>
            <w:r w:rsidR="000A2F61" w:rsidRPr="000A2F61">
              <w:rPr>
                <w:sz w:val="26"/>
                <w:szCs w:val="26"/>
                <w:lang w:val="en-GB"/>
              </w:rPr>
              <w:t>..</w:t>
            </w:r>
          </w:p>
          <w:p w:rsidR="00D910F1" w:rsidRPr="000A2F61" w:rsidRDefault="00E01645" w:rsidP="000A2F61">
            <w:pPr>
              <w:spacing w:after="200" w:line="360" w:lineRule="auto"/>
              <w:rPr>
                <w:sz w:val="26"/>
                <w:szCs w:val="26"/>
                <w:lang w:val="en-GB"/>
              </w:rPr>
            </w:pPr>
            <w:r w:rsidRPr="000A2F61">
              <w:rPr>
                <w:sz w:val="26"/>
                <w:szCs w:val="26"/>
                <w:lang w:val="en-GB"/>
              </w:rPr>
              <w:t>…</w:t>
            </w:r>
            <w:r w:rsidR="001E330F" w:rsidRPr="000A2F61">
              <w:rPr>
                <w:sz w:val="26"/>
                <w:szCs w:val="26"/>
                <w:lang w:val="en-GB"/>
              </w:rPr>
              <w:t>………………………………………………………………………</w:t>
            </w:r>
            <w:r w:rsidR="000A2F61" w:rsidRPr="000A2F61">
              <w:rPr>
                <w:sz w:val="26"/>
                <w:szCs w:val="26"/>
                <w:lang w:val="en-GB"/>
              </w:rPr>
              <w:t>..</w:t>
            </w:r>
          </w:p>
          <w:p w:rsidR="00D910F1" w:rsidRPr="000A2F61" w:rsidRDefault="00E01645" w:rsidP="000A2F61">
            <w:pPr>
              <w:spacing w:after="200" w:line="360" w:lineRule="auto"/>
              <w:rPr>
                <w:sz w:val="26"/>
                <w:szCs w:val="26"/>
                <w:lang w:val="en-GB"/>
              </w:rPr>
            </w:pPr>
            <w:r w:rsidRPr="000A2F61">
              <w:rPr>
                <w:sz w:val="26"/>
                <w:szCs w:val="26"/>
                <w:lang w:val="en-GB"/>
              </w:rPr>
              <w:t>……………………………………………………………………………</w:t>
            </w:r>
          </w:p>
        </w:tc>
      </w:tr>
    </w:tbl>
    <w:p w:rsidR="00D910F1" w:rsidRPr="000A2F61" w:rsidRDefault="00D910F1" w:rsidP="0080650A">
      <w:pPr>
        <w:rPr>
          <w:sz w:val="26"/>
          <w:szCs w:val="26"/>
          <w:lang w:val="en-GB"/>
        </w:rPr>
      </w:pPr>
    </w:p>
    <w:p w:rsidR="000A2F61" w:rsidRPr="000A2F61" w:rsidRDefault="0080650A" w:rsidP="0080650A">
      <w:pPr>
        <w:rPr>
          <w:sz w:val="26"/>
          <w:szCs w:val="26"/>
          <w:lang w:val="en-GB"/>
        </w:rPr>
      </w:pPr>
      <w:proofErr w:type="gramStart"/>
      <w:r w:rsidRPr="000A2F61">
        <w:rPr>
          <w:sz w:val="26"/>
          <w:szCs w:val="26"/>
          <w:lang w:val="en-GB"/>
        </w:rPr>
        <w:t>3</w:t>
      </w:r>
      <w:proofErr w:type="gramEnd"/>
      <w:r w:rsidRPr="000A2F61">
        <w:rPr>
          <w:sz w:val="26"/>
          <w:szCs w:val="26"/>
          <w:lang w:val="en-GB"/>
        </w:rPr>
        <w:t xml:space="preserve">/ </w:t>
      </w:r>
      <w:r w:rsidR="000A2F61" w:rsidRPr="000A2F61">
        <w:rPr>
          <w:sz w:val="26"/>
          <w:szCs w:val="26"/>
          <w:lang w:val="en-GB"/>
        </w:rPr>
        <w:t>Sunflowers and irises exist man</w:t>
      </w:r>
      <w:r w:rsidR="000A2F61">
        <w:rPr>
          <w:sz w:val="26"/>
          <w:szCs w:val="26"/>
          <w:lang w:val="en-GB"/>
        </w:rPr>
        <w:t xml:space="preserve">y species. </w:t>
      </w:r>
      <w:proofErr w:type="gramStart"/>
      <w:r w:rsidR="000A2F61">
        <w:rPr>
          <w:sz w:val="26"/>
          <w:szCs w:val="26"/>
          <w:lang w:val="en-GB"/>
        </w:rPr>
        <w:t xml:space="preserve">In which continents are </w:t>
      </w:r>
      <w:r w:rsidR="000A2F61" w:rsidRPr="000A2F61">
        <w:rPr>
          <w:sz w:val="26"/>
          <w:szCs w:val="26"/>
          <w:lang w:val="en-GB"/>
        </w:rPr>
        <w:t>these plants found in nature (</w:t>
      </w:r>
      <w:r w:rsidR="000A2F61">
        <w:rPr>
          <w:sz w:val="26"/>
          <w:szCs w:val="26"/>
          <w:lang w:val="en-GB"/>
        </w:rPr>
        <w:t>it is their place of origin</w:t>
      </w:r>
      <w:r w:rsidR="000A2F61" w:rsidRPr="000A2F61">
        <w:rPr>
          <w:sz w:val="26"/>
          <w:szCs w:val="26"/>
          <w:lang w:val="en-GB"/>
        </w:rPr>
        <w:t>)</w:t>
      </w:r>
      <w:r w:rsidR="000A2F61">
        <w:rPr>
          <w:sz w:val="26"/>
          <w:szCs w:val="26"/>
          <w:lang w:val="en-GB"/>
        </w:rPr>
        <w:t>?</w:t>
      </w:r>
      <w:proofErr w:type="gramEnd"/>
    </w:p>
    <w:p w:rsidR="00D910F1" w:rsidRPr="000A2F61" w:rsidRDefault="000A2F61" w:rsidP="0080650A">
      <w:pPr>
        <w:rPr>
          <w:sz w:val="26"/>
          <w:szCs w:val="26"/>
          <w:lang w:val="en-GB"/>
        </w:rPr>
      </w:pPr>
      <w:r>
        <w:rPr>
          <w:sz w:val="26"/>
          <w:szCs w:val="26"/>
          <w:lang w:val="en-GB"/>
        </w:rPr>
        <w:t>Sunflower</w:t>
      </w:r>
      <w:proofErr w:type="gramStart"/>
      <w:r>
        <w:rPr>
          <w:sz w:val="26"/>
          <w:szCs w:val="26"/>
          <w:lang w:val="en-GB"/>
        </w:rPr>
        <w:t>:</w:t>
      </w:r>
      <w:r w:rsidR="00E01645" w:rsidRPr="000A2F61">
        <w:rPr>
          <w:sz w:val="26"/>
          <w:szCs w:val="26"/>
          <w:lang w:val="en-GB"/>
        </w:rPr>
        <w:t xml:space="preserve"> </w:t>
      </w:r>
      <w:r>
        <w:rPr>
          <w:sz w:val="26"/>
          <w:szCs w:val="26"/>
          <w:lang w:val="en-GB"/>
        </w:rPr>
        <w:t xml:space="preserve"> </w:t>
      </w:r>
      <w:r w:rsidR="00E01645" w:rsidRPr="000A2F61">
        <w:rPr>
          <w:sz w:val="26"/>
          <w:szCs w:val="26"/>
          <w:lang w:val="en-GB"/>
        </w:rPr>
        <w:t>…………</w:t>
      </w:r>
      <w:r w:rsidR="00D910F1" w:rsidRPr="000A2F61">
        <w:rPr>
          <w:sz w:val="26"/>
          <w:szCs w:val="26"/>
          <w:lang w:val="en-GB"/>
        </w:rPr>
        <w:t>………………………………………………………………………………………………………………………….</w:t>
      </w:r>
      <w:proofErr w:type="gramEnd"/>
    </w:p>
    <w:p w:rsidR="00D910F1" w:rsidRPr="000A2F61" w:rsidRDefault="000A2F61" w:rsidP="0080650A">
      <w:pPr>
        <w:rPr>
          <w:sz w:val="26"/>
          <w:szCs w:val="26"/>
          <w:lang w:val="en-GB"/>
        </w:rPr>
      </w:pPr>
      <w:r>
        <w:rPr>
          <w:sz w:val="26"/>
          <w:szCs w:val="26"/>
          <w:lang w:val="en-GB"/>
        </w:rPr>
        <w:t>Iris</w:t>
      </w:r>
      <w:proofErr w:type="gramStart"/>
      <w:r>
        <w:rPr>
          <w:sz w:val="26"/>
          <w:szCs w:val="26"/>
          <w:lang w:val="en-GB"/>
        </w:rPr>
        <w:t xml:space="preserve">:         </w:t>
      </w:r>
      <w:r w:rsidR="00E01645" w:rsidRPr="000A2F61">
        <w:rPr>
          <w:sz w:val="26"/>
          <w:szCs w:val="26"/>
          <w:lang w:val="en-GB"/>
        </w:rPr>
        <w:t xml:space="preserve"> </w:t>
      </w:r>
      <w:r w:rsidR="00B31C66">
        <w:rPr>
          <w:sz w:val="26"/>
          <w:szCs w:val="26"/>
          <w:lang w:val="en-GB"/>
        </w:rPr>
        <w:t xml:space="preserve">     …..</w:t>
      </w:r>
      <w:r w:rsidR="00E01645" w:rsidRPr="000A2F61">
        <w:rPr>
          <w:sz w:val="26"/>
          <w:szCs w:val="26"/>
          <w:lang w:val="en-GB"/>
        </w:rPr>
        <w:t>……</w:t>
      </w:r>
      <w:r w:rsidR="00D910F1" w:rsidRPr="000A2F61">
        <w:rPr>
          <w:sz w:val="26"/>
          <w:szCs w:val="26"/>
          <w:lang w:val="en-GB"/>
        </w:rPr>
        <w:t>……………………………………………………………………………………………………………………………</w:t>
      </w:r>
      <w:proofErr w:type="gramEnd"/>
    </w:p>
    <w:p w:rsidR="00D910F1" w:rsidRPr="000A2F61" w:rsidRDefault="00D910F1" w:rsidP="0080650A">
      <w:pPr>
        <w:rPr>
          <w:sz w:val="26"/>
          <w:szCs w:val="26"/>
          <w:lang w:val="en-GB"/>
        </w:rPr>
      </w:pPr>
    </w:p>
    <w:p w:rsidR="00B31C66" w:rsidRPr="000A2F61" w:rsidRDefault="00D910F1" w:rsidP="0080650A">
      <w:pPr>
        <w:rPr>
          <w:sz w:val="26"/>
          <w:szCs w:val="26"/>
          <w:lang w:val="en-GB"/>
        </w:rPr>
      </w:pPr>
      <w:proofErr w:type="gramStart"/>
      <w:r w:rsidRPr="000A2F61">
        <w:rPr>
          <w:sz w:val="26"/>
          <w:szCs w:val="26"/>
          <w:lang w:val="en-GB"/>
        </w:rPr>
        <w:t>4</w:t>
      </w:r>
      <w:proofErr w:type="gramEnd"/>
      <w:r w:rsidRPr="000A2F61">
        <w:rPr>
          <w:sz w:val="26"/>
          <w:szCs w:val="26"/>
          <w:lang w:val="en-GB"/>
        </w:rPr>
        <w:t xml:space="preserve">/ </w:t>
      </w:r>
      <w:r w:rsidR="00B31C66" w:rsidRPr="00B31C66">
        <w:rPr>
          <w:sz w:val="26"/>
          <w:szCs w:val="26"/>
          <w:lang w:val="en-GB"/>
        </w:rPr>
        <w:t>Write at least 3 species of irises found in Europe.</w:t>
      </w:r>
    </w:p>
    <w:p w:rsidR="00CA373B" w:rsidRPr="000A2F61" w:rsidRDefault="00CA373B" w:rsidP="00CA373B">
      <w:pPr>
        <w:rPr>
          <w:sz w:val="26"/>
          <w:szCs w:val="26"/>
          <w:lang w:val="en-GB"/>
        </w:rPr>
      </w:pPr>
      <w:r w:rsidRPr="000A2F61">
        <w:rPr>
          <w:sz w:val="26"/>
          <w:szCs w:val="26"/>
          <w:lang w:val="en-GB"/>
        </w:rPr>
        <w:t>………………………………………………………………………………………………………………………………………………………</w:t>
      </w:r>
    </w:p>
    <w:p w:rsidR="00CA373B" w:rsidRPr="000A2F61" w:rsidRDefault="00CA373B" w:rsidP="00CA373B">
      <w:pPr>
        <w:rPr>
          <w:sz w:val="26"/>
          <w:szCs w:val="26"/>
          <w:lang w:val="en-GB"/>
        </w:rPr>
      </w:pPr>
      <w:r w:rsidRPr="000A2F61">
        <w:rPr>
          <w:sz w:val="26"/>
          <w:szCs w:val="26"/>
          <w:lang w:val="en-GB"/>
        </w:rPr>
        <w:t>………………………………………………………………………………………………………………………………………………………</w:t>
      </w:r>
    </w:p>
    <w:p w:rsidR="00CA373B" w:rsidRPr="000A2F61" w:rsidRDefault="00CA373B" w:rsidP="00CA373B">
      <w:pPr>
        <w:rPr>
          <w:sz w:val="26"/>
          <w:szCs w:val="26"/>
          <w:lang w:val="en-GB"/>
        </w:rPr>
      </w:pPr>
      <w:r w:rsidRPr="000A2F61">
        <w:rPr>
          <w:sz w:val="26"/>
          <w:szCs w:val="26"/>
          <w:lang w:val="en-GB"/>
        </w:rPr>
        <w:t>………………………………………………………………………………………………………………………………………………………</w:t>
      </w:r>
    </w:p>
    <w:p w:rsidR="00F51FDC" w:rsidRPr="000A2F61" w:rsidRDefault="00F51FDC" w:rsidP="00CA373B">
      <w:pPr>
        <w:rPr>
          <w:sz w:val="26"/>
          <w:szCs w:val="26"/>
          <w:lang w:val="en-GB"/>
        </w:rPr>
      </w:pPr>
    </w:p>
    <w:p w:rsidR="00B31C66" w:rsidRPr="00B31C66" w:rsidRDefault="00F51FDC" w:rsidP="00B31C66">
      <w:pPr>
        <w:rPr>
          <w:sz w:val="26"/>
          <w:szCs w:val="26"/>
          <w:lang w:val="en-GB"/>
        </w:rPr>
      </w:pPr>
      <w:proofErr w:type="gramStart"/>
      <w:r w:rsidRPr="000A2F61">
        <w:rPr>
          <w:sz w:val="26"/>
          <w:szCs w:val="26"/>
          <w:lang w:val="en-GB"/>
        </w:rPr>
        <w:t>5</w:t>
      </w:r>
      <w:proofErr w:type="gramEnd"/>
      <w:r w:rsidRPr="000A2F61">
        <w:rPr>
          <w:sz w:val="26"/>
          <w:szCs w:val="26"/>
          <w:lang w:val="en-GB"/>
        </w:rPr>
        <w:t xml:space="preserve">/ </w:t>
      </w:r>
      <w:r w:rsidR="00B31C66">
        <w:rPr>
          <w:sz w:val="26"/>
          <w:szCs w:val="26"/>
          <w:lang w:val="en-GB"/>
        </w:rPr>
        <w:t>Which</w:t>
      </w:r>
      <w:r w:rsidR="00B31C66" w:rsidRPr="00B31C66">
        <w:rPr>
          <w:sz w:val="26"/>
          <w:szCs w:val="26"/>
          <w:lang w:val="en-GB"/>
        </w:rPr>
        <w:t xml:space="preserve"> locations </w:t>
      </w:r>
      <w:r w:rsidR="00B31C66">
        <w:rPr>
          <w:sz w:val="26"/>
          <w:szCs w:val="26"/>
          <w:lang w:val="en-GB"/>
        </w:rPr>
        <w:t>do a sunflower</w:t>
      </w:r>
      <w:r w:rsidR="00B31C66" w:rsidRPr="00B31C66">
        <w:rPr>
          <w:sz w:val="26"/>
          <w:szCs w:val="26"/>
          <w:lang w:val="en-GB"/>
        </w:rPr>
        <w:t xml:space="preserve"> </w:t>
      </w:r>
      <w:r w:rsidR="00B31C66">
        <w:rPr>
          <w:sz w:val="26"/>
          <w:szCs w:val="26"/>
          <w:lang w:val="en-GB"/>
        </w:rPr>
        <w:t>(underline with a</w:t>
      </w:r>
      <w:r w:rsidR="00B31C66" w:rsidRPr="00B31C66">
        <w:rPr>
          <w:sz w:val="26"/>
          <w:szCs w:val="26"/>
          <w:lang w:val="en-GB"/>
        </w:rPr>
        <w:t xml:space="preserve"> yellow</w:t>
      </w:r>
      <w:r w:rsidR="00B31C66">
        <w:rPr>
          <w:sz w:val="26"/>
          <w:szCs w:val="26"/>
          <w:lang w:val="en-GB"/>
        </w:rPr>
        <w:t xml:space="preserve"> colour</w:t>
      </w:r>
      <w:r w:rsidR="00B31C66" w:rsidRPr="00B31C66">
        <w:rPr>
          <w:sz w:val="26"/>
          <w:szCs w:val="26"/>
          <w:lang w:val="en-GB"/>
        </w:rPr>
        <w:t xml:space="preserve">) </w:t>
      </w:r>
      <w:r w:rsidR="00B31C66">
        <w:rPr>
          <w:sz w:val="26"/>
          <w:szCs w:val="26"/>
          <w:lang w:val="en-GB"/>
        </w:rPr>
        <w:t xml:space="preserve">and an iris </w:t>
      </w:r>
      <w:r w:rsidR="00B31C66" w:rsidRPr="00B31C66">
        <w:rPr>
          <w:sz w:val="26"/>
          <w:szCs w:val="26"/>
          <w:lang w:val="en-GB"/>
        </w:rPr>
        <w:t xml:space="preserve">(underline </w:t>
      </w:r>
      <w:r w:rsidR="00B31C66">
        <w:rPr>
          <w:sz w:val="26"/>
          <w:szCs w:val="26"/>
          <w:lang w:val="en-GB"/>
        </w:rPr>
        <w:t xml:space="preserve">with a </w:t>
      </w:r>
      <w:r w:rsidR="00B31C66" w:rsidRPr="00B31C66">
        <w:rPr>
          <w:sz w:val="26"/>
          <w:szCs w:val="26"/>
          <w:lang w:val="en-GB"/>
        </w:rPr>
        <w:t>blue</w:t>
      </w:r>
      <w:r w:rsidR="00B31C66" w:rsidRPr="00B31C66">
        <w:rPr>
          <w:sz w:val="26"/>
          <w:szCs w:val="26"/>
          <w:lang w:val="en-GB"/>
        </w:rPr>
        <w:t xml:space="preserve"> </w:t>
      </w:r>
      <w:r w:rsidR="00B31C66">
        <w:rPr>
          <w:sz w:val="26"/>
          <w:szCs w:val="26"/>
          <w:lang w:val="en-GB"/>
        </w:rPr>
        <w:t>colour) prefer</w:t>
      </w:r>
      <w:r w:rsidR="00B31C66" w:rsidRPr="00B31C66">
        <w:rPr>
          <w:sz w:val="26"/>
          <w:szCs w:val="26"/>
          <w:lang w:val="en-GB"/>
        </w:rPr>
        <w:t>?</w:t>
      </w:r>
    </w:p>
    <w:p w:rsidR="00E01645" w:rsidRPr="000A2F61" w:rsidRDefault="00B31C66" w:rsidP="00B31C66">
      <w:pPr>
        <w:pBdr>
          <w:top w:val="single" w:sz="4" w:space="1" w:color="auto"/>
          <w:left w:val="single" w:sz="4" w:space="4" w:color="auto"/>
          <w:bottom w:val="single" w:sz="4" w:space="1" w:color="auto"/>
          <w:right w:val="single" w:sz="4" w:space="4" w:color="auto"/>
        </w:pBdr>
        <w:rPr>
          <w:sz w:val="26"/>
          <w:szCs w:val="26"/>
          <w:lang w:val="en-GB"/>
        </w:rPr>
      </w:pPr>
      <w:proofErr w:type="gramStart"/>
      <w:r>
        <w:rPr>
          <w:sz w:val="26"/>
          <w:szCs w:val="26"/>
          <w:lang w:val="en-GB"/>
        </w:rPr>
        <w:t>w</w:t>
      </w:r>
      <w:r w:rsidRPr="00B31C66">
        <w:rPr>
          <w:sz w:val="26"/>
          <w:szCs w:val="26"/>
          <w:lang w:val="en-GB"/>
        </w:rPr>
        <w:t>etland</w:t>
      </w:r>
      <w:r>
        <w:rPr>
          <w:sz w:val="26"/>
          <w:szCs w:val="26"/>
          <w:lang w:val="en-GB"/>
        </w:rPr>
        <w:t>s</w:t>
      </w:r>
      <w:proofErr w:type="gramEnd"/>
      <w:r>
        <w:rPr>
          <w:sz w:val="26"/>
          <w:szCs w:val="26"/>
          <w:lang w:val="en-GB"/>
        </w:rPr>
        <w:tab/>
      </w:r>
      <w:r>
        <w:rPr>
          <w:sz w:val="26"/>
          <w:szCs w:val="26"/>
          <w:lang w:val="en-GB"/>
        </w:rPr>
        <w:tab/>
      </w:r>
      <w:r w:rsidR="00120AB1">
        <w:rPr>
          <w:sz w:val="26"/>
          <w:szCs w:val="26"/>
          <w:lang w:val="en-GB"/>
        </w:rPr>
        <w:t xml:space="preserve">floodplain </w:t>
      </w:r>
      <w:r>
        <w:rPr>
          <w:sz w:val="26"/>
          <w:szCs w:val="26"/>
          <w:lang w:val="en-GB"/>
        </w:rPr>
        <w:t>meadows</w:t>
      </w:r>
      <w:r>
        <w:rPr>
          <w:sz w:val="26"/>
          <w:szCs w:val="26"/>
          <w:lang w:val="en-GB"/>
        </w:rPr>
        <w:tab/>
      </w:r>
      <w:r>
        <w:rPr>
          <w:sz w:val="26"/>
          <w:szCs w:val="26"/>
          <w:lang w:val="en-GB"/>
        </w:rPr>
        <w:tab/>
      </w:r>
      <w:r w:rsidRPr="00B31C66">
        <w:rPr>
          <w:sz w:val="26"/>
          <w:szCs w:val="26"/>
          <w:lang w:val="en-GB"/>
        </w:rPr>
        <w:t xml:space="preserve">sunny </w:t>
      </w:r>
      <w:r>
        <w:rPr>
          <w:sz w:val="26"/>
          <w:szCs w:val="26"/>
          <w:lang w:val="en-GB"/>
        </w:rPr>
        <w:t>places</w:t>
      </w:r>
      <w:r>
        <w:rPr>
          <w:sz w:val="26"/>
          <w:szCs w:val="26"/>
          <w:lang w:val="en-GB"/>
        </w:rPr>
        <w:tab/>
      </w:r>
      <w:r>
        <w:rPr>
          <w:sz w:val="26"/>
          <w:szCs w:val="26"/>
          <w:lang w:val="en-GB"/>
        </w:rPr>
        <w:tab/>
      </w:r>
      <w:r w:rsidRPr="00B31C66">
        <w:rPr>
          <w:sz w:val="26"/>
          <w:szCs w:val="26"/>
          <w:lang w:val="en-GB"/>
        </w:rPr>
        <w:t>windless</w:t>
      </w:r>
      <w:r>
        <w:rPr>
          <w:sz w:val="26"/>
          <w:szCs w:val="26"/>
          <w:lang w:val="en-GB"/>
        </w:rPr>
        <w:t xml:space="preserve"> locations</w:t>
      </w:r>
    </w:p>
    <w:p w:rsidR="00B31C66" w:rsidRDefault="00B31C66" w:rsidP="00CA373B">
      <w:pPr>
        <w:rPr>
          <w:sz w:val="26"/>
          <w:szCs w:val="26"/>
          <w:lang w:val="en-GB"/>
        </w:rPr>
      </w:pPr>
    </w:p>
    <w:p w:rsidR="00B31C66" w:rsidRPr="00B31C66" w:rsidRDefault="00E811B9" w:rsidP="00B31C66">
      <w:pPr>
        <w:rPr>
          <w:sz w:val="26"/>
          <w:szCs w:val="26"/>
          <w:lang w:val="en-GB"/>
        </w:rPr>
      </w:pPr>
      <w:proofErr w:type="gramStart"/>
      <w:r>
        <w:rPr>
          <w:sz w:val="26"/>
          <w:szCs w:val="26"/>
          <w:lang w:val="en-GB"/>
        </w:rPr>
        <w:t>6</w:t>
      </w:r>
      <w:proofErr w:type="gramEnd"/>
      <w:r>
        <w:rPr>
          <w:sz w:val="26"/>
          <w:szCs w:val="26"/>
          <w:lang w:val="en-GB"/>
        </w:rPr>
        <w:t xml:space="preserve">/ </w:t>
      </w:r>
      <w:r w:rsidR="00B31C66" w:rsidRPr="00B31C66">
        <w:rPr>
          <w:sz w:val="26"/>
          <w:szCs w:val="26"/>
          <w:lang w:val="en-GB"/>
        </w:rPr>
        <w:t xml:space="preserve">What is </w:t>
      </w:r>
      <w:r w:rsidR="00B31C66">
        <w:rPr>
          <w:sz w:val="26"/>
          <w:szCs w:val="26"/>
          <w:lang w:val="en-GB"/>
        </w:rPr>
        <w:t>the</w:t>
      </w:r>
      <w:r w:rsidR="00B31C66" w:rsidRPr="00B31C66">
        <w:rPr>
          <w:sz w:val="26"/>
          <w:szCs w:val="26"/>
          <w:lang w:val="en-GB"/>
        </w:rPr>
        <w:t xml:space="preserve"> </w:t>
      </w:r>
      <w:r w:rsidR="00B31C66">
        <w:rPr>
          <w:sz w:val="26"/>
          <w:szCs w:val="26"/>
          <w:lang w:val="en-GB"/>
        </w:rPr>
        <w:t xml:space="preserve">scientific name of the </w:t>
      </w:r>
      <w:r w:rsidR="00B31C66" w:rsidRPr="00B31C66">
        <w:rPr>
          <w:sz w:val="26"/>
          <w:szCs w:val="26"/>
          <w:lang w:val="en-GB"/>
        </w:rPr>
        <w:t>well-known phenomenon know</w:t>
      </w:r>
      <w:r w:rsidR="00B31C66">
        <w:rPr>
          <w:sz w:val="26"/>
          <w:szCs w:val="26"/>
          <w:lang w:val="en-GB"/>
        </w:rPr>
        <w:t>n about sunflowers - turning towards</w:t>
      </w:r>
      <w:r w:rsidR="00B31C66" w:rsidRPr="00B31C66">
        <w:rPr>
          <w:sz w:val="26"/>
          <w:szCs w:val="26"/>
          <w:lang w:val="en-GB"/>
        </w:rPr>
        <w:t xml:space="preserve"> the sun during the day?</w:t>
      </w:r>
    </w:p>
    <w:p w:rsidR="00E01645" w:rsidRPr="000A2F61" w:rsidRDefault="00E01645" w:rsidP="00CA373B">
      <w:pPr>
        <w:rPr>
          <w:sz w:val="26"/>
          <w:szCs w:val="26"/>
          <w:lang w:val="en-GB"/>
        </w:rPr>
      </w:pPr>
      <w:r w:rsidRPr="000A2F61">
        <w:rPr>
          <w:sz w:val="26"/>
          <w:szCs w:val="26"/>
          <w:lang w:val="en-GB"/>
        </w:rPr>
        <w:t>……………………………………………………………………..</w:t>
      </w:r>
    </w:p>
    <w:p w:rsidR="00491EBC" w:rsidRPr="00E811B9" w:rsidRDefault="00E811B9" w:rsidP="0080650A">
      <w:pPr>
        <w:rPr>
          <w:rFonts w:cstheme="minorHAnsi"/>
          <w:b/>
          <w:sz w:val="24"/>
          <w:szCs w:val="24"/>
          <w:lang w:val="en-GB"/>
        </w:rPr>
      </w:pPr>
      <w:r w:rsidRPr="00E811B9">
        <w:rPr>
          <w:rFonts w:cstheme="minorHAnsi"/>
          <w:b/>
          <w:sz w:val="24"/>
          <w:szCs w:val="24"/>
          <w:lang w:val="en-GB"/>
        </w:rPr>
        <w:t>Correct answers:</w:t>
      </w:r>
    </w:p>
    <w:p w:rsidR="006A7328" w:rsidRPr="00C7625B" w:rsidRDefault="0082686E" w:rsidP="006A7328">
      <w:pPr>
        <w:pBdr>
          <w:top w:val="single" w:sz="4" w:space="1" w:color="auto"/>
          <w:left w:val="single" w:sz="4" w:space="4" w:color="auto"/>
          <w:bottom w:val="single" w:sz="4" w:space="1" w:color="auto"/>
          <w:right w:val="single" w:sz="4" w:space="4" w:color="auto"/>
        </w:pBdr>
        <w:rPr>
          <w:sz w:val="24"/>
          <w:szCs w:val="24"/>
          <w:lang w:val="en-GB"/>
        </w:rPr>
      </w:pPr>
      <w:r w:rsidRPr="00C7625B">
        <w:rPr>
          <w:sz w:val="24"/>
          <w:szCs w:val="24"/>
          <w:lang w:val="en-GB"/>
        </w:rPr>
        <w:t xml:space="preserve">The main difference between monocot and dicot plants is that monocots consist of seed that are a single </w:t>
      </w:r>
      <w:proofErr w:type="gramStart"/>
      <w:r w:rsidRPr="00C7625B">
        <w:rPr>
          <w:sz w:val="24"/>
          <w:szCs w:val="24"/>
          <w:lang w:val="en-GB"/>
        </w:rPr>
        <w:t>piece,</w:t>
      </w:r>
      <w:proofErr w:type="gramEnd"/>
      <w:r w:rsidRPr="00C7625B">
        <w:rPr>
          <w:sz w:val="24"/>
          <w:szCs w:val="24"/>
          <w:lang w:val="en-GB"/>
        </w:rPr>
        <w:t xml:space="preserve"> one example of this is corn. Dicot seeds </w:t>
      </w:r>
      <w:proofErr w:type="gramStart"/>
      <w:r w:rsidRPr="00C7625B">
        <w:rPr>
          <w:sz w:val="24"/>
          <w:szCs w:val="24"/>
          <w:lang w:val="en-GB"/>
        </w:rPr>
        <w:t>can be split</w:t>
      </w:r>
      <w:proofErr w:type="gramEnd"/>
      <w:r w:rsidRPr="00C7625B">
        <w:rPr>
          <w:sz w:val="24"/>
          <w:szCs w:val="24"/>
          <w:lang w:val="en-GB"/>
        </w:rPr>
        <w:t xml:space="preserve"> into two for example peas. The flowers of monocots have petals in multiples of three and dicots have petals in multiples of </w:t>
      </w:r>
      <w:proofErr w:type="gramStart"/>
      <w:r w:rsidRPr="00C7625B">
        <w:rPr>
          <w:sz w:val="24"/>
          <w:szCs w:val="24"/>
          <w:lang w:val="en-GB"/>
        </w:rPr>
        <w:t>4</w:t>
      </w:r>
      <w:proofErr w:type="gramEnd"/>
      <w:r w:rsidRPr="00C7625B">
        <w:rPr>
          <w:sz w:val="24"/>
          <w:szCs w:val="24"/>
          <w:lang w:val="en-GB"/>
        </w:rPr>
        <w:t xml:space="preserve"> or 5. The stem vascular bundles are scattered in monocots whereas in the case of dicots these are in a ring.</w:t>
      </w:r>
      <w:r w:rsidR="006A7328" w:rsidRPr="00C7625B">
        <w:rPr>
          <w:sz w:val="24"/>
          <w:szCs w:val="24"/>
          <w:lang w:val="en-GB"/>
        </w:rPr>
        <w:t xml:space="preserve">               </w:t>
      </w:r>
      <w:hyperlink r:id="rId6" w:history="1">
        <w:r w:rsidR="00C7625B" w:rsidRPr="00C7625B">
          <w:rPr>
            <w:rStyle w:val="Hypertextovodkaz"/>
            <w:sz w:val="24"/>
            <w:szCs w:val="24"/>
            <w:lang w:val="en-GB"/>
          </w:rPr>
          <w:t>https://www.youtube.com/watch?time_continue=61&amp;v=DHoogb9Q794</w:t>
        </w:r>
      </w:hyperlink>
      <w:r w:rsidR="006A7328" w:rsidRPr="00C7625B">
        <w:rPr>
          <w:sz w:val="24"/>
          <w:szCs w:val="24"/>
          <w:lang w:val="en-GB"/>
        </w:rPr>
        <w:t xml:space="preserve">  </w:t>
      </w:r>
    </w:p>
    <w:p w:rsidR="00E811B9" w:rsidRPr="00C7625B" w:rsidRDefault="00CA373B" w:rsidP="00E811B9">
      <w:pPr>
        <w:rPr>
          <w:rFonts w:cstheme="minorHAnsi"/>
          <w:sz w:val="24"/>
          <w:szCs w:val="24"/>
          <w:lang w:val="en-GB"/>
        </w:rPr>
      </w:pPr>
      <w:r w:rsidRPr="00C7625B">
        <w:rPr>
          <w:rFonts w:cstheme="minorHAnsi"/>
          <w:sz w:val="24"/>
          <w:szCs w:val="24"/>
          <w:lang w:val="en-GB"/>
        </w:rPr>
        <w:t xml:space="preserve">1/ </w:t>
      </w:r>
      <w:r w:rsidR="00E811B9" w:rsidRPr="00C7625B">
        <w:rPr>
          <w:sz w:val="24"/>
          <w:szCs w:val="24"/>
          <w:lang w:val="en-GB"/>
        </w:rPr>
        <w:t>M</w:t>
      </w:r>
      <w:r w:rsidR="00E811B9" w:rsidRPr="00C7625B">
        <w:rPr>
          <w:sz w:val="24"/>
          <w:szCs w:val="24"/>
          <w:lang w:val="en-GB"/>
        </w:rPr>
        <w:t>onocotyledonous plant species</w:t>
      </w:r>
      <w:r w:rsidR="00E811B9" w:rsidRPr="00C7625B">
        <w:rPr>
          <w:sz w:val="24"/>
          <w:szCs w:val="24"/>
          <w:lang w:val="en-GB"/>
        </w:rPr>
        <w:t>: Iris</w:t>
      </w:r>
      <w:r w:rsidR="00E811B9" w:rsidRPr="00C7625B">
        <w:rPr>
          <w:sz w:val="24"/>
          <w:szCs w:val="24"/>
          <w:lang w:val="en-GB"/>
        </w:rPr>
        <w:tab/>
      </w:r>
      <w:r w:rsidR="00E811B9" w:rsidRPr="00C7625B">
        <w:rPr>
          <w:sz w:val="24"/>
          <w:szCs w:val="24"/>
          <w:lang w:val="en-GB"/>
        </w:rPr>
        <w:tab/>
        <w:t>Dicotyledonous plant species: Sunflower</w:t>
      </w:r>
    </w:p>
    <w:p w:rsidR="006A3D3C" w:rsidRPr="00C7625B" w:rsidRDefault="00CA373B" w:rsidP="00CA373B">
      <w:pPr>
        <w:rPr>
          <w:rFonts w:cstheme="minorHAnsi"/>
          <w:sz w:val="24"/>
          <w:szCs w:val="24"/>
          <w:lang w:val="en-GB"/>
        </w:rPr>
      </w:pPr>
      <w:proofErr w:type="gramStart"/>
      <w:r w:rsidRPr="00C7625B">
        <w:rPr>
          <w:rFonts w:cstheme="minorHAnsi"/>
          <w:sz w:val="24"/>
          <w:szCs w:val="24"/>
          <w:lang w:val="en-GB"/>
        </w:rPr>
        <w:t>2</w:t>
      </w:r>
      <w:proofErr w:type="gramEnd"/>
      <w:r w:rsidRPr="00C7625B">
        <w:rPr>
          <w:rFonts w:cstheme="minorHAnsi"/>
          <w:sz w:val="24"/>
          <w:szCs w:val="24"/>
          <w:lang w:val="en-GB"/>
        </w:rPr>
        <w:t xml:space="preserve">/ </w:t>
      </w:r>
      <w:r w:rsidR="0082686E" w:rsidRPr="00C7625B">
        <w:rPr>
          <w:sz w:val="24"/>
          <w:szCs w:val="24"/>
          <w:lang w:val="en-GB"/>
        </w:rPr>
        <w:t>Possible answers:</w:t>
      </w:r>
    </w:p>
    <w:tbl>
      <w:tblPr>
        <w:tblW w:w="0" w:type="auto"/>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640"/>
        <w:gridCol w:w="3635"/>
        <w:gridCol w:w="4175"/>
      </w:tblGrid>
      <w:tr w:rsidR="006A7328" w:rsidRPr="00E811B9" w:rsidTr="00E811B9">
        <w:trPr>
          <w:trHeight w:val="600"/>
          <w:tblCellSpacing w:w="15" w:type="dxa"/>
        </w:trPr>
        <w:tc>
          <w:tcPr>
            <w:tcW w:w="263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D3C" w:rsidRPr="00E811B9" w:rsidRDefault="00E811B9" w:rsidP="0082686E">
            <w:pPr>
              <w:spacing w:after="0" w:line="240" w:lineRule="auto"/>
              <w:jc w:val="center"/>
              <w:rPr>
                <w:rFonts w:ascii="Times New Roman" w:eastAsia="Times New Roman" w:hAnsi="Times New Roman" w:cs="Times New Roman"/>
                <w:b/>
                <w:sz w:val="24"/>
                <w:szCs w:val="24"/>
                <w:lang w:val="en-GB" w:eastAsia="cs-CZ"/>
              </w:rPr>
            </w:pPr>
            <w:r w:rsidRPr="00E811B9">
              <w:rPr>
                <w:rFonts w:ascii="Calibri" w:eastAsia="Times New Roman" w:hAnsi="Calibri" w:cs="Times New Roman"/>
                <w:b/>
                <w:sz w:val="24"/>
                <w:szCs w:val="24"/>
                <w:lang w:val="en-GB" w:eastAsia="cs-CZ"/>
              </w:rPr>
              <w:t>Features:</w:t>
            </w:r>
          </w:p>
        </w:tc>
        <w:tc>
          <w:tcPr>
            <w:tcW w:w="365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A3D3C" w:rsidRDefault="00E811B9" w:rsidP="0082686E">
            <w:pPr>
              <w:spacing w:after="0" w:line="240" w:lineRule="auto"/>
              <w:jc w:val="center"/>
              <w:rPr>
                <w:b/>
                <w:sz w:val="24"/>
                <w:szCs w:val="24"/>
                <w:lang w:val="en-GB"/>
              </w:rPr>
            </w:pPr>
            <w:r w:rsidRPr="00E811B9">
              <w:rPr>
                <w:b/>
                <w:sz w:val="24"/>
                <w:szCs w:val="24"/>
                <w:lang w:val="en-GB"/>
              </w:rPr>
              <w:t>Dicotyledonous plant species</w:t>
            </w:r>
          </w:p>
          <w:p w:rsidR="0082686E" w:rsidRPr="00E811B9" w:rsidRDefault="0082686E" w:rsidP="0082686E">
            <w:pPr>
              <w:spacing w:after="0" w:line="240" w:lineRule="auto"/>
              <w:jc w:val="center"/>
              <w:rPr>
                <w:rFonts w:ascii="Times New Roman" w:eastAsia="Times New Roman" w:hAnsi="Times New Roman" w:cs="Times New Roman"/>
                <w:b/>
                <w:sz w:val="24"/>
                <w:szCs w:val="24"/>
                <w:lang w:val="en-GB" w:eastAsia="cs-CZ"/>
              </w:rPr>
            </w:pPr>
            <w:r>
              <w:rPr>
                <w:b/>
                <w:sz w:val="24"/>
                <w:szCs w:val="24"/>
                <w:lang w:val="en-GB"/>
              </w:rPr>
              <w:t>“DICOTS”</w:t>
            </w:r>
          </w:p>
        </w:tc>
        <w:tc>
          <w:tcPr>
            <w:tcW w:w="418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D3C" w:rsidRDefault="00E811B9" w:rsidP="0082686E">
            <w:pPr>
              <w:spacing w:after="0" w:line="240" w:lineRule="auto"/>
              <w:jc w:val="center"/>
              <w:rPr>
                <w:b/>
                <w:sz w:val="24"/>
                <w:szCs w:val="24"/>
                <w:lang w:val="en-GB"/>
              </w:rPr>
            </w:pPr>
            <w:r w:rsidRPr="00E811B9">
              <w:rPr>
                <w:b/>
                <w:sz w:val="24"/>
                <w:szCs w:val="24"/>
                <w:lang w:val="en-GB"/>
              </w:rPr>
              <w:t>Monocotyledonous plant species</w:t>
            </w:r>
          </w:p>
          <w:p w:rsidR="0082686E" w:rsidRPr="00E811B9" w:rsidRDefault="0082686E" w:rsidP="0082686E">
            <w:pPr>
              <w:spacing w:after="0" w:line="240" w:lineRule="auto"/>
              <w:jc w:val="center"/>
              <w:rPr>
                <w:rFonts w:ascii="Times New Roman" w:eastAsia="Times New Roman" w:hAnsi="Times New Roman" w:cs="Times New Roman"/>
                <w:b/>
                <w:sz w:val="24"/>
                <w:szCs w:val="24"/>
                <w:lang w:val="en-GB" w:eastAsia="cs-CZ"/>
              </w:rPr>
            </w:pPr>
            <w:r>
              <w:rPr>
                <w:b/>
                <w:sz w:val="24"/>
                <w:szCs w:val="24"/>
                <w:lang w:val="en-GB"/>
              </w:rPr>
              <w:t>“MONOCOTS”</w:t>
            </w:r>
          </w:p>
        </w:tc>
      </w:tr>
      <w:tr w:rsidR="006A7328" w:rsidRPr="00E811B9" w:rsidTr="001A6868">
        <w:trPr>
          <w:trHeight w:val="451"/>
          <w:tblCellSpacing w:w="15" w:type="dxa"/>
        </w:trPr>
        <w:tc>
          <w:tcPr>
            <w:tcW w:w="263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D3C" w:rsidRPr="00E811B9" w:rsidRDefault="0082686E" w:rsidP="006A7328">
            <w:pPr>
              <w:spacing w:after="0" w:line="240" w:lineRule="auto"/>
              <w:rPr>
                <w:rFonts w:ascii="Times New Roman" w:eastAsia="Times New Roman" w:hAnsi="Times New Roman" w:cs="Times New Roman"/>
                <w:sz w:val="24"/>
                <w:szCs w:val="24"/>
                <w:lang w:val="en-GB" w:eastAsia="cs-CZ"/>
              </w:rPr>
            </w:pPr>
            <w:r>
              <w:rPr>
                <w:rFonts w:ascii="Calibri" w:eastAsia="Times New Roman" w:hAnsi="Calibri" w:cs="Times New Roman"/>
                <w:sz w:val="24"/>
                <w:szCs w:val="24"/>
                <w:lang w:val="en-GB" w:eastAsia="cs-CZ"/>
              </w:rPr>
              <w:t>A n</w:t>
            </w:r>
            <w:r w:rsidR="00E811B9">
              <w:rPr>
                <w:rFonts w:ascii="Calibri" w:eastAsia="Times New Roman" w:hAnsi="Calibri" w:cs="Times New Roman"/>
                <w:sz w:val="24"/>
                <w:szCs w:val="24"/>
                <w:lang w:val="en-GB" w:eastAsia="cs-CZ"/>
              </w:rPr>
              <w:t xml:space="preserve">umber of </w:t>
            </w:r>
            <w:r w:rsidR="006A7328">
              <w:rPr>
                <w:rFonts w:ascii="Calibri" w:eastAsia="Times New Roman" w:hAnsi="Calibri" w:cs="Times New Roman"/>
                <w:sz w:val="24"/>
                <w:szCs w:val="24"/>
                <w:lang w:val="en-GB" w:eastAsia="cs-CZ"/>
              </w:rPr>
              <w:t>cotyledons</w:t>
            </w:r>
          </w:p>
        </w:tc>
        <w:tc>
          <w:tcPr>
            <w:tcW w:w="365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D3C" w:rsidRPr="00E811B9" w:rsidRDefault="006A3D3C" w:rsidP="006A3D3C">
            <w:pPr>
              <w:spacing w:after="0" w:line="240" w:lineRule="auto"/>
              <w:rPr>
                <w:rFonts w:ascii="Times New Roman" w:eastAsia="Times New Roman" w:hAnsi="Times New Roman" w:cs="Times New Roman"/>
                <w:sz w:val="24"/>
                <w:szCs w:val="24"/>
                <w:lang w:val="en-GB" w:eastAsia="cs-CZ"/>
              </w:rPr>
            </w:pPr>
            <w:r w:rsidRPr="00E811B9">
              <w:rPr>
                <w:rFonts w:ascii="Calibri" w:eastAsia="Times New Roman" w:hAnsi="Calibri" w:cs="Times New Roman"/>
                <w:sz w:val="24"/>
                <w:szCs w:val="24"/>
                <w:lang w:val="en-GB" w:eastAsia="cs-CZ"/>
              </w:rPr>
              <w:t xml:space="preserve">2 </w:t>
            </w:r>
            <w:r w:rsidR="007A76BE">
              <w:rPr>
                <w:rFonts w:ascii="Calibri" w:eastAsia="Times New Roman" w:hAnsi="Calibri" w:cs="Times New Roman"/>
                <w:sz w:val="24"/>
                <w:szCs w:val="24"/>
                <w:lang w:val="en-GB" w:eastAsia="cs-CZ"/>
              </w:rPr>
              <w:t>cotyledons</w:t>
            </w:r>
          </w:p>
        </w:tc>
        <w:tc>
          <w:tcPr>
            <w:tcW w:w="418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D3C" w:rsidRPr="00E811B9" w:rsidRDefault="006A3D3C" w:rsidP="006A3D3C">
            <w:pPr>
              <w:spacing w:after="0" w:line="240" w:lineRule="auto"/>
              <w:rPr>
                <w:rFonts w:ascii="Times New Roman" w:eastAsia="Times New Roman" w:hAnsi="Times New Roman" w:cs="Times New Roman"/>
                <w:sz w:val="24"/>
                <w:szCs w:val="24"/>
                <w:lang w:val="en-GB" w:eastAsia="cs-CZ"/>
              </w:rPr>
            </w:pPr>
            <w:r w:rsidRPr="00E811B9">
              <w:rPr>
                <w:rFonts w:ascii="Calibri" w:eastAsia="Times New Roman" w:hAnsi="Calibri" w:cs="Times New Roman"/>
                <w:sz w:val="24"/>
                <w:szCs w:val="24"/>
                <w:lang w:val="en-GB" w:eastAsia="cs-CZ"/>
              </w:rPr>
              <w:t>1</w:t>
            </w:r>
            <w:r w:rsidR="007A76BE">
              <w:rPr>
                <w:rFonts w:ascii="Calibri" w:eastAsia="Times New Roman" w:hAnsi="Calibri" w:cs="Times New Roman"/>
                <w:sz w:val="24"/>
                <w:szCs w:val="24"/>
                <w:lang w:val="en-GB" w:eastAsia="cs-CZ"/>
              </w:rPr>
              <w:t xml:space="preserve"> cotyledon</w:t>
            </w:r>
          </w:p>
        </w:tc>
      </w:tr>
      <w:tr w:rsidR="006A7328" w:rsidRPr="00E811B9" w:rsidTr="001A6868">
        <w:trPr>
          <w:trHeight w:val="331"/>
          <w:tblCellSpacing w:w="15" w:type="dxa"/>
        </w:trPr>
        <w:tc>
          <w:tcPr>
            <w:tcW w:w="263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D3C" w:rsidRPr="00E811B9" w:rsidRDefault="0082686E" w:rsidP="0082686E">
            <w:pPr>
              <w:spacing w:after="0" w:line="240" w:lineRule="auto"/>
              <w:rPr>
                <w:rFonts w:ascii="Times New Roman" w:eastAsia="Times New Roman" w:hAnsi="Times New Roman" w:cs="Times New Roman"/>
                <w:sz w:val="24"/>
                <w:szCs w:val="24"/>
                <w:lang w:val="en-GB" w:eastAsia="cs-CZ"/>
              </w:rPr>
            </w:pPr>
            <w:r>
              <w:rPr>
                <w:rFonts w:ascii="Calibri" w:eastAsia="Times New Roman" w:hAnsi="Calibri" w:cs="Times New Roman"/>
                <w:sz w:val="24"/>
                <w:szCs w:val="24"/>
                <w:lang w:val="en-GB" w:eastAsia="cs-CZ"/>
              </w:rPr>
              <w:t>A root type</w:t>
            </w:r>
          </w:p>
        </w:tc>
        <w:tc>
          <w:tcPr>
            <w:tcW w:w="365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D3C" w:rsidRPr="00E811B9" w:rsidRDefault="007A76BE" w:rsidP="006A3D3C">
            <w:pPr>
              <w:spacing w:after="0" w:line="240" w:lineRule="auto"/>
              <w:rPr>
                <w:rFonts w:ascii="Times New Roman" w:eastAsia="Times New Roman" w:hAnsi="Times New Roman" w:cs="Times New Roman"/>
                <w:sz w:val="24"/>
                <w:szCs w:val="24"/>
                <w:lang w:val="en-GB" w:eastAsia="cs-CZ"/>
              </w:rPr>
            </w:pPr>
            <w:r>
              <w:rPr>
                <w:rFonts w:ascii="Calibri" w:eastAsia="Times New Roman" w:hAnsi="Calibri" w:cs="Times New Roman"/>
                <w:sz w:val="24"/>
                <w:szCs w:val="24"/>
                <w:lang w:val="en-GB" w:eastAsia="cs-CZ"/>
              </w:rPr>
              <w:t>M</w:t>
            </w:r>
            <w:r w:rsidR="0082686E" w:rsidRPr="0082686E">
              <w:rPr>
                <w:rFonts w:ascii="Calibri" w:eastAsia="Times New Roman" w:hAnsi="Calibri" w:cs="Times New Roman"/>
                <w:sz w:val="24"/>
                <w:szCs w:val="24"/>
                <w:lang w:val="en-GB" w:eastAsia="cs-CZ"/>
              </w:rPr>
              <w:t>ain and lateral</w:t>
            </w:r>
            <w:r>
              <w:rPr>
                <w:rFonts w:ascii="Calibri" w:eastAsia="Times New Roman" w:hAnsi="Calibri" w:cs="Times New Roman"/>
                <w:sz w:val="24"/>
                <w:szCs w:val="24"/>
                <w:lang w:val="en-GB" w:eastAsia="cs-CZ"/>
              </w:rPr>
              <w:t xml:space="preserve"> (taproot)</w:t>
            </w:r>
          </w:p>
        </w:tc>
        <w:tc>
          <w:tcPr>
            <w:tcW w:w="418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D3C" w:rsidRPr="00E811B9" w:rsidRDefault="007A76BE" w:rsidP="006A3D3C">
            <w:pPr>
              <w:spacing w:after="0" w:line="240" w:lineRule="auto"/>
              <w:rPr>
                <w:rFonts w:ascii="Times New Roman" w:eastAsia="Times New Roman" w:hAnsi="Times New Roman" w:cs="Times New Roman"/>
                <w:sz w:val="24"/>
                <w:szCs w:val="24"/>
                <w:lang w:val="en-GB" w:eastAsia="cs-CZ"/>
              </w:rPr>
            </w:pPr>
            <w:r>
              <w:rPr>
                <w:rFonts w:ascii="Calibri" w:eastAsia="Times New Roman" w:hAnsi="Calibri" w:cs="Times New Roman"/>
                <w:sz w:val="24"/>
                <w:szCs w:val="24"/>
                <w:lang w:val="en-GB" w:eastAsia="cs-CZ"/>
              </w:rPr>
              <w:t>B</w:t>
            </w:r>
            <w:r w:rsidR="0082686E">
              <w:rPr>
                <w:rFonts w:ascii="Calibri" w:eastAsia="Times New Roman" w:hAnsi="Calibri" w:cs="Times New Roman"/>
                <w:sz w:val="24"/>
                <w:szCs w:val="24"/>
                <w:lang w:val="en-GB" w:eastAsia="cs-CZ"/>
              </w:rPr>
              <w:t>undled</w:t>
            </w:r>
            <w:r>
              <w:rPr>
                <w:rFonts w:ascii="Calibri" w:eastAsia="Times New Roman" w:hAnsi="Calibri" w:cs="Times New Roman"/>
                <w:sz w:val="24"/>
                <w:szCs w:val="24"/>
                <w:lang w:val="en-GB" w:eastAsia="cs-CZ"/>
              </w:rPr>
              <w:t xml:space="preserve"> (fibrous root)</w:t>
            </w:r>
          </w:p>
        </w:tc>
      </w:tr>
      <w:tr w:rsidR="006A7328" w:rsidRPr="00E811B9" w:rsidTr="001A6868">
        <w:trPr>
          <w:trHeight w:val="325"/>
          <w:tblCellSpacing w:w="15" w:type="dxa"/>
        </w:trPr>
        <w:tc>
          <w:tcPr>
            <w:tcW w:w="263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D3C" w:rsidRPr="00E811B9" w:rsidRDefault="006A7328" w:rsidP="006A3D3C">
            <w:pPr>
              <w:spacing w:after="0" w:line="240" w:lineRule="auto"/>
              <w:rPr>
                <w:rFonts w:ascii="Times New Roman" w:eastAsia="Times New Roman" w:hAnsi="Times New Roman" w:cs="Times New Roman"/>
                <w:sz w:val="24"/>
                <w:szCs w:val="24"/>
                <w:lang w:val="en-GB" w:eastAsia="cs-CZ"/>
              </w:rPr>
            </w:pPr>
            <w:r>
              <w:rPr>
                <w:rFonts w:ascii="Calibri" w:eastAsia="Times New Roman" w:hAnsi="Calibri" w:cs="Times New Roman"/>
                <w:sz w:val="24"/>
                <w:szCs w:val="24"/>
                <w:lang w:val="en-GB" w:eastAsia="cs-CZ"/>
              </w:rPr>
              <w:t>Leaf veins</w:t>
            </w:r>
          </w:p>
        </w:tc>
        <w:tc>
          <w:tcPr>
            <w:tcW w:w="365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D3C" w:rsidRPr="00E811B9" w:rsidRDefault="007A76BE" w:rsidP="006A3D3C">
            <w:pPr>
              <w:spacing w:after="0" w:line="240" w:lineRule="auto"/>
              <w:rPr>
                <w:rFonts w:ascii="Times New Roman" w:eastAsia="Times New Roman" w:hAnsi="Times New Roman" w:cs="Times New Roman"/>
                <w:sz w:val="24"/>
                <w:szCs w:val="24"/>
                <w:lang w:val="en-GB" w:eastAsia="cs-CZ"/>
              </w:rPr>
            </w:pPr>
            <w:r>
              <w:rPr>
                <w:rFonts w:ascii="Calibri" w:eastAsia="Times New Roman" w:hAnsi="Calibri" w:cs="Times New Roman"/>
                <w:sz w:val="24"/>
                <w:szCs w:val="24"/>
                <w:lang w:val="en-GB" w:eastAsia="cs-CZ"/>
              </w:rPr>
              <w:t>Netlike leaf veins</w:t>
            </w:r>
          </w:p>
        </w:tc>
        <w:tc>
          <w:tcPr>
            <w:tcW w:w="418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D3C" w:rsidRPr="00E811B9" w:rsidRDefault="007A76BE" w:rsidP="006A3D3C">
            <w:pPr>
              <w:spacing w:after="0" w:line="240" w:lineRule="auto"/>
              <w:rPr>
                <w:rFonts w:ascii="Times New Roman" w:eastAsia="Times New Roman" w:hAnsi="Times New Roman" w:cs="Times New Roman"/>
                <w:sz w:val="24"/>
                <w:szCs w:val="24"/>
                <w:lang w:val="en-GB" w:eastAsia="cs-CZ"/>
              </w:rPr>
            </w:pPr>
            <w:r>
              <w:rPr>
                <w:rFonts w:ascii="Calibri" w:eastAsia="Times New Roman" w:hAnsi="Calibri" w:cs="Times New Roman"/>
                <w:sz w:val="24"/>
                <w:szCs w:val="24"/>
                <w:lang w:val="en-GB" w:eastAsia="cs-CZ"/>
              </w:rPr>
              <w:t xml:space="preserve">Parallel leaf veins </w:t>
            </w:r>
          </w:p>
        </w:tc>
      </w:tr>
      <w:tr w:rsidR="006A7328" w:rsidRPr="00E811B9" w:rsidTr="001A6868">
        <w:trPr>
          <w:trHeight w:val="347"/>
          <w:tblCellSpacing w:w="15" w:type="dxa"/>
        </w:trPr>
        <w:tc>
          <w:tcPr>
            <w:tcW w:w="263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D3C" w:rsidRPr="00E811B9" w:rsidRDefault="007A76BE" w:rsidP="006A3D3C">
            <w:pPr>
              <w:spacing w:after="0" w:line="240" w:lineRule="auto"/>
              <w:rPr>
                <w:rFonts w:ascii="Times New Roman" w:eastAsia="Times New Roman" w:hAnsi="Times New Roman" w:cs="Times New Roman"/>
                <w:sz w:val="24"/>
                <w:szCs w:val="24"/>
                <w:lang w:val="en-GB" w:eastAsia="cs-CZ"/>
              </w:rPr>
            </w:pPr>
            <w:r>
              <w:rPr>
                <w:rFonts w:ascii="Calibri" w:eastAsia="Times New Roman" w:hAnsi="Calibri" w:cs="Times New Roman"/>
                <w:sz w:val="24"/>
                <w:szCs w:val="24"/>
                <w:lang w:val="en-GB" w:eastAsia="cs-CZ"/>
              </w:rPr>
              <w:t>A blossom</w:t>
            </w:r>
          </w:p>
        </w:tc>
        <w:tc>
          <w:tcPr>
            <w:tcW w:w="365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D3C" w:rsidRPr="00E811B9" w:rsidRDefault="007A76BE" w:rsidP="006A3D3C">
            <w:pPr>
              <w:spacing w:after="0" w:line="240" w:lineRule="auto"/>
              <w:rPr>
                <w:rFonts w:ascii="Times New Roman" w:eastAsia="Times New Roman" w:hAnsi="Times New Roman" w:cs="Times New Roman"/>
                <w:sz w:val="24"/>
                <w:szCs w:val="24"/>
                <w:lang w:val="en-GB" w:eastAsia="cs-CZ"/>
              </w:rPr>
            </w:pPr>
            <w:r>
              <w:rPr>
                <w:rFonts w:ascii="Calibri" w:eastAsia="Times New Roman" w:hAnsi="Calibri" w:cs="Times New Roman"/>
                <w:sz w:val="24"/>
                <w:szCs w:val="24"/>
                <w:lang w:val="en-GB" w:eastAsia="cs-CZ"/>
              </w:rPr>
              <w:t>Floral parts in fours or fives</w:t>
            </w:r>
          </w:p>
        </w:tc>
        <w:tc>
          <w:tcPr>
            <w:tcW w:w="418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D3C" w:rsidRPr="00E811B9" w:rsidRDefault="007A76BE" w:rsidP="006A3D3C">
            <w:pPr>
              <w:spacing w:after="0" w:line="240" w:lineRule="auto"/>
              <w:rPr>
                <w:rFonts w:ascii="Times New Roman" w:eastAsia="Times New Roman" w:hAnsi="Times New Roman" w:cs="Times New Roman"/>
                <w:sz w:val="24"/>
                <w:szCs w:val="24"/>
                <w:lang w:val="en-GB" w:eastAsia="cs-CZ"/>
              </w:rPr>
            </w:pPr>
            <w:r>
              <w:rPr>
                <w:rFonts w:ascii="Calibri" w:eastAsia="Times New Roman" w:hAnsi="Calibri" w:cs="Times New Roman"/>
                <w:sz w:val="24"/>
                <w:szCs w:val="24"/>
                <w:lang w:val="en-GB" w:eastAsia="cs-CZ"/>
              </w:rPr>
              <w:t>Floral parts in threes</w:t>
            </w:r>
          </w:p>
        </w:tc>
      </w:tr>
      <w:tr w:rsidR="006A7328" w:rsidRPr="00E811B9" w:rsidTr="006A3D3C">
        <w:trPr>
          <w:trHeight w:val="540"/>
          <w:tblCellSpacing w:w="15" w:type="dxa"/>
        </w:trPr>
        <w:tc>
          <w:tcPr>
            <w:tcW w:w="263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D3C" w:rsidRPr="00E811B9" w:rsidRDefault="007A76BE" w:rsidP="006A3D3C">
            <w:pPr>
              <w:spacing w:after="0" w:line="240" w:lineRule="auto"/>
              <w:rPr>
                <w:rFonts w:ascii="Times New Roman" w:eastAsia="Times New Roman" w:hAnsi="Times New Roman" w:cs="Times New Roman"/>
                <w:sz w:val="24"/>
                <w:szCs w:val="24"/>
                <w:lang w:val="en-GB" w:eastAsia="cs-CZ"/>
              </w:rPr>
            </w:pPr>
            <w:r w:rsidRPr="007A76BE">
              <w:rPr>
                <w:rFonts w:ascii="Calibri" w:eastAsia="Times New Roman" w:hAnsi="Calibri" w:cs="Times New Roman"/>
                <w:sz w:val="24"/>
                <w:szCs w:val="24"/>
                <w:lang w:val="en-GB" w:eastAsia="cs-CZ"/>
              </w:rPr>
              <w:t>Vascular bundles</w:t>
            </w:r>
          </w:p>
        </w:tc>
        <w:tc>
          <w:tcPr>
            <w:tcW w:w="365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D3C" w:rsidRPr="00E811B9" w:rsidRDefault="00090B8E" w:rsidP="00090B8E">
            <w:pPr>
              <w:spacing w:after="0" w:line="240" w:lineRule="auto"/>
              <w:rPr>
                <w:rFonts w:ascii="Times New Roman" w:eastAsia="Times New Roman" w:hAnsi="Times New Roman" w:cs="Times New Roman"/>
                <w:sz w:val="24"/>
                <w:szCs w:val="24"/>
                <w:lang w:val="en-GB" w:eastAsia="cs-CZ"/>
              </w:rPr>
            </w:pPr>
            <w:r>
              <w:rPr>
                <w:rFonts w:ascii="Calibri" w:eastAsia="Times New Roman" w:hAnsi="Calibri" w:cs="Times New Roman"/>
                <w:sz w:val="24"/>
                <w:szCs w:val="24"/>
                <w:lang w:val="en-GB" w:eastAsia="cs-CZ"/>
              </w:rPr>
              <w:t>Stem´s vascular bundles are arranged in a ring</w:t>
            </w:r>
          </w:p>
        </w:tc>
        <w:tc>
          <w:tcPr>
            <w:tcW w:w="418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D3C" w:rsidRPr="00E811B9" w:rsidRDefault="00090B8E" w:rsidP="00090B8E">
            <w:pPr>
              <w:spacing w:after="0" w:line="240" w:lineRule="auto"/>
              <w:rPr>
                <w:rFonts w:ascii="Times New Roman" w:eastAsia="Times New Roman" w:hAnsi="Times New Roman" w:cs="Times New Roman"/>
                <w:sz w:val="24"/>
                <w:szCs w:val="24"/>
                <w:lang w:val="en-GB" w:eastAsia="cs-CZ"/>
              </w:rPr>
            </w:pPr>
            <w:r>
              <w:rPr>
                <w:rFonts w:ascii="Calibri" w:eastAsia="Times New Roman" w:hAnsi="Calibri" w:cs="Times New Roman"/>
                <w:sz w:val="24"/>
                <w:szCs w:val="24"/>
                <w:lang w:val="en-GB" w:eastAsia="cs-CZ"/>
              </w:rPr>
              <w:t>V</w:t>
            </w:r>
            <w:r>
              <w:rPr>
                <w:rFonts w:ascii="Calibri" w:eastAsia="Times New Roman" w:hAnsi="Calibri" w:cs="Times New Roman"/>
                <w:sz w:val="24"/>
                <w:szCs w:val="24"/>
                <w:lang w:val="en-GB" w:eastAsia="cs-CZ"/>
              </w:rPr>
              <w:t xml:space="preserve">ascular bundles are </w:t>
            </w:r>
            <w:r>
              <w:rPr>
                <w:rFonts w:ascii="Calibri" w:eastAsia="Times New Roman" w:hAnsi="Calibri" w:cs="Times New Roman"/>
                <w:sz w:val="24"/>
                <w:szCs w:val="24"/>
                <w:lang w:val="en-GB" w:eastAsia="cs-CZ"/>
              </w:rPr>
              <w:t>throughout the stem´s ground tissue</w:t>
            </w:r>
          </w:p>
        </w:tc>
      </w:tr>
      <w:tr w:rsidR="006A7328" w:rsidRPr="00E811B9" w:rsidTr="001A6868">
        <w:trPr>
          <w:trHeight w:val="643"/>
          <w:tblCellSpacing w:w="15" w:type="dxa"/>
        </w:trPr>
        <w:tc>
          <w:tcPr>
            <w:tcW w:w="263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D3C" w:rsidRPr="00E811B9" w:rsidRDefault="00090B8E" w:rsidP="00090B8E">
            <w:pPr>
              <w:spacing w:after="0" w:line="240" w:lineRule="auto"/>
              <w:rPr>
                <w:rFonts w:ascii="Times New Roman" w:eastAsia="Times New Roman" w:hAnsi="Times New Roman" w:cs="Times New Roman"/>
                <w:sz w:val="24"/>
                <w:szCs w:val="24"/>
                <w:lang w:val="en-GB" w:eastAsia="cs-CZ"/>
              </w:rPr>
            </w:pPr>
            <w:r>
              <w:rPr>
                <w:rFonts w:ascii="Calibri" w:eastAsia="Times New Roman" w:hAnsi="Calibri" w:cs="Times New Roman"/>
                <w:sz w:val="24"/>
                <w:szCs w:val="24"/>
                <w:lang w:val="en-GB" w:eastAsia="cs-CZ"/>
              </w:rPr>
              <w:t>A s</w:t>
            </w:r>
            <w:r w:rsidR="007A76BE">
              <w:rPr>
                <w:rFonts w:ascii="Calibri" w:eastAsia="Times New Roman" w:hAnsi="Calibri" w:cs="Times New Roman"/>
                <w:sz w:val="24"/>
                <w:szCs w:val="24"/>
                <w:lang w:val="en-GB" w:eastAsia="cs-CZ"/>
              </w:rPr>
              <w:t>tem</w:t>
            </w:r>
          </w:p>
        </w:tc>
        <w:tc>
          <w:tcPr>
            <w:tcW w:w="365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D3C" w:rsidRPr="00090B8E" w:rsidRDefault="00090B8E" w:rsidP="006A3D3C">
            <w:pPr>
              <w:spacing w:after="0" w:line="240" w:lineRule="auto"/>
              <w:rPr>
                <w:rFonts w:ascii="Calibri" w:eastAsia="Times New Roman" w:hAnsi="Calibri" w:cs="Times New Roman"/>
                <w:sz w:val="24"/>
                <w:szCs w:val="24"/>
                <w:lang w:val="en-GB" w:eastAsia="cs-CZ"/>
              </w:rPr>
            </w:pPr>
            <w:r>
              <w:rPr>
                <w:rFonts w:ascii="Calibri" w:eastAsia="Times New Roman" w:hAnsi="Calibri" w:cs="Times New Roman"/>
                <w:sz w:val="24"/>
                <w:szCs w:val="24"/>
                <w:lang w:val="en-GB" w:eastAsia="cs-CZ"/>
              </w:rPr>
              <w:t>It get thick secondarily (tree rings</w:t>
            </w:r>
            <w:r w:rsidR="006A3D3C" w:rsidRPr="00E811B9">
              <w:rPr>
                <w:rFonts w:ascii="Calibri" w:eastAsia="Times New Roman" w:hAnsi="Calibri" w:cs="Times New Roman"/>
                <w:sz w:val="24"/>
                <w:szCs w:val="24"/>
                <w:lang w:val="en-GB" w:eastAsia="cs-CZ"/>
              </w:rPr>
              <w:t>)</w:t>
            </w:r>
            <w:r>
              <w:rPr>
                <w:rFonts w:ascii="Calibri" w:eastAsia="Times New Roman" w:hAnsi="Calibri" w:cs="Times New Roman"/>
                <w:sz w:val="24"/>
                <w:szCs w:val="24"/>
                <w:lang w:val="en-GB" w:eastAsia="cs-CZ"/>
              </w:rPr>
              <w:t xml:space="preserve">. </w:t>
            </w:r>
            <w:r w:rsidR="000C42FB">
              <w:rPr>
                <w:rFonts w:ascii="Calibri" w:eastAsia="Times New Roman" w:hAnsi="Calibri" w:cs="Times New Roman"/>
                <w:sz w:val="24"/>
                <w:szCs w:val="24"/>
                <w:lang w:val="en-GB" w:eastAsia="cs-CZ"/>
              </w:rPr>
              <w:t>It has a pith.</w:t>
            </w:r>
          </w:p>
        </w:tc>
        <w:tc>
          <w:tcPr>
            <w:tcW w:w="418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D3C" w:rsidRPr="00E811B9" w:rsidRDefault="000C42FB" w:rsidP="00090B8E">
            <w:pPr>
              <w:spacing w:after="0" w:line="240" w:lineRule="auto"/>
              <w:rPr>
                <w:rFonts w:ascii="Times New Roman" w:eastAsia="Times New Roman" w:hAnsi="Times New Roman" w:cs="Times New Roman"/>
                <w:sz w:val="24"/>
                <w:szCs w:val="24"/>
                <w:lang w:val="en-GB" w:eastAsia="cs-CZ"/>
              </w:rPr>
            </w:pPr>
            <w:r>
              <w:rPr>
                <w:rFonts w:ascii="Calibri" w:eastAsia="Times New Roman" w:hAnsi="Calibri" w:cs="Times New Roman"/>
                <w:sz w:val="24"/>
                <w:szCs w:val="24"/>
                <w:lang w:val="en-GB" w:eastAsia="cs-CZ"/>
              </w:rPr>
              <w:t>It</w:t>
            </w:r>
            <w:r w:rsidR="00090B8E">
              <w:rPr>
                <w:rFonts w:ascii="Calibri" w:eastAsia="Times New Roman" w:hAnsi="Calibri" w:cs="Times New Roman"/>
                <w:sz w:val="24"/>
                <w:szCs w:val="24"/>
                <w:lang w:val="en-GB" w:eastAsia="cs-CZ"/>
              </w:rPr>
              <w:t xml:space="preserve"> do</w:t>
            </w:r>
            <w:r>
              <w:rPr>
                <w:rFonts w:ascii="Calibri" w:eastAsia="Times New Roman" w:hAnsi="Calibri" w:cs="Times New Roman"/>
                <w:sz w:val="24"/>
                <w:szCs w:val="24"/>
                <w:lang w:val="en-GB" w:eastAsia="cs-CZ"/>
              </w:rPr>
              <w:t>es</w:t>
            </w:r>
            <w:r w:rsidR="00090B8E">
              <w:rPr>
                <w:rFonts w:ascii="Calibri" w:eastAsia="Times New Roman" w:hAnsi="Calibri" w:cs="Times New Roman"/>
                <w:sz w:val="24"/>
                <w:szCs w:val="24"/>
                <w:lang w:val="en-GB" w:eastAsia="cs-CZ"/>
              </w:rPr>
              <w:t xml:space="preserve"> not get thick secondarily</w:t>
            </w:r>
            <w:r>
              <w:rPr>
                <w:rFonts w:ascii="Calibri" w:eastAsia="Times New Roman" w:hAnsi="Calibri" w:cs="Times New Roman"/>
                <w:sz w:val="24"/>
                <w:szCs w:val="24"/>
                <w:lang w:val="en-GB" w:eastAsia="cs-CZ"/>
              </w:rPr>
              <w:t>. It has</w:t>
            </w:r>
            <w:r w:rsidR="00090B8E">
              <w:rPr>
                <w:rFonts w:ascii="Calibri" w:eastAsia="Times New Roman" w:hAnsi="Calibri" w:cs="Times New Roman"/>
                <w:sz w:val="24"/>
                <w:szCs w:val="24"/>
                <w:lang w:val="en-GB" w:eastAsia="cs-CZ"/>
              </w:rPr>
              <w:t xml:space="preserve"> no pith.</w:t>
            </w:r>
          </w:p>
        </w:tc>
      </w:tr>
      <w:tr w:rsidR="007A76BE" w:rsidRPr="00E811B9" w:rsidTr="001A6868">
        <w:trPr>
          <w:trHeight w:val="483"/>
          <w:tblCellSpacing w:w="15" w:type="dxa"/>
        </w:trPr>
        <w:tc>
          <w:tcPr>
            <w:tcW w:w="26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A76BE" w:rsidRPr="00E811B9" w:rsidRDefault="007A76BE" w:rsidP="006A3D3C">
            <w:pPr>
              <w:spacing w:after="0" w:line="240" w:lineRule="auto"/>
              <w:rPr>
                <w:rFonts w:ascii="Calibri" w:eastAsia="Times New Roman" w:hAnsi="Calibri" w:cs="Times New Roman"/>
                <w:sz w:val="24"/>
                <w:szCs w:val="24"/>
                <w:lang w:val="en-GB" w:eastAsia="cs-CZ"/>
              </w:rPr>
            </w:pPr>
            <w:r>
              <w:rPr>
                <w:rFonts w:ascii="Calibri" w:eastAsia="Times New Roman" w:hAnsi="Calibri" w:cs="Times New Roman"/>
                <w:sz w:val="24"/>
                <w:szCs w:val="24"/>
                <w:lang w:val="en-GB" w:eastAsia="cs-CZ"/>
              </w:rPr>
              <w:t>Pollen pores</w:t>
            </w:r>
          </w:p>
        </w:tc>
        <w:tc>
          <w:tcPr>
            <w:tcW w:w="365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A76BE" w:rsidRPr="00E811B9" w:rsidRDefault="007A76BE" w:rsidP="006A3D3C">
            <w:pPr>
              <w:spacing w:after="0" w:line="240" w:lineRule="auto"/>
              <w:rPr>
                <w:rFonts w:ascii="Calibri" w:eastAsia="Times New Roman" w:hAnsi="Calibri" w:cs="Times New Roman"/>
                <w:sz w:val="24"/>
                <w:szCs w:val="24"/>
                <w:lang w:val="en-GB" w:eastAsia="cs-CZ"/>
              </w:rPr>
            </w:pPr>
            <w:r>
              <w:rPr>
                <w:rFonts w:ascii="Calibri" w:eastAsia="Times New Roman" w:hAnsi="Calibri" w:cs="Times New Roman"/>
                <w:sz w:val="24"/>
                <w:szCs w:val="24"/>
                <w:lang w:val="en-GB" w:eastAsia="cs-CZ"/>
              </w:rPr>
              <w:t>3 pollen pores</w:t>
            </w:r>
          </w:p>
        </w:tc>
        <w:tc>
          <w:tcPr>
            <w:tcW w:w="418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A76BE" w:rsidRPr="00E811B9" w:rsidRDefault="007A76BE" w:rsidP="00E862A7">
            <w:pPr>
              <w:spacing w:after="0" w:line="240" w:lineRule="auto"/>
              <w:rPr>
                <w:rFonts w:ascii="Calibri" w:eastAsia="Times New Roman" w:hAnsi="Calibri" w:cs="Times New Roman"/>
                <w:sz w:val="24"/>
                <w:szCs w:val="24"/>
                <w:lang w:val="en-GB" w:eastAsia="cs-CZ"/>
              </w:rPr>
            </w:pPr>
            <w:r>
              <w:rPr>
                <w:rFonts w:ascii="Calibri" w:eastAsia="Times New Roman" w:hAnsi="Calibri" w:cs="Times New Roman"/>
                <w:sz w:val="24"/>
                <w:szCs w:val="24"/>
                <w:lang w:val="en-GB" w:eastAsia="cs-CZ"/>
              </w:rPr>
              <w:t>1 pollen pore</w:t>
            </w:r>
          </w:p>
        </w:tc>
      </w:tr>
      <w:tr w:rsidR="007A76BE" w:rsidRPr="00E811B9" w:rsidTr="001A6868">
        <w:trPr>
          <w:trHeight w:val="477"/>
          <w:tblCellSpacing w:w="15" w:type="dxa"/>
        </w:trPr>
        <w:tc>
          <w:tcPr>
            <w:tcW w:w="26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A76BE" w:rsidRDefault="00090B8E" w:rsidP="006A3D3C">
            <w:pPr>
              <w:spacing w:after="0" w:line="240" w:lineRule="auto"/>
              <w:rPr>
                <w:rFonts w:ascii="Calibri" w:eastAsia="Times New Roman" w:hAnsi="Calibri" w:cs="Times New Roman"/>
                <w:sz w:val="24"/>
                <w:szCs w:val="24"/>
                <w:lang w:val="en-GB" w:eastAsia="cs-CZ"/>
              </w:rPr>
            </w:pPr>
            <w:r>
              <w:rPr>
                <w:rFonts w:ascii="Calibri" w:eastAsia="Times New Roman" w:hAnsi="Calibri" w:cs="Times New Roman"/>
                <w:sz w:val="24"/>
                <w:szCs w:val="24"/>
                <w:lang w:val="en-GB" w:eastAsia="cs-CZ"/>
              </w:rPr>
              <w:t>Pollen grain</w:t>
            </w:r>
          </w:p>
        </w:tc>
        <w:tc>
          <w:tcPr>
            <w:tcW w:w="365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A76BE" w:rsidRDefault="00090B8E" w:rsidP="00090B8E">
            <w:pPr>
              <w:spacing w:after="0" w:line="240" w:lineRule="auto"/>
              <w:rPr>
                <w:rFonts w:ascii="Calibri" w:eastAsia="Times New Roman" w:hAnsi="Calibri" w:cs="Times New Roman"/>
                <w:sz w:val="24"/>
                <w:szCs w:val="24"/>
                <w:lang w:val="en-GB" w:eastAsia="cs-CZ"/>
              </w:rPr>
            </w:pPr>
            <w:r>
              <w:rPr>
                <w:rFonts w:ascii="Calibri" w:eastAsia="Times New Roman" w:hAnsi="Calibri" w:cs="Times New Roman"/>
                <w:sz w:val="24"/>
                <w:szCs w:val="24"/>
                <w:lang w:val="en-GB" w:eastAsia="cs-CZ"/>
              </w:rPr>
              <w:t>It has three pores or furrow</w:t>
            </w:r>
          </w:p>
        </w:tc>
        <w:tc>
          <w:tcPr>
            <w:tcW w:w="418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A76BE" w:rsidRDefault="00090B8E" w:rsidP="00090B8E">
            <w:pPr>
              <w:spacing w:after="0" w:line="240" w:lineRule="auto"/>
              <w:rPr>
                <w:rFonts w:ascii="Calibri" w:eastAsia="Times New Roman" w:hAnsi="Calibri" w:cs="Times New Roman"/>
                <w:sz w:val="24"/>
                <w:szCs w:val="24"/>
                <w:lang w:val="en-GB" w:eastAsia="cs-CZ"/>
              </w:rPr>
            </w:pPr>
            <w:r>
              <w:rPr>
                <w:rFonts w:ascii="Calibri" w:eastAsia="Times New Roman" w:hAnsi="Calibri" w:cs="Times New Roman"/>
                <w:sz w:val="24"/>
                <w:szCs w:val="24"/>
                <w:lang w:val="en-GB" w:eastAsia="cs-CZ"/>
              </w:rPr>
              <w:t>It has one pore or furrow</w:t>
            </w:r>
          </w:p>
        </w:tc>
      </w:tr>
    </w:tbl>
    <w:p w:rsidR="006A3D3C" w:rsidRPr="00E811B9" w:rsidRDefault="006A3D3C" w:rsidP="00CA373B">
      <w:pPr>
        <w:rPr>
          <w:rFonts w:cstheme="minorHAnsi"/>
          <w:sz w:val="24"/>
          <w:szCs w:val="24"/>
          <w:lang w:val="en-GB"/>
        </w:rPr>
      </w:pPr>
    </w:p>
    <w:p w:rsidR="001A6868" w:rsidRDefault="00120AB1" w:rsidP="00CA373B">
      <w:pPr>
        <w:rPr>
          <w:rFonts w:cstheme="minorHAnsi"/>
          <w:sz w:val="24"/>
          <w:szCs w:val="24"/>
          <w:lang w:val="en-GB"/>
        </w:rPr>
      </w:pPr>
      <w:bookmarkStart w:id="0" w:name="_GoBack"/>
      <w:r w:rsidRPr="00C7625B">
        <w:rPr>
          <w:lang w:val="en-GB" w:eastAsia="cs-CZ"/>
        </w:rPr>
        <w:drawing>
          <wp:anchor distT="0" distB="0" distL="114300" distR="114300" simplePos="0" relativeHeight="251658240" behindDoc="1" locked="0" layoutInCell="1" allowOverlap="1">
            <wp:simplePos x="0" y="0"/>
            <wp:positionH relativeFrom="column">
              <wp:posOffset>3219450</wp:posOffset>
            </wp:positionH>
            <wp:positionV relativeFrom="paragraph">
              <wp:posOffset>14605</wp:posOffset>
            </wp:positionV>
            <wp:extent cx="3347085" cy="3667125"/>
            <wp:effectExtent l="0" t="0" r="5715" b="9525"/>
            <wp:wrapTight wrapText="bothSides">
              <wp:wrapPolygon edited="0">
                <wp:start x="0" y="0"/>
                <wp:lineTo x="0" y="21544"/>
                <wp:lineTo x="21514" y="21544"/>
                <wp:lineTo x="21514" y="0"/>
                <wp:lineTo x="0" y="0"/>
              </wp:wrapPolygon>
            </wp:wrapTight>
            <wp:docPr id="4" name="Obrázek 4" descr="Image result for monocotyledonous plant and dicotyledonous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nocotyledonous plant and dicotyledonous pla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7085" cy="36671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roofErr w:type="gramStart"/>
      <w:r w:rsidR="00CA373B" w:rsidRPr="00E811B9">
        <w:rPr>
          <w:rFonts w:cstheme="minorHAnsi"/>
          <w:sz w:val="24"/>
          <w:szCs w:val="24"/>
          <w:lang w:val="en-GB"/>
        </w:rPr>
        <w:t>3</w:t>
      </w:r>
      <w:proofErr w:type="gramEnd"/>
      <w:r w:rsidR="00CA373B" w:rsidRPr="00E811B9">
        <w:rPr>
          <w:rFonts w:cstheme="minorHAnsi"/>
          <w:sz w:val="24"/>
          <w:szCs w:val="24"/>
          <w:lang w:val="en-GB"/>
        </w:rPr>
        <w:t xml:space="preserve">/ </w:t>
      </w:r>
      <w:r w:rsidR="001A6868" w:rsidRPr="001A6868">
        <w:rPr>
          <w:rFonts w:cstheme="minorHAnsi"/>
          <w:sz w:val="24"/>
          <w:szCs w:val="24"/>
          <w:lang w:val="en-GB"/>
        </w:rPr>
        <w:t>Sunflower - The whole genus contains approximately 55 to 67 species, originating from North America, predominantly from the USA, including the southern regions of Canada. Several species also come from the mountain areas of South America.</w:t>
      </w:r>
    </w:p>
    <w:p w:rsidR="00C7625B" w:rsidRPr="00E811B9" w:rsidRDefault="00C7625B" w:rsidP="00CA373B">
      <w:pPr>
        <w:rPr>
          <w:rFonts w:cstheme="minorHAnsi"/>
          <w:sz w:val="24"/>
          <w:szCs w:val="24"/>
          <w:lang w:val="en-GB"/>
        </w:rPr>
      </w:pPr>
      <w:r w:rsidRPr="00C7625B">
        <w:rPr>
          <w:rFonts w:cstheme="minorHAnsi"/>
          <w:sz w:val="24"/>
          <w:szCs w:val="24"/>
          <w:lang w:val="en-GB"/>
        </w:rPr>
        <w:t>Iris - is known about 230-280 species, which are spread in Europe, Asia and North America.</w:t>
      </w:r>
    </w:p>
    <w:p w:rsidR="00CA373B" w:rsidRPr="00120AB1" w:rsidRDefault="00CA373B" w:rsidP="00120AB1">
      <w:pPr>
        <w:spacing w:after="0" w:line="240" w:lineRule="auto"/>
        <w:rPr>
          <w:rFonts w:cstheme="minorHAnsi"/>
          <w:sz w:val="24"/>
          <w:szCs w:val="24"/>
          <w:lang w:val="en-GB"/>
        </w:rPr>
      </w:pPr>
      <w:proofErr w:type="gramStart"/>
      <w:r w:rsidRPr="00120AB1">
        <w:rPr>
          <w:rFonts w:cstheme="minorHAnsi"/>
          <w:sz w:val="24"/>
          <w:szCs w:val="24"/>
          <w:lang w:val="en-GB"/>
        </w:rPr>
        <w:t>4</w:t>
      </w:r>
      <w:proofErr w:type="gramEnd"/>
      <w:r w:rsidRPr="00120AB1">
        <w:rPr>
          <w:rFonts w:cstheme="minorHAnsi"/>
          <w:sz w:val="24"/>
          <w:szCs w:val="24"/>
          <w:lang w:val="en-GB"/>
        </w:rPr>
        <w:t xml:space="preserve">/ </w:t>
      </w:r>
      <w:r w:rsidRPr="00120AB1">
        <w:rPr>
          <w:rFonts w:cstheme="minorHAnsi"/>
          <w:i/>
          <w:iCs/>
          <w:sz w:val="24"/>
          <w:szCs w:val="24"/>
          <w:lang w:val="en-GB"/>
        </w:rPr>
        <w:t xml:space="preserve">Iris </w:t>
      </w:r>
      <w:proofErr w:type="spellStart"/>
      <w:r w:rsidRPr="00120AB1">
        <w:rPr>
          <w:rFonts w:cstheme="minorHAnsi"/>
          <w:i/>
          <w:iCs/>
          <w:sz w:val="24"/>
          <w:szCs w:val="24"/>
          <w:lang w:val="en-GB"/>
        </w:rPr>
        <w:t>aphylla</w:t>
      </w:r>
      <w:proofErr w:type="spellEnd"/>
      <w:r w:rsidRPr="00120AB1">
        <w:rPr>
          <w:rFonts w:cstheme="minorHAnsi"/>
          <w:sz w:val="24"/>
          <w:szCs w:val="24"/>
          <w:lang w:val="en-GB"/>
        </w:rPr>
        <w:t xml:space="preserve"> - </w:t>
      </w:r>
      <w:r w:rsidR="00C7625B" w:rsidRPr="00120AB1">
        <w:rPr>
          <w:rStyle w:val="Hypertextovodkaz"/>
          <w:rFonts w:cstheme="minorHAnsi"/>
          <w:color w:val="auto"/>
          <w:sz w:val="24"/>
          <w:szCs w:val="24"/>
          <w:u w:val="none"/>
          <w:lang w:val="en-GB"/>
        </w:rPr>
        <w:t>Europe</w:t>
      </w:r>
    </w:p>
    <w:p w:rsidR="00CA373B" w:rsidRPr="00120AB1" w:rsidRDefault="00CA373B" w:rsidP="00120AB1">
      <w:pPr>
        <w:spacing w:after="0" w:line="240" w:lineRule="auto"/>
        <w:rPr>
          <w:rFonts w:cstheme="minorHAnsi"/>
          <w:sz w:val="24"/>
          <w:szCs w:val="24"/>
          <w:lang w:val="en-GB"/>
        </w:rPr>
      </w:pPr>
      <w:r w:rsidRPr="00120AB1">
        <w:rPr>
          <w:rFonts w:cstheme="minorHAnsi"/>
          <w:i/>
          <w:iCs/>
          <w:sz w:val="24"/>
          <w:szCs w:val="24"/>
          <w:lang w:val="en-GB"/>
        </w:rPr>
        <w:t xml:space="preserve">Iris </w:t>
      </w:r>
      <w:proofErr w:type="spellStart"/>
      <w:r w:rsidRPr="00120AB1">
        <w:rPr>
          <w:rFonts w:cstheme="minorHAnsi"/>
          <w:i/>
          <w:iCs/>
          <w:sz w:val="24"/>
          <w:szCs w:val="24"/>
          <w:lang w:val="en-GB"/>
        </w:rPr>
        <w:t>boissieri</w:t>
      </w:r>
      <w:proofErr w:type="spellEnd"/>
      <w:r w:rsidRPr="00120AB1">
        <w:rPr>
          <w:rFonts w:cstheme="minorHAnsi"/>
          <w:sz w:val="24"/>
          <w:szCs w:val="24"/>
          <w:lang w:val="en-GB"/>
        </w:rPr>
        <w:t xml:space="preserve"> </w:t>
      </w:r>
      <w:r w:rsidR="00C7625B" w:rsidRPr="00120AB1">
        <w:rPr>
          <w:rFonts w:cstheme="minorHAnsi"/>
          <w:sz w:val="24"/>
          <w:szCs w:val="24"/>
          <w:lang w:val="en-GB"/>
        </w:rPr>
        <w:t>–</w:t>
      </w:r>
      <w:r w:rsidRPr="00120AB1">
        <w:rPr>
          <w:rFonts w:cstheme="minorHAnsi"/>
          <w:sz w:val="24"/>
          <w:szCs w:val="24"/>
          <w:lang w:val="en-GB"/>
        </w:rPr>
        <w:t xml:space="preserve"> </w:t>
      </w:r>
      <w:r w:rsidR="00C7625B" w:rsidRPr="00120AB1">
        <w:rPr>
          <w:rFonts w:cstheme="minorHAnsi"/>
          <w:sz w:val="24"/>
          <w:szCs w:val="24"/>
          <w:lang w:val="en-GB"/>
        </w:rPr>
        <w:t xml:space="preserve">Spain, Portugal, </w:t>
      </w:r>
      <w:r w:rsidR="00120AB1" w:rsidRPr="00120AB1">
        <w:rPr>
          <w:rFonts w:cstheme="minorHAnsi"/>
          <w:sz w:val="24"/>
          <w:szCs w:val="24"/>
          <w:lang w:val="en-GB"/>
        </w:rPr>
        <w:t>endemic</w:t>
      </w:r>
    </w:p>
    <w:p w:rsidR="00CA373B" w:rsidRPr="00120AB1" w:rsidRDefault="00CA373B" w:rsidP="00120AB1">
      <w:pPr>
        <w:spacing w:after="0" w:line="240" w:lineRule="auto"/>
        <w:rPr>
          <w:rFonts w:cstheme="minorHAnsi"/>
          <w:sz w:val="24"/>
          <w:szCs w:val="24"/>
          <w:lang w:val="en-GB"/>
        </w:rPr>
      </w:pPr>
      <w:r w:rsidRPr="00120AB1">
        <w:rPr>
          <w:rFonts w:cstheme="minorHAnsi"/>
          <w:i/>
          <w:iCs/>
          <w:sz w:val="24"/>
          <w:szCs w:val="24"/>
          <w:lang w:val="en-GB"/>
        </w:rPr>
        <w:t xml:space="preserve">Iris </w:t>
      </w:r>
      <w:proofErr w:type="spellStart"/>
      <w:r w:rsidRPr="00120AB1">
        <w:rPr>
          <w:rFonts w:cstheme="minorHAnsi"/>
          <w:i/>
          <w:iCs/>
          <w:sz w:val="24"/>
          <w:szCs w:val="24"/>
          <w:lang w:val="en-GB"/>
        </w:rPr>
        <w:t>cretensis</w:t>
      </w:r>
      <w:proofErr w:type="spellEnd"/>
      <w:r w:rsidRPr="00120AB1">
        <w:rPr>
          <w:rFonts w:cstheme="minorHAnsi"/>
          <w:sz w:val="24"/>
          <w:szCs w:val="24"/>
          <w:lang w:val="en-GB"/>
        </w:rPr>
        <w:t xml:space="preserve"> - </w:t>
      </w:r>
      <w:r w:rsidR="00C7625B" w:rsidRPr="00120AB1">
        <w:rPr>
          <w:rStyle w:val="Hypertextovodkaz"/>
          <w:rFonts w:cstheme="minorHAnsi"/>
          <w:color w:val="auto"/>
          <w:sz w:val="24"/>
          <w:szCs w:val="24"/>
          <w:u w:val="none"/>
          <w:lang w:val="en-GB"/>
        </w:rPr>
        <w:t>Crete</w:t>
      </w:r>
    </w:p>
    <w:p w:rsidR="00CA373B" w:rsidRPr="00120AB1" w:rsidRDefault="00CA373B" w:rsidP="00120AB1">
      <w:pPr>
        <w:spacing w:after="0" w:line="240" w:lineRule="auto"/>
        <w:rPr>
          <w:rFonts w:cstheme="minorHAnsi"/>
          <w:sz w:val="24"/>
          <w:szCs w:val="24"/>
          <w:lang w:val="en-GB"/>
        </w:rPr>
      </w:pPr>
      <w:r w:rsidRPr="00120AB1">
        <w:rPr>
          <w:rFonts w:cstheme="minorHAnsi"/>
          <w:i/>
          <w:iCs/>
          <w:sz w:val="24"/>
          <w:szCs w:val="24"/>
          <w:lang w:val="en-GB"/>
        </w:rPr>
        <w:t xml:space="preserve">Iris x </w:t>
      </w:r>
      <w:proofErr w:type="spellStart"/>
      <w:r w:rsidRPr="00120AB1">
        <w:rPr>
          <w:rFonts w:cstheme="minorHAnsi"/>
          <w:i/>
          <w:iCs/>
          <w:sz w:val="24"/>
          <w:szCs w:val="24"/>
          <w:lang w:val="en-GB"/>
        </w:rPr>
        <w:t>florentina</w:t>
      </w:r>
      <w:proofErr w:type="spellEnd"/>
      <w:r w:rsidRPr="00120AB1">
        <w:rPr>
          <w:rFonts w:cstheme="minorHAnsi"/>
          <w:sz w:val="24"/>
          <w:szCs w:val="24"/>
          <w:lang w:val="en-GB"/>
        </w:rPr>
        <w:t xml:space="preserve">- </w:t>
      </w:r>
      <w:r w:rsidR="00C7625B" w:rsidRPr="00120AB1">
        <w:rPr>
          <w:rStyle w:val="Hypertextovodkaz"/>
          <w:color w:val="auto"/>
          <w:u w:val="none"/>
          <w:lang w:val="en-GB"/>
        </w:rPr>
        <w:t>Mediterranean</w:t>
      </w:r>
    </w:p>
    <w:p w:rsidR="00CA373B" w:rsidRPr="00120AB1" w:rsidRDefault="00CA373B" w:rsidP="00120AB1">
      <w:pPr>
        <w:spacing w:after="0" w:line="240" w:lineRule="auto"/>
        <w:rPr>
          <w:rFonts w:cstheme="minorHAnsi"/>
          <w:sz w:val="24"/>
          <w:szCs w:val="24"/>
          <w:lang w:val="en-GB"/>
        </w:rPr>
      </w:pPr>
      <w:r w:rsidRPr="00120AB1">
        <w:rPr>
          <w:rFonts w:cstheme="minorHAnsi"/>
          <w:i/>
          <w:iCs/>
          <w:sz w:val="24"/>
          <w:szCs w:val="24"/>
          <w:lang w:val="en-GB"/>
        </w:rPr>
        <w:t xml:space="preserve">Iris </w:t>
      </w:r>
      <w:proofErr w:type="spellStart"/>
      <w:r w:rsidRPr="00120AB1">
        <w:rPr>
          <w:rFonts w:cstheme="minorHAnsi"/>
          <w:i/>
          <w:iCs/>
          <w:sz w:val="24"/>
          <w:szCs w:val="24"/>
          <w:lang w:val="en-GB"/>
        </w:rPr>
        <w:t>filifolia</w:t>
      </w:r>
      <w:proofErr w:type="spellEnd"/>
      <w:r w:rsidRPr="00120AB1">
        <w:rPr>
          <w:rFonts w:cstheme="minorHAnsi"/>
          <w:sz w:val="24"/>
          <w:szCs w:val="24"/>
          <w:lang w:val="en-GB"/>
        </w:rPr>
        <w:t xml:space="preserve"> - </w:t>
      </w:r>
      <w:r w:rsidR="00C7625B" w:rsidRPr="00120AB1">
        <w:rPr>
          <w:lang w:val="en-GB"/>
        </w:rPr>
        <w:t>Spain</w:t>
      </w:r>
    </w:p>
    <w:p w:rsidR="00CA373B" w:rsidRPr="00120AB1" w:rsidRDefault="00CA373B" w:rsidP="00120AB1">
      <w:pPr>
        <w:spacing w:after="0" w:line="240" w:lineRule="auto"/>
        <w:rPr>
          <w:rFonts w:cstheme="minorHAnsi"/>
          <w:sz w:val="24"/>
          <w:szCs w:val="24"/>
          <w:lang w:val="en-GB"/>
        </w:rPr>
      </w:pPr>
      <w:r w:rsidRPr="00120AB1">
        <w:rPr>
          <w:rFonts w:cstheme="minorHAnsi"/>
          <w:i/>
          <w:iCs/>
          <w:sz w:val="24"/>
          <w:szCs w:val="24"/>
          <w:lang w:val="en-GB"/>
        </w:rPr>
        <w:t xml:space="preserve">Iris </w:t>
      </w:r>
      <w:proofErr w:type="spellStart"/>
      <w:r w:rsidRPr="00120AB1">
        <w:rPr>
          <w:rFonts w:cstheme="minorHAnsi"/>
          <w:i/>
          <w:iCs/>
          <w:sz w:val="24"/>
          <w:szCs w:val="24"/>
          <w:lang w:val="en-GB"/>
        </w:rPr>
        <w:t>foetidissima</w:t>
      </w:r>
      <w:proofErr w:type="spellEnd"/>
      <w:r w:rsidR="00C7625B" w:rsidRPr="00120AB1">
        <w:rPr>
          <w:rFonts w:cstheme="minorHAnsi"/>
          <w:sz w:val="24"/>
          <w:szCs w:val="24"/>
          <w:lang w:val="en-GB"/>
        </w:rPr>
        <w:t xml:space="preserve"> - </w:t>
      </w:r>
      <w:r w:rsidR="00C7625B" w:rsidRPr="00120AB1">
        <w:rPr>
          <w:lang w:val="en-GB"/>
        </w:rPr>
        <w:t>South Europe</w:t>
      </w:r>
    </w:p>
    <w:p w:rsidR="00CA373B" w:rsidRPr="00120AB1" w:rsidRDefault="00CA373B" w:rsidP="00120AB1">
      <w:pPr>
        <w:spacing w:after="0" w:line="240" w:lineRule="auto"/>
        <w:rPr>
          <w:rFonts w:cstheme="minorHAnsi"/>
          <w:sz w:val="24"/>
          <w:szCs w:val="24"/>
          <w:lang w:val="en-GB"/>
        </w:rPr>
      </w:pPr>
      <w:r w:rsidRPr="00120AB1">
        <w:rPr>
          <w:rFonts w:cstheme="minorHAnsi"/>
          <w:i/>
          <w:iCs/>
          <w:sz w:val="24"/>
          <w:szCs w:val="24"/>
          <w:lang w:val="en-GB"/>
        </w:rPr>
        <w:t xml:space="preserve">Iris </w:t>
      </w:r>
      <w:proofErr w:type="spellStart"/>
      <w:r w:rsidRPr="00120AB1">
        <w:rPr>
          <w:rFonts w:cstheme="minorHAnsi"/>
          <w:i/>
          <w:iCs/>
          <w:sz w:val="24"/>
          <w:szCs w:val="24"/>
          <w:lang w:val="en-GB"/>
        </w:rPr>
        <w:t>graminea</w:t>
      </w:r>
      <w:proofErr w:type="spellEnd"/>
      <w:r w:rsidRPr="00120AB1">
        <w:rPr>
          <w:rFonts w:cstheme="minorHAnsi"/>
          <w:sz w:val="24"/>
          <w:szCs w:val="24"/>
          <w:lang w:val="en-GB"/>
        </w:rPr>
        <w:t xml:space="preserve"> </w:t>
      </w:r>
      <w:r w:rsidR="00C7625B" w:rsidRPr="00120AB1">
        <w:rPr>
          <w:rFonts w:cstheme="minorHAnsi"/>
          <w:sz w:val="24"/>
          <w:szCs w:val="24"/>
          <w:lang w:val="en-GB"/>
        </w:rPr>
        <w:t>–</w:t>
      </w:r>
      <w:r w:rsidRPr="00120AB1">
        <w:rPr>
          <w:rFonts w:cstheme="minorHAnsi"/>
          <w:sz w:val="24"/>
          <w:szCs w:val="24"/>
          <w:lang w:val="en-GB"/>
        </w:rPr>
        <w:t xml:space="preserve"> </w:t>
      </w:r>
      <w:r w:rsidR="00C7625B" w:rsidRPr="00120AB1">
        <w:rPr>
          <w:rFonts w:cstheme="minorHAnsi"/>
          <w:sz w:val="24"/>
          <w:szCs w:val="24"/>
          <w:lang w:val="en-GB"/>
        </w:rPr>
        <w:t>Europe</w:t>
      </w:r>
      <w:r w:rsidR="00C7625B" w:rsidRPr="00120AB1">
        <w:rPr>
          <w:rStyle w:val="Hypertextovodkaz"/>
          <w:rFonts w:cstheme="minorHAnsi"/>
          <w:color w:val="auto"/>
          <w:sz w:val="24"/>
          <w:szCs w:val="24"/>
          <w:lang w:val="en-GB"/>
        </w:rPr>
        <w:t xml:space="preserve">  </w:t>
      </w:r>
    </w:p>
    <w:p w:rsidR="00CA373B" w:rsidRPr="00120AB1" w:rsidRDefault="00CA373B" w:rsidP="00120AB1">
      <w:pPr>
        <w:spacing w:after="0" w:line="240" w:lineRule="auto"/>
        <w:rPr>
          <w:rFonts w:cstheme="minorHAnsi"/>
          <w:sz w:val="24"/>
          <w:szCs w:val="24"/>
          <w:lang w:val="en-GB"/>
        </w:rPr>
      </w:pPr>
      <w:r w:rsidRPr="00120AB1">
        <w:rPr>
          <w:rFonts w:cstheme="minorHAnsi"/>
          <w:i/>
          <w:iCs/>
          <w:sz w:val="24"/>
          <w:szCs w:val="24"/>
          <w:lang w:val="en-GB"/>
        </w:rPr>
        <w:t xml:space="preserve">Iris </w:t>
      </w:r>
      <w:proofErr w:type="spellStart"/>
      <w:r w:rsidRPr="00120AB1">
        <w:rPr>
          <w:rFonts w:cstheme="minorHAnsi"/>
          <w:i/>
          <w:iCs/>
          <w:sz w:val="24"/>
          <w:szCs w:val="24"/>
          <w:lang w:val="en-GB"/>
        </w:rPr>
        <w:t>halophila</w:t>
      </w:r>
      <w:proofErr w:type="spellEnd"/>
      <w:r w:rsidRPr="00120AB1">
        <w:rPr>
          <w:rFonts w:cstheme="minorHAnsi"/>
          <w:sz w:val="24"/>
          <w:szCs w:val="24"/>
          <w:lang w:val="en-GB"/>
        </w:rPr>
        <w:t xml:space="preserve"> </w:t>
      </w:r>
      <w:r w:rsidR="00C7625B" w:rsidRPr="00120AB1">
        <w:rPr>
          <w:rFonts w:cstheme="minorHAnsi"/>
          <w:sz w:val="24"/>
          <w:szCs w:val="24"/>
          <w:lang w:val="en-GB"/>
        </w:rPr>
        <w:t>–</w:t>
      </w:r>
      <w:r w:rsidRPr="00120AB1">
        <w:rPr>
          <w:rFonts w:cstheme="minorHAnsi"/>
          <w:sz w:val="24"/>
          <w:szCs w:val="24"/>
          <w:lang w:val="en-GB"/>
        </w:rPr>
        <w:t xml:space="preserve"> </w:t>
      </w:r>
      <w:r w:rsidR="00C7625B" w:rsidRPr="00120AB1">
        <w:rPr>
          <w:rFonts w:cstheme="minorHAnsi"/>
          <w:sz w:val="24"/>
          <w:szCs w:val="24"/>
          <w:lang w:val="en-GB"/>
        </w:rPr>
        <w:t>East Europe, Asia</w:t>
      </w:r>
    </w:p>
    <w:p w:rsidR="00CA373B" w:rsidRPr="00120AB1" w:rsidRDefault="00CA373B" w:rsidP="00120AB1">
      <w:pPr>
        <w:spacing w:after="0" w:line="240" w:lineRule="auto"/>
        <w:rPr>
          <w:rFonts w:cstheme="minorHAnsi"/>
          <w:sz w:val="24"/>
          <w:szCs w:val="24"/>
          <w:lang w:val="en-GB"/>
        </w:rPr>
      </w:pPr>
      <w:r w:rsidRPr="00120AB1">
        <w:rPr>
          <w:rFonts w:cstheme="minorHAnsi"/>
          <w:i/>
          <w:iCs/>
          <w:sz w:val="24"/>
          <w:szCs w:val="24"/>
          <w:lang w:val="en-GB"/>
        </w:rPr>
        <w:t xml:space="preserve">Iris </w:t>
      </w:r>
      <w:proofErr w:type="spellStart"/>
      <w:r w:rsidRPr="00120AB1">
        <w:rPr>
          <w:rFonts w:cstheme="minorHAnsi"/>
          <w:i/>
          <w:iCs/>
          <w:sz w:val="24"/>
          <w:szCs w:val="24"/>
          <w:lang w:val="en-GB"/>
        </w:rPr>
        <w:t>arenaria</w:t>
      </w:r>
      <w:proofErr w:type="spellEnd"/>
      <w:r w:rsidRPr="00120AB1">
        <w:rPr>
          <w:rFonts w:cstheme="minorHAnsi"/>
          <w:sz w:val="24"/>
          <w:szCs w:val="24"/>
          <w:lang w:val="en-GB"/>
        </w:rPr>
        <w:t xml:space="preserve"> - </w:t>
      </w:r>
      <w:r w:rsidR="00C7625B" w:rsidRPr="00120AB1">
        <w:rPr>
          <w:rStyle w:val="Hypertextovodkaz"/>
          <w:rFonts w:cstheme="minorHAnsi"/>
          <w:color w:val="auto"/>
          <w:sz w:val="24"/>
          <w:szCs w:val="24"/>
          <w:u w:val="none"/>
          <w:lang w:val="en-GB"/>
        </w:rPr>
        <w:t>Europe</w:t>
      </w:r>
    </w:p>
    <w:p w:rsidR="00CA373B" w:rsidRPr="00120AB1" w:rsidRDefault="00CA373B" w:rsidP="00120AB1">
      <w:pPr>
        <w:spacing w:after="0" w:line="240" w:lineRule="auto"/>
        <w:rPr>
          <w:rFonts w:cstheme="minorHAnsi"/>
          <w:sz w:val="24"/>
          <w:szCs w:val="24"/>
          <w:lang w:val="en-GB"/>
        </w:rPr>
      </w:pPr>
      <w:r w:rsidRPr="00120AB1">
        <w:rPr>
          <w:rFonts w:cstheme="minorHAnsi"/>
          <w:i/>
          <w:iCs/>
          <w:sz w:val="24"/>
          <w:szCs w:val="24"/>
          <w:lang w:val="en-GB"/>
        </w:rPr>
        <w:t xml:space="preserve">Iris </w:t>
      </w:r>
      <w:proofErr w:type="spellStart"/>
      <w:r w:rsidRPr="00120AB1">
        <w:rPr>
          <w:rFonts w:cstheme="minorHAnsi"/>
          <w:i/>
          <w:iCs/>
          <w:sz w:val="24"/>
          <w:szCs w:val="24"/>
          <w:lang w:val="en-GB"/>
        </w:rPr>
        <w:t>illyrica</w:t>
      </w:r>
      <w:proofErr w:type="spellEnd"/>
      <w:r w:rsidRPr="00120AB1">
        <w:rPr>
          <w:rFonts w:cstheme="minorHAnsi"/>
          <w:sz w:val="24"/>
          <w:szCs w:val="24"/>
          <w:lang w:val="en-GB"/>
        </w:rPr>
        <w:t xml:space="preserve"> </w:t>
      </w:r>
      <w:r w:rsidR="00C7625B" w:rsidRPr="00120AB1">
        <w:rPr>
          <w:rFonts w:cstheme="minorHAnsi"/>
          <w:sz w:val="24"/>
          <w:szCs w:val="24"/>
          <w:lang w:val="en-GB"/>
        </w:rPr>
        <w:t>–</w:t>
      </w:r>
      <w:r w:rsidRPr="00120AB1">
        <w:rPr>
          <w:rFonts w:cstheme="minorHAnsi"/>
          <w:sz w:val="24"/>
          <w:szCs w:val="24"/>
          <w:lang w:val="en-GB"/>
        </w:rPr>
        <w:t xml:space="preserve"> </w:t>
      </w:r>
      <w:r w:rsidR="00C7625B" w:rsidRPr="00120AB1">
        <w:rPr>
          <w:rFonts w:cstheme="minorHAnsi"/>
          <w:sz w:val="24"/>
          <w:szCs w:val="24"/>
          <w:lang w:val="en-GB"/>
        </w:rPr>
        <w:t xml:space="preserve">former </w:t>
      </w:r>
      <w:r w:rsidR="00120AB1" w:rsidRPr="00120AB1">
        <w:rPr>
          <w:rFonts w:cstheme="minorHAnsi"/>
          <w:sz w:val="24"/>
          <w:szCs w:val="24"/>
          <w:lang w:val="en-GB"/>
        </w:rPr>
        <w:t>Yugoslavia</w:t>
      </w:r>
    </w:p>
    <w:p w:rsidR="00CA373B" w:rsidRPr="00120AB1" w:rsidRDefault="00CA373B" w:rsidP="00120AB1">
      <w:pPr>
        <w:spacing w:after="0" w:line="240" w:lineRule="auto"/>
        <w:rPr>
          <w:rFonts w:cstheme="minorHAnsi"/>
          <w:sz w:val="24"/>
          <w:szCs w:val="24"/>
          <w:lang w:val="en-GB"/>
        </w:rPr>
      </w:pPr>
      <w:r w:rsidRPr="00120AB1">
        <w:rPr>
          <w:rFonts w:cstheme="minorHAnsi"/>
          <w:i/>
          <w:iCs/>
          <w:sz w:val="24"/>
          <w:szCs w:val="24"/>
          <w:lang w:val="en-GB"/>
        </w:rPr>
        <w:t xml:space="preserve">Iris </w:t>
      </w:r>
      <w:proofErr w:type="spellStart"/>
      <w:r w:rsidRPr="00120AB1">
        <w:rPr>
          <w:rFonts w:cstheme="minorHAnsi"/>
          <w:i/>
          <w:iCs/>
          <w:sz w:val="24"/>
          <w:szCs w:val="24"/>
          <w:lang w:val="en-GB"/>
        </w:rPr>
        <w:t>juncea</w:t>
      </w:r>
      <w:proofErr w:type="spellEnd"/>
      <w:r w:rsidRPr="00120AB1">
        <w:rPr>
          <w:rFonts w:cstheme="minorHAnsi"/>
          <w:sz w:val="24"/>
          <w:szCs w:val="24"/>
          <w:lang w:val="en-GB"/>
        </w:rPr>
        <w:t xml:space="preserve"> </w:t>
      </w:r>
      <w:r w:rsidR="00C7625B" w:rsidRPr="00120AB1">
        <w:rPr>
          <w:rFonts w:cstheme="minorHAnsi"/>
          <w:sz w:val="24"/>
          <w:szCs w:val="24"/>
          <w:lang w:val="en-GB"/>
        </w:rPr>
        <w:t>–</w:t>
      </w:r>
      <w:r w:rsidRPr="00120AB1">
        <w:rPr>
          <w:rFonts w:cstheme="minorHAnsi"/>
          <w:sz w:val="24"/>
          <w:szCs w:val="24"/>
          <w:lang w:val="en-GB"/>
        </w:rPr>
        <w:t xml:space="preserve"> </w:t>
      </w:r>
      <w:r w:rsidR="00C7625B" w:rsidRPr="00120AB1">
        <w:rPr>
          <w:rFonts w:cstheme="minorHAnsi"/>
          <w:sz w:val="24"/>
          <w:szCs w:val="24"/>
          <w:lang w:val="en-GB"/>
        </w:rPr>
        <w:t>Spain, Sicily</w:t>
      </w:r>
    </w:p>
    <w:p w:rsidR="00CA373B" w:rsidRPr="00120AB1" w:rsidRDefault="00CA373B" w:rsidP="00120AB1">
      <w:pPr>
        <w:spacing w:after="0" w:line="240" w:lineRule="auto"/>
        <w:rPr>
          <w:rFonts w:cstheme="minorHAnsi"/>
          <w:sz w:val="24"/>
          <w:szCs w:val="24"/>
          <w:lang w:val="en-GB"/>
        </w:rPr>
      </w:pPr>
      <w:r w:rsidRPr="00120AB1">
        <w:rPr>
          <w:rFonts w:cstheme="minorHAnsi"/>
          <w:i/>
          <w:iCs/>
          <w:sz w:val="24"/>
          <w:szCs w:val="24"/>
          <w:lang w:val="en-GB"/>
        </w:rPr>
        <w:t xml:space="preserve">Iris </w:t>
      </w:r>
      <w:proofErr w:type="spellStart"/>
      <w:r w:rsidRPr="00120AB1">
        <w:rPr>
          <w:rFonts w:cstheme="minorHAnsi"/>
          <w:i/>
          <w:iCs/>
          <w:sz w:val="24"/>
          <w:szCs w:val="24"/>
          <w:lang w:val="en-GB"/>
        </w:rPr>
        <w:t>latifolia</w:t>
      </w:r>
      <w:proofErr w:type="spellEnd"/>
      <w:r w:rsidRPr="00120AB1">
        <w:rPr>
          <w:rFonts w:cstheme="minorHAnsi"/>
          <w:sz w:val="24"/>
          <w:szCs w:val="24"/>
          <w:lang w:val="en-GB"/>
        </w:rPr>
        <w:t xml:space="preserve"> - </w:t>
      </w:r>
      <w:r w:rsidRPr="00120AB1">
        <w:rPr>
          <w:rStyle w:val="Hypertextovodkaz"/>
          <w:rFonts w:cstheme="minorHAnsi"/>
          <w:color w:val="auto"/>
          <w:sz w:val="24"/>
          <w:szCs w:val="24"/>
          <w:u w:val="none"/>
          <w:lang w:val="en-GB"/>
        </w:rPr>
        <w:t>Fr</w:t>
      </w:r>
      <w:r w:rsidR="00C7625B" w:rsidRPr="00120AB1">
        <w:rPr>
          <w:rStyle w:val="Hypertextovodkaz"/>
          <w:rFonts w:cstheme="minorHAnsi"/>
          <w:color w:val="auto"/>
          <w:sz w:val="24"/>
          <w:szCs w:val="24"/>
          <w:u w:val="none"/>
          <w:lang w:val="en-GB"/>
        </w:rPr>
        <w:t>anc</w:t>
      </w:r>
      <w:r w:rsidRPr="00120AB1">
        <w:rPr>
          <w:rStyle w:val="Hypertextovodkaz"/>
          <w:rFonts w:cstheme="minorHAnsi"/>
          <w:color w:val="auto"/>
          <w:sz w:val="24"/>
          <w:szCs w:val="24"/>
          <w:u w:val="none"/>
          <w:lang w:val="en-GB"/>
        </w:rPr>
        <w:t>e</w:t>
      </w:r>
      <w:r w:rsidR="00C7625B" w:rsidRPr="00120AB1">
        <w:rPr>
          <w:rFonts w:cstheme="minorHAnsi"/>
          <w:sz w:val="24"/>
          <w:szCs w:val="24"/>
          <w:lang w:val="en-GB"/>
        </w:rPr>
        <w:t>, Spain</w:t>
      </w:r>
    </w:p>
    <w:p w:rsidR="00CA373B" w:rsidRPr="00120AB1" w:rsidRDefault="00CA373B" w:rsidP="00120AB1">
      <w:pPr>
        <w:spacing w:after="0" w:line="240" w:lineRule="auto"/>
        <w:rPr>
          <w:rFonts w:eastAsia="Times New Roman" w:cstheme="minorHAnsi"/>
          <w:sz w:val="24"/>
          <w:szCs w:val="24"/>
          <w:lang w:val="en-GB" w:eastAsia="cs-CZ"/>
        </w:rPr>
      </w:pPr>
      <w:r w:rsidRPr="00120AB1">
        <w:rPr>
          <w:rFonts w:eastAsia="Times New Roman" w:cstheme="minorHAnsi"/>
          <w:i/>
          <w:iCs/>
          <w:sz w:val="24"/>
          <w:szCs w:val="24"/>
          <w:lang w:val="en-GB" w:eastAsia="cs-CZ"/>
        </w:rPr>
        <w:t xml:space="preserve">Iris </w:t>
      </w:r>
      <w:proofErr w:type="spellStart"/>
      <w:r w:rsidRPr="00120AB1">
        <w:rPr>
          <w:rFonts w:eastAsia="Times New Roman" w:cstheme="minorHAnsi"/>
          <w:i/>
          <w:iCs/>
          <w:sz w:val="24"/>
          <w:szCs w:val="24"/>
          <w:lang w:val="en-GB" w:eastAsia="cs-CZ"/>
        </w:rPr>
        <w:t>lorea</w:t>
      </w:r>
      <w:proofErr w:type="spellEnd"/>
      <w:r w:rsidRPr="00120AB1">
        <w:rPr>
          <w:rFonts w:eastAsia="Times New Roman" w:cstheme="minorHAnsi"/>
          <w:sz w:val="24"/>
          <w:szCs w:val="24"/>
          <w:lang w:val="en-GB" w:eastAsia="cs-CZ"/>
        </w:rPr>
        <w:t xml:space="preserve"> - </w:t>
      </w:r>
      <w:r w:rsidR="00592DD7" w:rsidRPr="00120AB1">
        <w:rPr>
          <w:rFonts w:eastAsia="Times New Roman" w:cstheme="minorHAnsi"/>
          <w:sz w:val="24"/>
          <w:szCs w:val="24"/>
          <w:lang w:val="en-GB" w:eastAsia="cs-CZ"/>
        </w:rPr>
        <w:t>Italy</w:t>
      </w:r>
      <w:r w:rsidRPr="00120AB1">
        <w:rPr>
          <w:rFonts w:eastAsia="Times New Roman" w:cstheme="minorHAnsi"/>
          <w:sz w:val="24"/>
          <w:szCs w:val="24"/>
          <w:lang w:val="en-GB" w:eastAsia="cs-CZ"/>
        </w:rPr>
        <w:t xml:space="preserve"> </w:t>
      </w:r>
    </w:p>
    <w:p w:rsidR="00592DD7" w:rsidRPr="00120AB1" w:rsidRDefault="00CA373B" w:rsidP="00120AB1">
      <w:pPr>
        <w:spacing w:after="0" w:line="240" w:lineRule="auto"/>
        <w:rPr>
          <w:rFonts w:eastAsia="Times New Roman" w:cstheme="minorHAnsi"/>
          <w:sz w:val="24"/>
          <w:szCs w:val="24"/>
          <w:lang w:val="en-GB" w:eastAsia="cs-CZ"/>
        </w:rPr>
      </w:pPr>
      <w:r w:rsidRPr="00120AB1">
        <w:rPr>
          <w:rFonts w:eastAsia="Times New Roman" w:cstheme="minorHAnsi"/>
          <w:i/>
          <w:iCs/>
          <w:sz w:val="24"/>
          <w:szCs w:val="24"/>
          <w:lang w:val="en-GB" w:eastAsia="cs-CZ"/>
        </w:rPr>
        <w:t xml:space="preserve">Iris </w:t>
      </w:r>
      <w:proofErr w:type="spellStart"/>
      <w:r w:rsidRPr="00120AB1">
        <w:rPr>
          <w:rFonts w:eastAsia="Times New Roman" w:cstheme="minorHAnsi"/>
          <w:i/>
          <w:iCs/>
          <w:sz w:val="24"/>
          <w:szCs w:val="24"/>
          <w:lang w:val="en-GB" w:eastAsia="cs-CZ"/>
        </w:rPr>
        <w:t>lusitanica</w:t>
      </w:r>
      <w:proofErr w:type="spellEnd"/>
      <w:r w:rsidRPr="00120AB1">
        <w:rPr>
          <w:rFonts w:eastAsia="Times New Roman" w:cstheme="minorHAnsi"/>
          <w:sz w:val="24"/>
          <w:szCs w:val="24"/>
          <w:lang w:val="en-GB" w:eastAsia="cs-CZ"/>
        </w:rPr>
        <w:t xml:space="preserve"> </w:t>
      </w:r>
      <w:r w:rsidR="00592DD7" w:rsidRPr="00120AB1">
        <w:rPr>
          <w:rFonts w:eastAsia="Times New Roman" w:cstheme="minorHAnsi"/>
          <w:sz w:val="24"/>
          <w:szCs w:val="24"/>
          <w:lang w:val="en-GB" w:eastAsia="cs-CZ"/>
        </w:rPr>
        <w:t>–</w:t>
      </w:r>
      <w:r w:rsidRPr="00120AB1">
        <w:rPr>
          <w:rFonts w:eastAsia="Times New Roman" w:cstheme="minorHAnsi"/>
          <w:sz w:val="24"/>
          <w:szCs w:val="24"/>
          <w:lang w:val="en-GB" w:eastAsia="cs-CZ"/>
        </w:rPr>
        <w:t xml:space="preserve"> </w:t>
      </w:r>
      <w:r w:rsidR="00592DD7" w:rsidRPr="00120AB1">
        <w:rPr>
          <w:rFonts w:eastAsia="Times New Roman" w:cstheme="minorHAnsi"/>
          <w:sz w:val="24"/>
          <w:szCs w:val="24"/>
          <w:lang w:val="en-GB" w:eastAsia="cs-CZ"/>
        </w:rPr>
        <w:t>Portugal</w:t>
      </w:r>
    </w:p>
    <w:p w:rsidR="00592DD7" w:rsidRPr="00120AB1" w:rsidRDefault="00CA373B" w:rsidP="00120AB1">
      <w:pPr>
        <w:spacing w:after="0" w:line="240" w:lineRule="auto"/>
        <w:rPr>
          <w:rFonts w:eastAsia="Times New Roman" w:cstheme="minorHAnsi"/>
          <w:sz w:val="24"/>
          <w:szCs w:val="24"/>
          <w:lang w:val="en-GB" w:eastAsia="cs-CZ"/>
        </w:rPr>
      </w:pPr>
      <w:r w:rsidRPr="00120AB1">
        <w:rPr>
          <w:rFonts w:eastAsia="Times New Roman" w:cstheme="minorHAnsi"/>
          <w:i/>
          <w:iCs/>
          <w:sz w:val="24"/>
          <w:szCs w:val="24"/>
          <w:lang w:val="en-GB" w:eastAsia="cs-CZ"/>
        </w:rPr>
        <w:t xml:space="preserve">Iris </w:t>
      </w:r>
      <w:proofErr w:type="spellStart"/>
      <w:r w:rsidRPr="00120AB1">
        <w:rPr>
          <w:rFonts w:eastAsia="Times New Roman" w:cstheme="minorHAnsi"/>
          <w:i/>
          <w:iCs/>
          <w:sz w:val="24"/>
          <w:szCs w:val="24"/>
          <w:lang w:val="en-GB" w:eastAsia="cs-CZ"/>
        </w:rPr>
        <w:t>lutescens</w:t>
      </w:r>
      <w:proofErr w:type="spellEnd"/>
      <w:r w:rsidRPr="00120AB1">
        <w:rPr>
          <w:rFonts w:eastAsia="Times New Roman" w:cstheme="minorHAnsi"/>
          <w:sz w:val="24"/>
          <w:szCs w:val="24"/>
          <w:lang w:val="en-GB" w:eastAsia="cs-CZ"/>
        </w:rPr>
        <w:t xml:space="preserve"> </w:t>
      </w:r>
      <w:r w:rsidR="00592DD7" w:rsidRPr="00120AB1">
        <w:rPr>
          <w:rFonts w:eastAsia="Times New Roman" w:cstheme="minorHAnsi"/>
          <w:sz w:val="24"/>
          <w:szCs w:val="24"/>
          <w:lang w:val="en-GB" w:eastAsia="cs-CZ"/>
        </w:rPr>
        <w:t>–</w:t>
      </w:r>
      <w:r w:rsidRPr="00120AB1">
        <w:rPr>
          <w:rFonts w:eastAsia="Times New Roman" w:cstheme="minorHAnsi"/>
          <w:sz w:val="24"/>
          <w:szCs w:val="24"/>
          <w:lang w:val="en-GB" w:eastAsia="cs-CZ"/>
        </w:rPr>
        <w:t xml:space="preserve"> </w:t>
      </w:r>
      <w:r w:rsidR="00592DD7" w:rsidRPr="00120AB1">
        <w:rPr>
          <w:rFonts w:eastAsia="Times New Roman" w:cstheme="minorHAnsi"/>
          <w:sz w:val="24"/>
          <w:szCs w:val="24"/>
          <w:lang w:val="en-GB" w:eastAsia="cs-CZ"/>
        </w:rPr>
        <w:t>Southwest Europe</w:t>
      </w:r>
    </w:p>
    <w:p w:rsidR="00CA373B" w:rsidRPr="00120AB1" w:rsidRDefault="00CA373B" w:rsidP="00120AB1">
      <w:pPr>
        <w:spacing w:after="0" w:line="240" w:lineRule="auto"/>
        <w:rPr>
          <w:rFonts w:cstheme="minorHAnsi"/>
          <w:sz w:val="24"/>
          <w:szCs w:val="24"/>
          <w:lang w:val="en-GB"/>
        </w:rPr>
      </w:pPr>
      <w:r w:rsidRPr="00120AB1">
        <w:rPr>
          <w:rFonts w:cstheme="minorHAnsi"/>
          <w:i/>
          <w:iCs/>
          <w:sz w:val="24"/>
          <w:szCs w:val="24"/>
          <w:lang w:val="en-GB"/>
        </w:rPr>
        <w:t xml:space="preserve">Iris </w:t>
      </w:r>
      <w:proofErr w:type="spellStart"/>
      <w:r w:rsidRPr="00120AB1">
        <w:rPr>
          <w:rFonts w:cstheme="minorHAnsi"/>
          <w:i/>
          <w:iCs/>
          <w:sz w:val="24"/>
          <w:szCs w:val="24"/>
          <w:lang w:val="en-GB"/>
        </w:rPr>
        <w:t>marsica</w:t>
      </w:r>
      <w:proofErr w:type="spellEnd"/>
      <w:r w:rsidRPr="00120AB1">
        <w:rPr>
          <w:rFonts w:cstheme="minorHAnsi"/>
          <w:sz w:val="24"/>
          <w:szCs w:val="24"/>
          <w:lang w:val="en-GB"/>
        </w:rPr>
        <w:t xml:space="preserve"> </w:t>
      </w:r>
      <w:r w:rsidR="00592DD7" w:rsidRPr="00120AB1">
        <w:rPr>
          <w:rFonts w:cstheme="minorHAnsi"/>
          <w:sz w:val="24"/>
          <w:szCs w:val="24"/>
          <w:lang w:val="en-GB"/>
        </w:rPr>
        <w:t>–</w:t>
      </w:r>
      <w:r w:rsidRPr="00120AB1">
        <w:rPr>
          <w:rFonts w:cstheme="minorHAnsi"/>
          <w:sz w:val="24"/>
          <w:szCs w:val="24"/>
          <w:lang w:val="en-GB"/>
        </w:rPr>
        <w:t xml:space="preserve"> </w:t>
      </w:r>
      <w:r w:rsidR="00592DD7" w:rsidRPr="00120AB1">
        <w:rPr>
          <w:rFonts w:cstheme="minorHAnsi"/>
          <w:sz w:val="24"/>
          <w:szCs w:val="24"/>
          <w:lang w:val="en-GB"/>
        </w:rPr>
        <w:t xml:space="preserve">Italy, </w:t>
      </w:r>
      <w:r w:rsidR="00120AB1" w:rsidRPr="00120AB1">
        <w:rPr>
          <w:rFonts w:cstheme="minorHAnsi"/>
          <w:sz w:val="24"/>
          <w:szCs w:val="24"/>
          <w:lang w:val="en-GB"/>
        </w:rPr>
        <w:t>endemic</w:t>
      </w:r>
    </w:p>
    <w:p w:rsidR="00CA373B" w:rsidRPr="00120AB1" w:rsidRDefault="00CA373B" w:rsidP="00120AB1">
      <w:pPr>
        <w:spacing w:after="0" w:line="240" w:lineRule="auto"/>
        <w:rPr>
          <w:rFonts w:cstheme="minorHAnsi"/>
          <w:sz w:val="24"/>
          <w:szCs w:val="24"/>
          <w:lang w:val="en-GB"/>
        </w:rPr>
      </w:pPr>
      <w:r w:rsidRPr="00120AB1">
        <w:rPr>
          <w:rFonts w:cstheme="minorHAnsi"/>
          <w:i/>
          <w:iCs/>
          <w:sz w:val="24"/>
          <w:szCs w:val="24"/>
          <w:lang w:val="en-GB"/>
        </w:rPr>
        <w:t xml:space="preserve">Iris </w:t>
      </w:r>
      <w:proofErr w:type="spellStart"/>
      <w:r w:rsidRPr="00120AB1">
        <w:rPr>
          <w:rFonts w:cstheme="minorHAnsi"/>
          <w:i/>
          <w:iCs/>
          <w:sz w:val="24"/>
          <w:szCs w:val="24"/>
          <w:lang w:val="en-GB"/>
        </w:rPr>
        <w:t>orientalis</w:t>
      </w:r>
      <w:proofErr w:type="spellEnd"/>
      <w:r w:rsidRPr="00120AB1">
        <w:rPr>
          <w:rFonts w:cstheme="minorHAnsi"/>
          <w:sz w:val="24"/>
          <w:szCs w:val="24"/>
          <w:lang w:val="en-GB"/>
        </w:rPr>
        <w:t xml:space="preserve"> </w:t>
      </w:r>
      <w:r w:rsidR="00592DD7" w:rsidRPr="00120AB1">
        <w:rPr>
          <w:rFonts w:cstheme="minorHAnsi"/>
          <w:sz w:val="24"/>
          <w:szCs w:val="24"/>
          <w:lang w:val="en-GB"/>
        </w:rPr>
        <w:t>–</w:t>
      </w:r>
      <w:r w:rsidRPr="00120AB1">
        <w:rPr>
          <w:rFonts w:cstheme="minorHAnsi"/>
          <w:sz w:val="24"/>
          <w:szCs w:val="24"/>
          <w:lang w:val="en-GB"/>
        </w:rPr>
        <w:t xml:space="preserve"> </w:t>
      </w:r>
      <w:r w:rsidR="00592DD7" w:rsidRPr="00120AB1">
        <w:rPr>
          <w:rFonts w:cstheme="minorHAnsi"/>
          <w:sz w:val="24"/>
          <w:szCs w:val="24"/>
          <w:lang w:val="en-GB"/>
        </w:rPr>
        <w:t>probably an old garden hybrid grown in Greece and Turkey</w:t>
      </w:r>
    </w:p>
    <w:p w:rsidR="00CA373B" w:rsidRPr="00120AB1" w:rsidRDefault="00CA373B" w:rsidP="00120AB1">
      <w:pPr>
        <w:spacing w:after="0" w:line="240" w:lineRule="auto"/>
        <w:rPr>
          <w:rFonts w:cstheme="minorHAnsi"/>
          <w:sz w:val="24"/>
          <w:szCs w:val="24"/>
          <w:lang w:val="en-GB"/>
        </w:rPr>
      </w:pPr>
      <w:r w:rsidRPr="00120AB1">
        <w:rPr>
          <w:rFonts w:cstheme="minorHAnsi"/>
          <w:i/>
          <w:iCs/>
          <w:sz w:val="24"/>
          <w:szCs w:val="24"/>
          <w:lang w:val="en-GB"/>
        </w:rPr>
        <w:t xml:space="preserve">Iris </w:t>
      </w:r>
      <w:proofErr w:type="spellStart"/>
      <w:r w:rsidRPr="00120AB1">
        <w:rPr>
          <w:rFonts w:cstheme="minorHAnsi"/>
          <w:i/>
          <w:iCs/>
          <w:sz w:val="24"/>
          <w:szCs w:val="24"/>
          <w:lang w:val="en-GB"/>
        </w:rPr>
        <w:t>orjenii</w:t>
      </w:r>
      <w:proofErr w:type="spellEnd"/>
      <w:r w:rsidRPr="00120AB1">
        <w:rPr>
          <w:rFonts w:cstheme="minorHAnsi"/>
          <w:sz w:val="24"/>
          <w:szCs w:val="24"/>
          <w:lang w:val="en-GB"/>
        </w:rPr>
        <w:t xml:space="preserve"> </w:t>
      </w:r>
      <w:r w:rsidR="00120AB1" w:rsidRPr="00120AB1">
        <w:rPr>
          <w:rFonts w:cstheme="minorHAnsi"/>
          <w:sz w:val="24"/>
          <w:szCs w:val="24"/>
          <w:lang w:val="en-GB"/>
        </w:rPr>
        <w:t>–</w:t>
      </w:r>
      <w:r w:rsidRPr="00120AB1">
        <w:rPr>
          <w:rFonts w:cstheme="minorHAnsi"/>
          <w:sz w:val="24"/>
          <w:szCs w:val="24"/>
          <w:lang w:val="en-GB"/>
        </w:rPr>
        <w:t xml:space="preserve"> </w:t>
      </w:r>
      <w:r w:rsidR="00120AB1" w:rsidRPr="00120AB1">
        <w:rPr>
          <w:rFonts w:cstheme="minorHAnsi"/>
          <w:sz w:val="24"/>
          <w:szCs w:val="24"/>
          <w:lang w:val="en-GB"/>
        </w:rPr>
        <w:t>former Yugoslavia</w:t>
      </w:r>
    </w:p>
    <w:p w:rsidR="00CA373B" w:rsidRPr="00120AB1" w:rsidRDefault="00CA373B" w:rsidP="00120AB1">
      <w:pPr>
        <w:spacing w:after="0" w:line="240" w:lineRule="auto"/>
        <w:rPr>
          <w:rFonts w:cstheme="minorHAnsi"/>
          <w:sz w:val="24"/>
          <w:szCs w:val="24"/>
          <w:lang w:val="en-GB"/>
        </w:rPr>
      </w:pPr>
      <w:r w:rsidRPr="00120AB1">
        <w:rPr>
          <w:rFonts w:cstheme="minorHAnsi"/>
          <w:i/>
          <w:iCs/>
          <w:sz w:val="24"/>
          <w:szCs w:val="24"/>
          <w:lang w:val="en-GB"/>
        </w:rPr>
        <w:t>Iris pallida</w:t>
      </w:r>
      <w:r w:rsidR="00120AB1" w:rsidRPr="00120AB1">
        <w:rPr>
          <w:rFonts w:cstheme="minorHAnsi"/>
          <w:sz w:val="24"/>
          <w:szCs w:val="24"/>
          <w:lang w:val="en-GB"/>
        </w:rPr>
        <w:t xml:space="preserve"> - Europe</w:t>
      </w:r>
    </w:p>
    <w:p w:rsidR="00CA373B" w:rsidRPr="00120AB1" w:rsidRDefault="00CA373B" w:rsidP="00120AB1">
      <w:pPr>
        <w:spacing w:after="0" w:line="240" w:lineRule="auto"/>
        <w:rPr>
          <w:rFonts w:cstheme="minorHAnsi"/>
          <w:sz w:val="24"/>
          <w:szCs w:val="24"/>
          <w:lang w:val="en-GB"/>
        </w:rPr>
      </w:pPr>
      <w:r w:rsidRPr="00120AB1">
        <w:rPr>
          <w:rFonts w:cstheme="minorHAnsi"/>
          <w:i/>
          <w:iCs/>
          <w:sz w:val="24"/>
          <w:szCs w:val="24"/>
          <w:lang w:val="en-GB"/>
        </w:rPr>
        <w:t xml:space="preserve">Iris </w:t>
      </w:r>
      <w:proofErr w:type="spellStart"/>
      <w:r w:rsidRPr="00120AB1">
        <w:rPr>
          <w:rFonts w:cstheme="minorHAnsi"/>
          <w:i/>
          <w:iCs/>
          <w:sz w:val="24"/>
          <w:szCs w:val="24"/>
          <w:lang w:val="en-GB"/>
        </w:rPr>
        <w:t>planifolia</w:t>
      </w:r>
      <w:proofErr w:type="spellEnd"/>
      <w:r w:rsidRPr="00120AB1">
        <w:rPr>
          <w:rFonts w:cstheme="minorHAnsi"/>
          <w:sz w:val="24"/>
          <w:szCs w:val="24"/>
          <w:lang w:val="en-GB"/>
        </w:rPr>
        <w:t xml:space="preserve"> </w:t>
      </w:r>
      <w:r w:rsidR="00120AB1" w:rsidRPr="00120AB1">
        <w:rPr>
          <w:rFonts w:cstheme="minorHAnsi"/>
          <w:sz w:val="24"/>
          <w:szCs w:val="24"/>
          <w:lang w:val="en-GB"/>
        </w:rPr>
        <w:t>–</w:t>
      </w:r>
      <w:r w:rsidRPr="00120AB1">
        <w:rPr>
          <w:rFonts w:cstheme="minorHAnsi"/>
          <w:sz w:val="24"/>
          <w:szCs w:val="24"/>
          <w:lang w:val="en-GB"/>
        </w:rPr>
        <w:t xml:space="preserve"> </w:t>
      </w:r>
      <w:r w:rsidR="00120AB1" w:rsidRPr="00120AB1">
        <w:rPr>
          <w:rFonts w:cstheme="minorHAnsi"/>
          <w:sz w:val="24"/>
          <w:szCs w:val="24"/>
          <w:lang w:val="en-GB"/>
        </w:rPr>
        <w:t>South Europe</w:t>
      </w:r>
    </w:p>
    <w:p w:rsidR="00CA373B" w:rsidRPr="00120AB1" w:rsidRDefault="00CA373B" w:rsidP="00120AB1">
      <w:pPr>
        <w:spacing w:after="0" w:line="240" w:lineRule="auto"/>
        <w:rPr>
          <w:rFonts w:cstheme="minorHAnsi"/>
          <w:sz w:val="24"/>
          <w:szCs w:val="24"/>
          <w:lang w:val="en-GB"/>
        </w:rPr>
      </w:pPr>
      <w:r w:rsidRPr="00120AB1">
        <w:rPr>
          <w:rFonts w:cstheme="minorHAnsi"/>
          <w:i/>
          <w:iCs/>
          <w:sz w:val="24"/>
          <w:szCs w:val="24"/>
          <w:lang w:val="en-GB"/>
        </w:rPr>
        <w:t xml:space="preserve">Iris </w:t>
      </w:r>
      <w:proofErr w:type="spellStart"/>
      <w:r w:rsidRPr="00120AB1">
        <w:rPr>
          <w:rFonts w:cstheme="minorHAnsi"/>
          <w:i/>
          <w:iCs/>
          <w:sz w:val="24"/>
          <w:szCs w:val="24"/>
          <w:lang w:val="en-GB"/>
        </w:rPr>
        <w:t>pontica</w:t>
      </w:r>
      <w:proofErr w:type="spellEnd"/>
      <w:r w:rsidRPr="00120AB1">
        <w:rPr>
          <w:rFonts w:cstheme="minorHAnsi"/>
          <w:sz w:val="24"/>
          <w:szCs w:val="24"/>
          <w:lang w:val="en-GB"/>
        </w:rPr>
        <w:t xml:space="preserve"> </w:t>
      </w:r>
      <w:r w:rsidR="00120AB1" w:rsidRPr="00120AB1">
        <w:rPr>
          <w:rFonts w:cstheme="minorHAnsi"/>
          <w:sz w:val="24"/>
          <w:szCs w:val="24"/>
          <w:lang w:val="en-GB"/>
        </w:rPr>
        <w:t>–</w:t>
      </w:r>
      <w:r w:rsidRPr="00120AB1">
        <w:rPr>
          <w:rFonts w:cstheme="minorHAnsi"/>
          <w:sz w:val="24"/>
          <w:szCs w:val="24"/>
          <w:lang w:val="en-GB"/>
        </w:rPr>
        <w:t xml:space="preserve"> </w:t>
      </w:r>
      <w:r w:rsidR="00120AB1" w:rsidRPr="00120AB1">
        <w:rPr>
          <w:rFonts w:cstheme="minorHAnsi"/>
          <w:sz w:val="24"/>
          <w:szCs w:val="24"/>
          <w:lang w:val="en-GB"/>
        </w:rPr>
        <w:t>East Europe</w:t>
      </w:r>
    </w:p>
    <w:p w:rsidR="00CA373B" w:rsidRPr="00120AB1" w:rsidRDefault="00CA373B" w:rsidP="00120AB1">
      <w:pPr>
        <w:spacing w:after="0" w:line="240" w:lineRule="auto"/>
        <w:rPr>
          <w:rFonts w:cstheme="minorHAnsi"/>
          <w:sz w:val="24"/>
          <w:szCs w:val="24"/>
          <w:lang w:val="en-GB"/>
        </w:rPr>
      </w:pPr>
      <w:r w:rsidRPr="00120AB1">
        <w:rPr>
          <w:rFonts w:cstheme="minorHAnsi"/>
          <w:i/>
          <w:iCs/>
          <w:sz w:val="24"/>
          <w:szCs w:val="24"/>
          <w:lang w:val="en-GB"/>
        </w:rPr>
        <w:t xml:space="preserve">Iris </w:t>
      </w:r>
      <w:proofErr w:type="spellStart"/>
      <w:r w:rsidRPr="00120AB1">
        <w:rPr>
          <w:rFonts w:cstheme="minorHAnsi"/>
          <w:i/>
          <w:iCs/>
          <w:sz w:val="24"/>
          <w:szCs w:val="24"/>
          <w:lang w:val="en-GB"/>
        </w:rPr>
        <w:t>pseudacorus</w:t>
      </w:r>
      <w:proofErr w:type="spellEnd"/>
      <w:r w:rsidRPr="00120AB1">
        <w:rPr>
          <w:rFonts w:cstheme="minorHAnsi"/>
          <w:sz w:val="24"/>
          <w:szCs w:val="24"/>
          <w:lang w:val="en-GB"/>
        </w:rPr>
        <w:t xml:space="preserve"> -</w:t>
      </w:r>
      <w:r w:rsidR="00120AB1" w:rsidRPr="00120AB1">
        <w:rPr>
          <w:rFonts w:cstheme="minorHAnsi"/>
          <w:sz w:val="24"/>
          <w:szCs w:val="24"/>
          <w:lang w:val="en-GB"/>
        </w:rPr>
        <w:t xml:space="preserve"> Europe</w:t>
      </w:r>
    </w:p>
    <w:p w:rsidR="00CA373B" w:rsidRPr="00120AB1" w:rsidRDefault="00CA373B" w:rsidP="00120AB1">
      <w:pPr>
        <w:spacing w:after="0" w:line="240" w:lineRule="auto"/>
        <w:rPr>
          <w:rFonts w:eastAsia="Times New Roman" w:cstheme="minorHAnsi"/>
          <w:sz w:val="24"/>
          <w:szCs w:val="24"/>
          <w:lang w:val="en-GB" w:eastAsia="cs-CZ"/>
        </w:rPr>
      </w:pPr>
      <w:r w:rsidRPr="00120AB1">
        <w:rPr>
          <w:rFonts w:eastAsia="Times New Roman" w:cstheme="minorHAnsi"/>
          <w:i/>
          <w:iCs/>
          <w:sz w:val="24"/>
          <w:szCs w:val="24"/>
          <w:lang w:val="en-GB" w:eastAsia="cs-CZ"/>
        </w:rPr>
        <w:t xml:space="preserve">Iris </w:t>
      </w:r>
      <w:proofErr w:type="spellStart"/>
      <w:r w:rsidRPr="00120AB1">
        <w:rPr>
          <w:rFonts w:eastAsia="Times New Roman" w:cstheme="minorHAnsi"/>
          <w:i/>
          <w:iCs/>
          <w:sz w:val="24"/>
          <w:szCs w:val="24"/>
          <w:lang w:val="en-GB" w:eastAsia="cs-CZ"/>
        </w:rPr>
        <w:t>pseudopumila</w:t>
      </w:r>
      <w:proofErr w:type="spellEnd"/>
      <w:r w:rsidRPr="00120AB1">
        <w:rPr>
          <w:rFonts w:eastAsia="Times New Roman" w:cstheme="minorHAnsi"/>
          <w:sz w:val="24"/>
          <w:szCs w:val="24"/>
          <w:lang w:val="en-GB" w:eastAsia="cs-CZ"/>
        </w:rPr>
        <w:t xml:space="preserve"> </w:t>
      </w:r>
      <w:r w:rsidR="00120AB1" w:rsidRPr="00120AB1">
        <w:rPr>
          <w:rFonts w:eastAsia="Times New Roman" w:cstheme="minorHAnsi"/>
          <w:sz w:val="24"/>
          <w:szCs w:val="24"/>
          <w:lang w:val="en-GB" w:eastAsia="cs-CZ"/>
        </w:rPr>
        <w:t>–</w:t>
      </w:r>
      <w:r w:rsidRPr="00120AB1">
        <w:rPr>
          <w:rFonts w:eastAsia="Times New Roman" w:cstheme="minorHAnsi"/>
          <w:sz w:val="24"/>
          <w:szCs w:val="24"/>
          <w:lang w:val="en-GB" w:eastAsia="cs-CZ"/>
        </w:rPr>
        <w:t xml:space="preserve"> </w:t>
      </w:r>
      <w:r w:rsidR="00120AB1" w:rsidRPr="00120AB1">
        <w:rPr>
          <w:rFonts w:eastAsia="Times New Roman" w:cstheme="minorHAnsi"/>
          <w:sz w:val="24"/>
          <w:szCs w:val="24"/>
          <w:lang w:val="en-GB" w:eastAsia="cs-CZ"/>
        </w:rPr>
        <w:t>South Europe</w:t>
      </w:r>
      <w:r w:rsidRPr="00120AB1">
        <w:rPr>
          <w:rFonts w:eastAsia="Times New Roman" w:cstheme="minorHAnsi"/>
          <w:sz w:val="24"/>
          <w:szCs w:val="24"/>
          <w:lang w:val="en-GB" w:eastAsia="cs-CZ"/>
        </w:rPr>
        <w:t xml:space="preserve"> </w:t>
      </w:r>
    </w:p>
    <w:p w:rsidR="00CA373B" w:rsidRPr="00120AB1" w:rsidRDefault="00CA373B" w:rsidP="00120AB1">
      <w:pPr>
        <w:spacing w:after="0" w:line="240" w:lineRule="auto"/>
        <w:rPr>
          <w:rFonts w:eastAsia="Times New Roman" w:cstheme="minorHAnsi"/>
          <w:sz w:val="24"/>
          <w:szCs w:val="24"/>
          <w:lang w:val="en-GB" w:eastAsia="cs-CZ"/>
        </w:rPr>
      </w:pPr>
      <w:r w:rsidRPr="00120AB1">
        <w:rPr>
          <w:rFonts w:eastAsia="Times New Roman" w:cstheme="minorHAnsi"/>
          <w:i/>
          <w:iCs/>
          <w:sz w:val="24"/>
          <w:szCs w:val="24"/>
          <w:lang w:val="en-GB" w:eastAsia="cs-CZ"/>
        </w:rPr>
        <w:t xml:space="preserve">Iris </w:t>
      </w:r>
      <w:proofErr w:type="spellStart"/>
      <w:r w:rsidRPr="00120AB1">
        <w:rPr>
          <w:rFonts w:eastAsia="Times New Roman" w:cstheme="minorHAnsi"/>
          <w:i/>
          <w:iCs/>
          <w:sz w:val="24"/>
          <w:szCs w:val="24"/>
          <w:lang w:val="en-GB" w:eastAsia="cs-CZ"/>
        </w:rPr>
        <w:t>pumila</w:t>
      </w:r>
      <w:proofErr w:type="spellEnd"/>
      <w:r w:rsidRPr="00120AB1">
        <w:rPr>
          <w:rFonts w:eastAsia="Times New Roman" w:cstheme="minorHAnsi"/>
          <w:sz w:val="24"/>
          <w:szCs w:val="24"/>
          <w:lang w:val="en-GB" w:eastAsia="cs-CZ"/>
        </w:rPr>
        <w:t xml:space="preserve"> </w:t>
      </w:r>
      <w:r w:rsidR="00120AB1" w:rsidRPr="00120AB1">
        <w:rPr>
          <w:rFonts w:eastAsia="Times New Roman" w:cstheme="minorHAnsi"/>
          <w:sz w:val="24"/>
          <w:szCs w:val="24"/>
          <w:lang w:val="en-GB" w:eastAsia="cs-CZ"/>
        </w:rPr>
        <w:t>–</w:t>
      </w:r>
      <w:r w:rsidRPr="00120AB1">
        <w:rPr>
          <w:rFonts w:eastAsia="Times New Roman" w:cstheme="minorHAnsi"/>
          <w:sz w:val="24"/>
          <w:szCs w:val="24"/>
          <w:lang w:val="en-GB" w:eastAsia="cs-CZ"/>
        </w:rPr>
        <w:t xml:space="preserve"> </w:t>
      </w:r>
      <w:r w:rsidR="00120AB1" w:rsidRPr="00120AB1">
        <w:rPr>
          <w:rFonts w:eastAsia="Times New Roman" w:cstheme="minorHAnsi"/>
          <w:sz w:val="24"/>
          <w:szCs w:val="24"/>
          <w:lang w:val="en-GB" w:eastAsia="cs-CZ"/>
        </w:rPr>
        <w:t>Central and South Europe</w:t>
      </w:r>
    </w:p>
    <w:p w:rsidR="00CA373B" w:rsidRPr="00120AB1" w:rsidRDefault="00CA373B" w:rsidP="00120AB1">
      <w:pPr>
        <w:spacing w:after="0" w:line="240" w:lineRule="auto"/>
        <w:rPr>
          <w:rFonts w:eastAsia="Times New Roman" w:cstheme="minorHAnsi"/>
          <w:sz w:val="24"/>
          <w:szCs w:val="24"/>
          <w:lang w:val="en-GB" w:eastAsia="cs-CZ"/>
        </w:rPr>
      </w:pPr>
      <w:r w:rsidRPr="00120AB1">
        <w:rPr>
          <w:rFonts w:eastAsia="Times New Roman" w:cstheme="minorHAnsi"/>
          <w:i/>
          <w:iCs/>
          <w:sz w:val="24"/>
          <w:szCs w:val="24"/>
          <w:lang w:val="en-GB" w:eastAsia="cs-CZ"/>
        </w:rPr>
        <w:t xml:space="preserve">Iris </w:t>
      </w:r>
      <w:proofErr w:type="spellStart"/>
      <w:r w:rsidRPr="00120AB1">
        <w:rPr>
          <w:rFonts w:eastAsia="Times New Roman" w:cstheme="minorHAnsi"/>
          <w:i/>
          <w:iCs/>
          <w:sz w:val="24"/>
          <w:szCs w:val="24"/>
          <w:lang w:val="en-GB" w:eastAsia="cs-CZ"/>
        </w:rPr>
        <w:t>reginae</w:t>
      </w:r>
      <w:proofErr w:type="spellEnd"/>
      <w:r w:rsidRPr="00120AB1">
        <w:rPr>
          <w:rFonts w:eastAsia="Times New Roman" w:cstheme="minorHAnsi"/>
          <w:sz w:val="24"/>
          <w:szCs w:val="24"/>
          <w:lang w:val="en-GB" w:eastAsia="cs-CZ"/>
        </w:rPr>
        <w:t xml:space="preserve"> </w:t>
      </w:r>
      <w:r w:rsidR="00120AB1" w:rsidRPr="00120AB1">
        <w:rPr>
          <w:rFonts w:eastAsia="Times New Roman" w:cstheme="minorHAnsi"/>
          <w:sz w:val="24"/>
          <w:szCs w:val="24"/>
          <w:lang w:val="en-GB" w:eastAsia="cs-CZ"/>
        </w:rPr>
        <w:t>–</w:t>
      </w:r>
      <w:r w:rsidRPr="00120AB1">
        <w:rPr>
          <w:rFonts w:eastAsia="Times New Roman" w:cstheme="minorHAnsi"/>
          <w:sz w:val="24"/>
          <w:szCs w:val="24"/>
          <w:lang w:val="en-GB" w:eastAsia="cs-CZ"/>
        </w:rPr>
        <w:t xml:space="preserve"> </w:t>
      </w:r>
      <w:r w:rsidR="00120AB1" w:rsidRPr="00120AB1">
        <w:rPr>
          <w:rFonts w:eastAsia="Times New Roman" w:cstheme="minorHAnsi"/>
          <w:sz w:val="24"/>
          <w:szCs w:val="24"/>
          <w:lang w:val="en-GB" w:eastAsia="cs-CZ"/>
        </w:rPr>
        <w:t>former Yugoslavia</w:t>
      </w:r>
      <w:r w:rsidRPr="00120AB1">
        <w:rPr>
          <w:rFonts w:eastAsia="Times New Roman" w:cstheme="minorHAnsi"/>
          <w:sz w:val="24"/>
          <w:szCs w:val="24"/>
          <w:lang w:val="en-GB" w:eastAsia="cs-CZ"/>
        </w:rPr>
        <w:t xml:space="preserve"> </w:t>
      </w:r>
    </w:p>
    <w:p w:rsidR="00CA373B" w:rsidRPr="00120AB1" w:rsidRDefault="00CA373B" w:rsidP="00120AB1">
      <w:pPr>
        <w:spacing w:after="0" w:line="240" w:lineRule="auto"/>
        <w:rPr>
          <w:rFonts w:eastAsia="Times New Roman" w:cstheme="minorHAnsi"/>
          <w:sz w:val="24"/>
          <w:szCs w:val="24"/>
          <w:lang w:val="en-GB" w:eastAsia="cs-CZ"/>
        </w:rPr>
      </w:pPr>
      <w:r w:rsidRPr="00120AB1">
        <w:rPr>
          <w:rFonts w:eastAsia="Times New Roman" w:cstheme="minorHAnsi"/>
          <w:i/>
          <w:iCs/>
          <w:sz w:val="24"/>
          <w:szCs w:val="24"/>
          <w:lang w:val="en-GB" w:eastAsia="cs-CZ"/>
        </w:rPr>
        <w:t xml:space="preserve">Iris </w:t>
      </w:r>
      <w:proofErr w:type="spellStart"/>
      <w:r w:rsidRPr="00120AB1">
        <w:rPr>
          <w:rFonts w:eastAsia="Times New Roman" w:cstheme="minorHAnsi"/>
          <w:i/>
          <w:iCs/>
          <w:sz w:val="24"/>
          <w:szCs w:val="24"/>
          <w:lang w:val="en-GB" w:eastAsia="cs-CZ"/>
        </w:rPr>
        <w:t>reichenbachii</w:t>
      </w:r>
      <w:proofErr w:type="spellEnd"/>
      <w:r w:rsidRPr="00120AB1">
        <w:rPr>
          <w:rFonts w:eastAsia="Times New Roman" w:cstheme="minorHAnsi"/>
          <w:sz w:val="24"/>
          <w:szCs w:val="24"/>
          <w:lang w:val="en-GB" w:eastAsia="cs-CZ"/>
        </w:rPr>
        <w:t xml:space="preserve"> </w:t>
      </w:r>
      <w:r w:rsidR="00120AB1" w:rsidRPr="00120AB1">
        <w:rPr>
          <w:rFonts w:eastAsia="Times New Roman" w:cstheme="minorHAnsi"/>
          <w:sz w:val="24"/>
          <w:szCs w:val="24"/>
          <w:lang w:val="en-GB" w:eastAsia="cs-CZ"/>
        </w:rPr>
        <w:t>–</w:t>
      </w:r>
      <w:r w:rsidRPr="00120AB1">
        <w:rPr>
          <w:rFonts w:eastAsia="Times New Roman" w:cstheme="minorHAnsi"/>
          <w:sz w:val="24"/>
          <w:szCs w:val="24"/>
          <w:lang w:val="en-GB" w:eastAsia="cs-CZ"/>
        </w:rPr>
        <w:t xml:space="preserve"> </w:t>
      </w:r>
      <w:r w:rsidR="00120AB1" w:rsidRPr="00120AB1">
        <w:rPr>
          <w:rFonts w:eastAsia="Times New Roman" w:cstheme="minorHAnsi"/>
          <w:sz w:val="24"/>
          <w:szCs w:val="24"/>
          <w:lang w:val="en-GB" w:eastAsia="cs-CZ"/>
        </w:rPr>
        <w:t>Southeast Europe</w:t>
      </w:r>
    </w:p>
    <w:p w:rsidR="00CA373B" w:rsidRPr="00120AB1" w:rsidRDefault="00CA373B" w:rsidP="00120AB1">
      <w:pPr>
        <w:spacing w:after="0" w:line="240" w:lineRule="auto"/>
        <w:rPr>
          <w:rFonts w:cstheme="minorHAnsi"/>
          <w:sz w:val="24"/>
          <w:szCs w:val="24"/>
          <w:lang w:val="en-GB"/>
        </w:rPr>
      </w:pPr>
      <w:r w:rsidRPr="00120AB1">
        <w:rPr>
          <w:rFonts w:cstheme="minorHAnsi"/>
          <w:i/>
          <w:iCs/>
          <w:sz w:val="24"/>
          <w:szCs w:val="24"/>
          <w:lang w:val="en-GB"/>
        </w:rPr>
        <w:t xml:space="preserve">Iris </w:t>
      </w:r>
      <w:proofErr w:type="spellStart"/>
      <w:r w:rsidRPr="00120AB1">
        <w:rPr>
          <w:rFonts w:cstheme="minorHAnsi"/>
          <w:i/>
          <w:iCs/>
          <w:sz w:val="24"/>
          <w:szCs w:val="24"/>
          <w:lang w:val="en-GB"/>
        </w:rPr>
        <w:t>ruthenica</w:t>
      </w:r>
      <w:proofErr w:type="spellEnd"/>
      <w:r w:rsidRPr="00120AB1">
        <w:rPr>
          <w:rFonts w:cstheme="minorHAnsi"/>
          <w:sz w:val="24"/>
          <w:szCs w:val="24"/>
          <w:lang w:val="en-GB"/>
        </w:rPr>
        <w:t xml:space="preserve"> </w:t>
      </w:r>
      <w:r w:rsidR="00120AB1" w:rsidRPr="00120AB1">
        <w:rPr>
          <w:rFonts w:cstheme="minorHAnsi"/>
          <w:sz w:val="24"/>
          <w:szCs w:val="24"/>
          <w:lang w:val="en-GB"/>
        </w:rPr>
        <w:t>–</w:t>
      </w:r>
      <w:r w:rsidRPr="00120AB1">
        <w:rPr>
          <w:rFonts w:cstheme="minorHAnsi"/>
          <w:sz w:val="24"/>
          <w:szCs w:val="24"/>
          <w:lang w:val="en-GB"/>
        </w:rPr>
        <w:t xml:space="preserve"> </w:t>
      </w:r>
      <w:r w:rsidR="00120AB1" w:rsidRPr="00120AB1">
        <w:rPr>
          <w:rFonts w:cstheme="minorHAnsi"/>
          <w:sz w:val="24"/>
          <w:szCs w:val="24"/>
          <w:lang w:val="en-GB"/>
        </w:rPr>
        <w:t>East Europe</w:t>
      </w:r>
    </w:p>
    <w:p w:rsidR="00CA373B" w:rsidRPr="00120AB1" w:rsidRDefault="00CA373B" w:rsidP="00120AB1">
      <w:pPr>
        <w:spacing w:after="0" w:line="240" w:lineRule="auto"/>
        <w:rPr>
          <w:rFonts w:cstheme="minorHAnsi"/>
          <w:sz w:val="24"/>
          <w:szCs w:val="24"/>
          <w:lang w:val="en-GB"/>
        </w:rPr>
      </w:pPr>
      <w:r w:rsidRPr="00120AB1">
        <w:rPr>
          <w:rFonts w:cstheme="minorHAnsi"/>
          <w:i/>
          <w:iCs/>
          <w:sz w:val="24"/>
          <w:szCs w:val="24"/>
          <w:lang w:val="en-GB"/>
        </w:rPr>
        <w:t xml:space="preserve">Iris </w:t>
      </w:r>
      <w:proofErr w:type="spellStart"/>
      <w:r w:rsidRPr="00120AB1">
        <w:rPr>
          <w:rFonts w:cstheme="minorHAnsi"/>
          <w:i/>
          <w:iCs/>
          <w:sz w:val="24"/>
          <w:szCs w:val="24"/>
          <w:lang w:val="en-GB"/>
        </w:rPr>
        <w:t>serotina</w:t>
      </w:r>
      <w:proofErr w:type="spellEnd"/>
      <w:r w:rsidRPr="00120AB1">
        <w:rPr>
          <w:rFonts w:cstheme="minorHAnsi"/>
          <w:sz w:val="24"/>
          <w:szCs w:val="24"/>
          <w:lang w:val="en-GB"/>
        </w:rPr>
        <w:t xml:space="preserve"> - </w:t>
      </w:r>
      <w:r w:rsidR="00120AB1" w:rsidRPr="00120AB1">
        <w:rPr>
          <w:rFonts w:cstheme="minorHAnsi"/>
          <w:sz w:val="24"/>
          <w:szCs w:val="24"/>
          <w:lang w:val="en-GB"/>
        </w:rPr>
        <w:t>Spain</w:t>
      </w:r>
    </w:p>
    <w:p w:rsidR="00CA373B" w:rsidRPr="00120AB1" w:rsidRDefault="00CA373B" w:rsidP="00120AB1">
      <w:pPr>
        <w:spacing w:after="0" w:line="240" w:lineRule="auto"/>
        <w:rPr>
          <w:rFonts w:cstheme="minorHAnsi"/>
          <w:sz w:val="24"/>
          <w:szCs w:val="24"/>
          <w:lang w:val="en-GB"/>
        </w:rPr>
      </w:pPr>
      <w:r w:rsidRPr="00120AB1">
        <w:rPr>
          <w:rFonts w:cstheme="minorHAnsi"/>
          <w:i/>
          <w:iCs/>
          <w:sz w:val="24"/>
          <w:szCs w:val="24"/>
          <w:lang w:val="en-GB"/>
        </w:rPr>
        <w:t xml:space="preserve">Iris </w:t>
      </w:r>
      <w:proofErr w:type="spellStart"/>
      <w:r w:rsidRPr="00120AB1">
        <w:rPr>
          <w:rFonts w:cstheme="minorHAnsi"/>
          <w:i/>
          <w:iCs/>
          <w:sz w:val="24"/>
          <w:szCs w:val="24"/>
          <w:lang w:val="en-GB"/>
        </w:rPr>
        <w:t>sibirica</w:t>
      </w:r>
      <w:proofErr w:type="spellEnd"/>
      <w:r w:rsidRPr="00120AB1">
        <w:rPr>
          <w:rFonts w:cstheme="minorHAnsi"/>
          <w:sz w:val="24"/>
          <w:szCs w:val="24"/>
          <w:lang w:val="en-GB"/>
        </w:rPr>
        <w:t xml:space="preserve"> - </w:t>
      </w:r>
      <w:r w:rsidR="00120AB1" w:rsidRPr="00120AB1">
        <w:rPr>
          <w:rFonts w:cstheme="minorHAnsi"/>
          <w:sz w:val="24"/>
          <w:szCs w:val="24"/>
          <w:lang w:val="en-GB"/>
        </w:rPr>
        <w:t>Europe</w:t>
      </w:r>
    </w:p>
    <w:p w:rsidR="00CA373B" w:rsidRPr="00120AB1" w:rsidRDefault="00CA373B" w:rsidP="00120AB1">
      <w:pPr>
        <w:spacing w:after="0" w:line="240" w:lineRule="auto"/>
        <w:rPr>
          <w:rFonts w:cstheme="minorHAnsi"/>
          <w:sz w:val="24"/>
          <w:szCs w:val="24"/>
          <w:lang w:val="en-GB"/>
        </w:rPr>
      </w:pPr>
      <w:r w:rsidRPr="00120AB1">
        <w:rPr>
          <w:rFonts w:cstheme="minorHAnsi"/>
          <w:i/>
          <w:iCs/>
          <w:sz w:val="24"/>
          <w:szCs w:val="24"/>
          <w:lang w:val="en-GB"/>
        </w:rPr>
        <w:t xml:space="preserve">Iris </w:t>
      </w:r>
      <w:proofErr w:type="spellStart"/>
      <w:r w:rsidRPr="00120AB1">
        <w:rPr>
          <w:rFonts w:cstheme="minorHAnsi"/>
          <w:i/>
          <w:iCs/>
          <w:sz w:val="24"/>
          <w:szCs w:val="24"/>
          <w:lang w:val="en-GB"/>
        </w:rPr>
        <w:t>sintenisii</w:t>
      </w:r>
      <w:proofErr w:type="spellEnd"/>
      <w:r w:rsidRPr="00120AB1">
        <w:rPr>
          <w:rFonts w:cstheme="minorHAnsi"/>
          <w:sz w:val="24"/>
          <w:szCs w:val="24"/>
          <w:lang w:val="en-GB"/>
        </w:rPr>
        <w:t xml:space="preserve"> </w:t>
      </w:r>
      <w:r w:rsidR="00120AB1" w:rsidRPr="00120AB1">
        <w:rPr>
          <w:rFonts w:cstheme="minorHAnsi"/>
          <w:sz w:val="24"/>
          <w:szCs w:val="24"/>
          <w:lang w:val="en-GB"/>
        </w:rPr>
        <w:t>–</w:t>
      </w:r>
      <w:r w:rsidRPr="00120AB1">
        <w:rPr>
          <w:rFonts w:cstheme="minorHAnsi"/>
          <w:sz w:val="24"/>
          <w:szCs w:val="24"/>
          <w:lang w:val="en-GB"/>
        </w:rPr>
        <w:t xml:space="preserve"> </w:t>
      </w:r>
      <w:r w:rsidR="00120AB1" w:rsidRPr="00120AB1">
        <w:rPr>
          <w:rFonts w:cstheme="minorHAnsi"/>
          <w:sz w:val="24"/>
          <w:szCs w:val="24"/>
          <w:lang w:val="en-GB"/>
        </w:rPr>
        <w:t>South Europe</w:t>
      </w:r>
    </w:p>
    <w:p w:rsidR="00CA373B" w:rsidRPr="00120AB1" w:rsidRDefault="00CA373B" w:rsidP="00120AB1">
      <w:pPr>
        <w:spacing w:after="0" w:line="240" w:lineRule="auto"/>
        <w:rPr>
          <w:rFonts w:cstheme="minorHAnsi"/>
          <w:i/>
          <w:iCs/>
          <w:sz w:val="24"/>
          <w:szCs w:val="24"/>
          <w:lang w:val="en-GB"/>
        </w:rPr>
      </w:pPr>
      <w:r w:rsidRPr="00120AB1">
        <w:rPr>
          <w:rFonts w:cstheme="minorHAnsi"/>
          <w:i/>
          <w:iCs/>
          <w:sz w:val="24"/>
          <w:szCs w:val="24"/>
          <w:lang w:val="en-GB"/>
        </w:rPr>
        <w:t xml:space="preserve">Iris spuria- </w:t>
      </w:r>
      <w:r w:rsidR="00120AB1" w:rsidRPr="00120AB1">
        <w:rPr>
          <w:rFonts w:cstheme="minorHAnsi"/>
          <w:iCs/>
          <w:sz w:val="24"/>
          <w:szCs w:val="24"/>
          <w:lang w:val="en-GB"/>
        </w:rPr>
        <w:t>Europe</w:t>
      </w:r>
    </w:p>
    <w:p w:rsidR="00CA373B" w:rsidRPr="00120AB1" w:rsidRDefault="00CA373B" w:rsidP="00120AB1">
      <w:pPr>
        <w:spacing w:after="0" w:line="240" w:lineRule="auto"/>
        <w:rPr>
          <w:rFonts w:cstheme="minorHAnsi"/>
          <w:sz w:val="24"/>
          <w:szCs w:val="24"/>
          <w:lang w:val="en-GB"/>
        </w:rPr>
      </w:pPr>
      <w:r w:rsidRPr="00120AB1">
        <w:rPr>
          <w:rFonts w:cstheme="minorHAnsi"/>
          <w:i/>
          <w:iCs/>
          <w:sz w:val="24"/>
          <w:szCs w:val="24"/>
          <w:lang w:val="en-GB"/>
        </w:rPr>
        <w:t xml:space="preserve">Iris </w:t>
      </w:r>
      <w:proofErr w:type="spellStart"/>
      <w:r w:rsidRPr="00120AB1">
        <w:rPr>
          <w:rFonts w:cstheme="minorHAnsi"/>
          <w:i/>
          <w:iCs/>
          <w:sz w:val="24"/>
          <w:szCs w:val="24"/>
          <w:lang w:val="en-GB"/>
        </w:rPr>
        <w:t>suaveolens</w:t>
      </w:r>
      <w:proofErr w:type="spellEnd"/>
      <w:r w:rsidRPr="00120AB1">
        <w:rPr>
          <w:rFonts w:cstheme="minorHAnsi"/>
          <w:sz w:val="24"/>
          <w:szCs w:val="24"/>
          <w:lang w:val="en-GB"/>
        </w:rPr>
        <w:t xml:space="preserve"> </w:t>
      </w:r>
      <w:r w:rsidR="00120AB1" w:rsidRPr="00120AB1">
        <w:rPr>
          <w:rFonts w:cstheme="minorHAnsi"/>
          <w:sz w:val="24"/>
          <w:szCs w:val="24"/>
          <w:lang w:val="en-GB"/>
        </w:rPr>
        <w:t>–</w:t>
      </w:r>
      <w:r w:rsidRPr="00120AB1">
        <w:rPr>
          <w:rFonts w:cstheme="minorHAnsi"/>
          <w:sz w:val="24"/>
          <w:szCs w:val="24"/>
          <w:lang w:val="en-GB"/>
        </w:rPr>
        <w:t xml:space="preserve"> </w:t>
      </w:r>
      <w:r w:rsidR="00120AB1" w:rsidRPr="00120AB1">
        <w:rPr>
          <w:rFonts w:cstheme="minorHAnsi"/>
          <w:sz w:val="24"/>
          <w:szCs w:val="24"/>
          <w:lang w:val="en-GB"/>
        </w:rPr>
        <w:t>Southeast Europe</w:t>
      </w:r>
    </w:p>
    <w:p w:rsidR="00F51FDC" w:rsidRPr="00120AB1" w:rsidRDefault="00F51FDC" w:rsidP="00120AB1">
      <w:pPr>
        <w:spacing w:after="0" w:line="240" w:lineRule="auto"/>
        <w:rPr>
          <w:rFonts w:cstheme="minorHAnsi"/>
          <w:sz w:val="24"/>
          <w:szCs w:val="24"/>
          <w:lang w:val="en-GB"/>
        </w:rPr>
      </w:pPr>
      <w:r w:rsidRPr="00120AB1">
        <w:rPr>
          <w:rFonts w:cstheme="minorHAnsi"/>
          <w:i/>
          <w:iCs/>
          <w:sz w:val="24"/>
          <w:szCs w:val="24"/>
          <w:lang w:val="en-GB"/>
        </w:rPr>
        <w:t xml:space="preserve">Iris </w:t>
      </w:r>
      <w:proofErr w:type="spellStart"/>
      <w:r w:rsidRPr="00120AB1">
        <w:rPr>
          <w:rFonts w:cstheme="minorHAnsi"/>
          <w:i/>
          <w:iCs/>
          <w:sz w:val="24"/>
          <w:szCs w:val="24"/>
          <w:lang w:val="en-GB"/>
        </w:rPr>
        <w:t>triflora</w:t>
      </w:r>
      <w:proofErr w:type="spellEnd"/>
      <w:r w:rsidRPr="00120AB1">
        <w:rPr>
          <w:rFonts w:cstheme="minorHAnsi"/>
          <w:sz w:val="24"/>
          <w:szCs w:val="24"/>
          <w:lang w:val="en-GB"/>
        </w:rPr>
        <w:t xml:space="preserve"> -</w:t>
      </w:r>
      <w:r w:rsidR="00120AB1" w:rsidRPr="00120AB1">
        <w:rPr>
          <w:rFonts w:cstheme="minorHAnsi"/>
          <w:sz w:val="24"/>
          <w:szCs w:val="24"/>
          <w:lang w:val="en-GB"/>
        </w:rPr>
        <w:t xml:space="preserve"> Italy</w:t>
      </w:r>
    </w:p>
    <w:p w:rsidR="00F51FDC" w:rsidRPr="00120AB1" w:rsidRDefault="00F51FDC" w:rsidP="00120AB1">
      <w:pPr>
        <w:spacing w:after="0" w:line="240" w:lineRule="auto"/>
        <w:rPr>
          <w:rFonts w:cstheme="minorHAnsi"/>
          <w:sz w:val="24"/>
          <w:szCs w:val="24"/>
          <w:lang w:val="en-GB"/>
        </w:rPr>
      </w:pPr>
      <w:r w:rsidRPr="00120AB1">
        <w:rPr>
          <w:rFonts w:cstheme="minorHAnsi"/>
          <w:i/>
          <w:iCs/>
          <w:sz w:val="24"/>
          <w:szCs w:val="24"/>
          <w:lang w:val="en-GB"/>
        </w:rPr>
        <w:t xml:space="preserve">Iris </w:t>
      </w:r>
      <w:proofErr w:type="spellStart"/>
      <w:r w:rsidRPr="00120AB1">
        <w:rPr>
          <w:rFonts w:cstheme="minorHAnsi"/>
          <w:i/>
          <w:iCs/>
          <w:sz w:val="24"/>
          <w:szCs w:val="24"/>
          <w:lang w:val="en-GB"/>
        </w:rPr>
        <w:t>unguicularis</w:t>
      </w:r>
      <w:proofErr w:type="spellEnd"/>
      <w:r w:rsidRPr="00120AB1">
        <w:rPr>
          <w:rFonts w:cstheme="minorHAnsi"/>
          <w:sz w:val="24"/>
          <w:szCs w:val="24"/>
          <w:lang w:val="en-GB"/>
        </w:rPr>
        <w:t xml:space="preserve"> - </w:t>
      </w:r>
      <w:r w:rsidR="00120AB1" w:rsidRPr="00120AB1">
        <w:rPr>
          <w:rFonts w:cstheme="minorHAnsi"/>
          <w:sz w:val="24"/>
          <w:szCs w:val="24"/>
          <w:lang w:val="en-GB"/>
        </w:rPr>
        <w:t>Crete</w:t>
      </w:r>
      <w:r w:rsidRPr="00120AB1">
        <w:rPr>
          <w:rFonts w:cstheme="minorHAnsi"/>
          <w:sz w:val="24"/>
          <w:szCs w:val="24"/>
          <w:lang w:val="en-GB"/>
        </w:rPr>
        <w:t xml:space="preserve">, </w:t>
      </w:r>
      <w:r w:rsidR="00120AB1" w:rsidRPr="00120AB1">
        <w:rPr>
          <w:rFonts w:cstheme="minorHAnsi"/>
          <w:sz w:val="24"/>
          <w:szCs w:val="24"/>
          <w:lang w:val="en-GB"/>
        </w:rPr>
        <w:t>Greece</w:t>
      </w:r>
    </w:p>
    <w:p w:rsidR="00F51FDC" w:rsidRPr="00120AB1" w:rsidRDefault="00F51FDC" w:rsidP="00120AB1">
      <w:pPr>
        <w:spacing w:after="0" w:line="240" w:lineRule="auto"/>
        <w:rPr>
          <w:rFonts w:cstheme="minorHAnsi"/>
          <w:sz w:val="24"/>
          <w:szCs w:val="24"/>
          <w:lang w:val="en-GB"/>
        </w:rPr>
      </w:pPr>
      <w:r w:rsidRPr="00120AB1">
        <w:rPr>
          <w:rFonts w:cstheme="minorHAnsi"/>
          <w:i/>
          <w:iCs/>
          <w:sz w:val="24"/>
          <w:szCs w:val="24"/>
          <w:lang w:val="en-GB"/>
        </w:rPr>
        <w:t xml:space="preserve">Iris </w:t>
      </w:r>
      <w:proofErr w:type="spellStart"/>
      <w:r w:rsidRPr="00120AB1">
        <w:rPr>
          <w:rFonts w:cstheme="minorHAnsi"/>
          <w:i/>
          <w:iCs/>
          <w:sz w:val="24"/>
          <w:szCs w:val="24"/>
          <w:lang w:val="en-GB"/>
        </w:rPr>
        <w:t>variegata</w:t>
      </w:r>
      <w:proofErr w:type="spellEnd"/>
      <w:r w:rsidRPr="00120AB1">
        <w:rPr>
          <w:rFonts w:cstheme="minorHAnsi"/>
          <w:sz w:val="24"/>
          <w:szCs w:val="24"/>
          <w:lang w:val="en-GB"/>
        </w:rPr>
        <w:t xml:space="preserve"> - </w:t>
      </w:r>
      <w:r w:rsidR="00120AB1" w:rsidRPr="00120AB1">
        <w:rPr>
          <w:rFonts w:cstheme="minorHAnsi"/>
          <w:sz w:val="24"/>
          <w:szCs w:val="24"/>
          <w:lang w:val="en-GB"/>
        </w:rPr>
        <w:t>Europe</w:t>
      </w:r>
    </w:p>
    <w:p w:rsidR="00CA373B" w:rsidRPr="00120AB1" w:rsidRDefault="00CA373B" w:rsidP="0080650A">
      <w:pPr>
        <w:rPr>
          <w:rFonts w:cstheme="minorHAnsi"/>
          <w:sz w:val="24"/>
          <w:szCs w:val="24"/>
          <w:lang w:val="en-GB"/>
        </w:rPr>
      </w:pPr>
    </w:p>
    <w:p w:rsidR="00CA373B" w:rsidRPr="00120AB1" w:rsidRDefault="00491EBC" w:rsidP="0080650A">
      <w:pPr>
        <w:rPr>
          <w:rFonts w:cstheme="minorHAnsi"/>
          <w:sz w:val="24"/>
          <w:szCs w:val="24"/>
          <w:lang w:val="en-GB"/>
        </w:rPr>
      </w:pPr>
      <w:r w:rsidRPr="00120AB1">
        <w:rPr>
          <w:rFonts w:cstheme="minorHAnsi"/>
          <w:sz w:val="24"/>
          <w:szCs w:val="24"/>
          <w:lang w:val="en-GB"/>
        </w:rPr>
        <w:t xml:space="preserve">5/ </w:t>
      </w:r>
      <w:r w:rsidR="00120AB1" w:rsidRPr="00120AB1">
        <w:rPr>
          <w:rFonts w:cstheme="minorHAnsi"/>
          <w:sz w:val="24"/>
          <w:szCs w:val="24"/>
          <w:lang w:val="en-GB"/>
        </w:rPr>
        <w:t>Blue –</w:t>
      </w:r>
      <w:r w:rsidRPr="00120AB1">
        <w:rPr>
          <w:rFonts w:cstheme="minorHAnsi"/>
          <w:sz w:val="24"/>
          <w:szCs w:val="24"/>
          <w:lang w:val="en-GB"/>
        </w:rPr>
        <w:t xml:space="preserve"> </w:t>
      </w:r>
      <w:r w:rsidR="00120AB1" w:rsidRPr="00120AB1">
        <w:rPr>
          <w:sz w:val="24"/>
          <w:szCs w:val="24"/>
          <w:lang w:val="en-GB"/>
        </w:rPr>
        <w:t>wetlands</w:t>
      </w:r>
      <w:r w:rsidR="00120AB1" w:rsidRPr="00120AB1">
        <w:rPr>
          <w:sz w:val="24"/>
          <w:szCs w:val="24"/>
          <w:lang w:val="en-GB"/>
        </w:rPr>
        <w:t xml:space="preserve">, </w:t>
      </w:r>
      <w:r w:rsidR="00120AB1" w:rsidRPr="00120AB1">
        <w:rPr>
          <w:sz w:val="24"/>
          <w:szCs w:val="24"/>
          <w:lang w:val="en-GB"/>
        </w:rPr>
        <w:t>floodplain meadows</w:t>
      </w:r>
      <w:r w:rsidRPr="00120AB1">
        <w:rPr>
          <w:rFonts w:cstheme="minorHAnsi"/>
          <w:sz w:val="24"/>
          <w:szCs w:val="24"/>
          <w:lang w:val="en-GB"/>
        </w:rPr>
        <w:t xml:space="preserve"> </w:t>
      </w:r>
      <w:r w:rsidR="00120AB1" w:rsidRPr="00120AB1">
        <w:rPr>
          <w:rFonts w:cstheme="minorHAnsi"/>
          <w:sz w:val="24"/>
          <w:szCs w:val="24"/>
          <w:lang w:val="en-GB"/>
        </w:rPr>
        <w:t xml:space="preserve">     </w:t>
      </w:r>
      <w:r w:rsidR="00120AB1" w:rsidRPr="00120AB1">
        <w:rPr>
          <w:rFonts w:cstheme="minorHAnsi"/>
          <w:sz w:val="24"/>
          <w:szCs w:val="24"/>
          <w:lang w:val="en-GB"/>
        </w:rPr>
        <w:tab/>
      </w:r>
      <w:r w:rsidR="00120AB1" w:rsidRPr="00120AB1">
        <w:rPr>
          <w:rFonts w:cstheme="minorHAnsi"/>
          <w:sz w:val="24"/>
          <w:szCs w:val="24"/>
          <w:lang w:val="en-GB"/>
        </w:rPr>
        <w:tab/>
        <w:t>Yellow – sunny and windless places</w:t>
      </w:r>
    </w:p>
    <w:p w:rsidR="00491EBC" w:rsidRPr="00120AB1" w:rsidRDefault="00491EBC">
      <w:pPr>
        <w:rPr>
          <w:rFonts w:cstheme="minorHAnsi"/>
          <w:sz w:val="24"/>
          <w:szCs w:val="24"/>
          <w:lang w:val="en-GB"/>
        </w:rPr>
      </w:pPr>
    </w:p>
    <w:p w:rsidR="0080650A" w:rsidRPr="00120AB1" w:rsidRDefault="00491EBC">
      <w:pPr>
        <w:rPr>
          <w:rFonts w:cstheme="minorHAnsi"/>
          <w:sz w:val="24"/>
          <w:szCs w:val="24"/>
          <w:lang w:val="en-GB"/>
        </w:rPr>
      </w:pPr>
      <w:proofErr w:type="gramStart"/>
      <w:r w:rsidRPr="00120AB1">
        <w:rPr>
          <w:rFonts w:cstheme="minorHAnsi"/>
          <w:sz w:val="24"/>
          <w:szCs w:val="24"/>
          <w:lang w:val="en-GB"/>
        </w:rPr>
        <w:t>6</w:t>
      </w:r>
      <w:proofErr w:type="gramEnd"/>
      <w:r w:rsidRPr="00120AB1">
        <w:rPr>
          <w:rFonts w:cstheme="minorHAnsi"/>
          <w:sz w:val="24"/>
          <w:szCs w:val="24"/>
          <w:lang w:val="en-GB"/>
        </w:rPr>
        <w:t xml:space="preserve">/ </w:t>
      </w:r>
      <w:r w:rsidR="00120AB1" w:rsidRPr="00120AB1">
        <w:rPr>
          <w:rFonts w:cstheme="minorHAnsi"/>
          <w:sz w:val="24"/>
          <w:szCs w:val="24"/>
          <w:lang w:val="en-GB"/>
        </w:rPr>
        <w:t>Heliotropism</w:t>
      </w:r>
    </w:p>
    <w:p w:rsidR="0080650A" w:rsidRPr="00120AB1" w:rsidRDefault="00120AB1">
      <w:pPr>
        <w:rPr>
          <w:rFonts w:cstheme="minorHAnsi"/>
          <w:sz w:val="24"/>
          <w:szCs w:val="24"/>
          <w:lang w:val="en-GB"/>
        </w:rPr>
      </w:pPr>
      <w:r w:rsidRPr="00120AB1">
        <w:rPr>
          <w:rFonts w:cstheme="minorHAnsi"/>
          <w:sz w:val="24"/>
          <w:szCs w:val="24"/>
          <w:lang w:val="en-GB"/>
        </w:rPr>
        <w:t>In fact, the adult sunflower cannot rotate the head on a stiff stem. Only the undeveloped buds (and the leaves are rotating in the sun) rotate at sunrise and gradually turn to the west in the bottom. In the night, it will return to the east. When the sunflower blossoms, the stem stiffens, and the flower usually faces to the east.</w:t>
      </w:r>
    </w:p>
    <w:p w:rsidR="00CA373B" w:rsidRPr="00120AB1" w:rsidRDefault="00CA373B" w:rsidP="00CA373B">
      <w:pPr>
        <w:rPr>
          <w:rFonts w:cstheme="minorHAnsi"/>
          <w:sz w:val="24"/>
          <w:szCs w:val="24"/>
          <w:lang w:val="en-GB"/>
        </w:rPr>
      </w:pPr>
    </w:p>
    <w:p w:rsidR="00CA373B" w:rsidRPr="00120AB1" w:rsidRDefault="00120AB1" w:rsidP="00CA373B">
      <w:pPr>
        <w:rPr>
          <w:rFonts w:cstheme="minorHAnsi"/>
          <w:sz w:val="24"/>
          <w:szCs w:val="24"/>
          <w:lang w:val="en-GB"/>
        </w:rPr>
      </w:pPr>
      <w:r w:rsidRPr="00120AB1">
        <w:rPr>
          <w:rFonts w:cstheme="minorHAnsi"/>
          <w:sz w:val="24"/>
          <w:szCs w:val="24"/>
          <w:lang w:val="en-GB"/>
        </w:rPr>
        <w:t>Sources</w:t>
      </w:r>
      <w:r w:rsidR="00CA373B" w:rsidRPr="00120AB1">
        <w:rPr>
          <w:rFonts w:cstheme="minorHAnsi"/>
          <w:sz w:val="24"/>
          <w:szCs w:val="24"/>
          <w:lang w:val="en-GB"/>
        </w:rPr>
        <w:t>:</w:t>
      </w:r>
    </w:p>
    <w:p w:rsidR="00CA373B" w:rsidRPr="00120AB1" w:rsidRDefault="00120AB1" w:rsidP="00CA373B">
      <w:pPr>
        <w:rPr>
          <w:rFonts w:cstheme="minorHAnsi"/>
          <w:sz w:val="24"/>
          <w:szCs w:val="24"/>
          <w:lang w:val="en-GB"/>
        </w:rPr>
      </w:pPr>
      <w:hyperlink r:id="rId8" w:history="1">
        <w:r w:rsidR="00CA373B" w:rsidRPr="00120AB1">
          <w:rPr>
            <w:rStyle w:val="Hypertextovodkaz"/>
            <w:rFonts w:cstheme="minorHAnsi"/>
            <w:sz w:val="24"/>
            <w:szCs w:val="24"/>
            <w:lang w:val="en-GB"/>
          </w:rPr>
          <w:t>https://cs.wikipedia.org/wiki/Kosatec</w:t>
        </w:r>
      </w:hyperlink>
    </w:p>
    <w:p w:rsidR="00CA373B" w:rsidRPr="00120AB1" w:rsidRDefault="00120AB1" w:rsidP="00CA373B">
      <w:pPr>
        <w:rPr>
          <w:rStyle w:val="Hypertextovodkaz"/>
          <w:rFonts w:cstheme="minorHAnsi"/>
          <w:sz w:val="24"/>
          <w:szCs w:val="24"/>
          <w:lang w:val="en-GB"/>
        </w:rPr>
      </w:pPr>
      <w:hyperlink r:id="rId9" w:history="1">
        <w:r w:rsidR="00CA373B" w:rsidRPr="00120AB1">
          <w:rPr>
            <w:rStyle w:val="Hypertextovodkaz"/>
            <w:rFonts w:cstheme="minorHAnsi"/>
            <w:sz w:val="24"/>
            <w:szCs w:val="24"/>
            <w:lang w:val="en-GB"/>
          </w:rPr>
          <w:t>https://cs.wikipedia.org/wiki/Slune%C4%8Dnice</w:t>
        </w:r>
      </w:hyperlink>
    </w:p>
    <w:p w:rsidR="006A7328" w:rsidRPr="00120AB1" w:rsidRDefault="006A7328" w:rsidP="00CA373B">
      <w:pPr>
        <w:rPr>
          <w:rFonts w:cstheme="minorHAnsi"/>
          <w:sz w:val="24"/>
          <w:szCs w:val="24"/>
          <w:lang w:val="en-GB"/>
        </w:rPr>
      </w:pPr>
      <w:hyperlink r:id="rId10" w:history="1">
        <w:r w:rsidRPr="00120AB1">
          <w:rPr>
            <w:rStyle w:val="Hypertextovodkaz"/>
            <w:rFonts w:cstheme="minorHAnsi"/>
            <w:sz w:val="24"/>
            <w:szCs w:val="24"/>
            <w:lang w:val="en-GB"/>
          </w:rPr>
          <w:t>https://www.youtube.com/watch?time_continue=61&amp;v=DHoogb9Q794</w:t>
        </w:r>
      </w:hyperlink>
    </w:p>
    <w:p w:rsidR="006A7328" w:rsidRPr="00491EBC" w:rsidRDefault="006A7328" w:rsidP="00CA373B">
      <w:pPr>
        <w:rPr>
          <w:rFonts w:cstheme="minorHAnsi"/>
          <w:sz w:val="24"/>
          <w:szCs w:val="24"/>
        </w:rPr>
      </w:pPr>
      <w:hyperlink r:id="rId11" w:history="1">
        <w:r w:rsidRPr="00120AB1">
          <w:rPr>
            <w:rStyle w:val="Hypertextovodkaz"/>
            <w:rFonts w:cstheme="minorHAnsi"/>
            <w:sz w:val="24"/>
            <w:szCs w:val="24"/>
            <w:lang w:val="en-GB"/>
          </w:rPr>
          <w:t>https://sites.google.com/site/plantstructurebhannan/monocot-and-dicot</w:t>
        </w:r>
      </w:hyperlink>
    </w:p>
    <w:p w:rsidR="00CA373B" w:rsidRPr="00491EBC" w:rsidRDefault="00CA373B" w:rsidP="00CA373B">
      <w:pPr>
        <w:rPr>
          <w:rFonts w:cstheme="minorHAnsi"/>
          <w:sz w:val="24"/>
          <w:szCs w:val="24"/>
        </w:rPr>
      </w:pPr>
    </w:p>
    <w:sectPr w:rsidR="00CA373B" w:rsidRPr="00491EBC" w:rsidSect="008065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0A"/>
    <w:rsid w:val="00090B8E"/>
    <w:rsid w:val="000A2F61"/>
    <w:rsid w:val="000C42FB"/>
    <w:rsid w:val="00120AB1"/>
    <w:rsid w:val="001927BD"/>
    <w:rsid w:val="001A6868"/>
    <w:rsid w:val="001E330F"/>
    <w:rsid w:val="00424578"/>
    <w:rsid w:val="00491EBC"/>
    <w:rsid w:val="00562FEE"/>
    <w:rsid w:val="00592DD7"/>
    <w:rsid w:val="006A3D3C"/>
    <w:rsid w:val="006A7328"/>
    <w:rsid w:val="0072019D"/>
    <w:rsid w:val="007A76BE"/>
    <w:rsid w:val="0080650A"/>
    <w:rsid w:val="0082686E"/>
    <w:rsid w:val="00B31C66"/>
    <w:rsid w:val="00C7625B"/>
    <w:rsid w:val="00CA373B"/>
    <w:rsid w:val="00CC0EE3"/>
    <w:rsid w:val="00D910F1"/>
    <w:rsid w:val="00D93768"/>
    <w:rsid w:val="00DF3D07"/>
    <w:rsid w:val="00E01645"/>
    <w:rsid w:val="00E11848"/>
    <w:rsid w:val="00E811B9"/>
    <w:rsid w:val="00E862A7"/>
    <w:rsid w:val="00F51F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0F98"/>
  <w15:docId w15:val="{966A0686-94AE-4FCF-BD12-3148EC7C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065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650A"/>
    <w:rPr>
      <w:rFonts w:ascii="Tahoma" w:hAnsi="Tahoma" w:cs="Tahoma"/>
      <w:sz w:val="16"/>
      <w:szCs w:val="16"/>
    </w:rPr>
  </w:style>
  <w:style w:type="table" w:styleId="Mkatabulky">
    <w:name w:val="Table Grid"/>
    <w:basedOn w:val="Normlntabulka"/>
    <w:uiPriority w:val="59"/>
    <w:rsid w:val="00D9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A373B"/>
    <w:rPr>
      <w:color w:val="0000FF"/>
      <w:u w:val="single"/>
    </w:rPr>
  </w:style>
  <w:style w:type="character" w:styleId="Sledovanodkaz">
    <w:name w:val="FollowedHyperlink"/>
    <w:basedOn w:val="Standardnpsmoodstavce"/>
    <w:uiPriority w:val="99"/>
    <w:semiHidden/>
    <w:unhideWhenUsed/>
    <w:rsid w:val="00C762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55312">
      <w:bodyDiv w:val="1"/>
      <w:marLeft w:val="0"/>
      <w:marRight w:val="0"/>
      <w:marTop w:val="0"/>
      <w:marBottom w:val="0"/>
      <w:divBdr>
        <w:top w:val="none" w:sz="0" w:space="0" w:color="auto"/>
        <w:left w:val="none" w:sz="0" w:space="0" w:color="auto"/>
        <w:bottom w:val="none" w:sz="0" w:space="0" w:color="auto"/>
        <w:right w:val="none" w:sz="0" w:space="0" w:color="auto"/>
      </w:divBdr>
    </w:div>
    <w:div w:id="1074819788">
      <w:bodyDiv w:val="1"/>
      <w:marLeft w:val="0"/>
      <w:marRight w:val="0"/>
      <w:marTop w:val="0"/>
      <w:marBottom w:val="0"/>
      <w:divBdr>
        <w:top w:val="none" w:sz="0" w:space="0" w:color="auto"/>
        <w:left w:val="none" w:sz="0" w:space="0" w:color="auto"/>
        <w:bottom w:val="none" w:sz="0" w:space="0" w:color="auto"/>
        <w:right w:val="none" w:sz="0" w:space="0" w:color="auto"/>
      </w:divBdr>
    </w:div>
    <w:div w:id="1690375210">
      <w:bodyDiv w:val="1"/>
      <w:marLeft w:val="0"/>
      <w:marRight w:val="0"/>
      <w:marTop w:val="0"/>
      <w:marBottom w:val="0"/>
      <w:divBdr>
        <w:top w:val="none" w:sz="0" w:space="0" w:color="auto"/>
        <w:left w:val="none" w:sz="0" w:space="0" w:color="auto"/>
        <w:bottom w:val="none" w:sz="0" w:space="0" w:color="auto"/>
        <w:right w:val="none" w:sz="0" w:space="0" w:color="auto"/>
      </w:divBdr>
    </w:div>
    <w:div w:id="180377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Kosate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time_continue=61&amp;v=DHoogb9Q794" TargetMode="External"/><Relationship Id="rId11" Type="http://schemas.openxmlformats.org/officeDocument/2006/relationships/hyperlink" Target="https://sites.google.com/site/plantstructurebhannan/monocot-and-dicot" TargetMode="External"/><Relationship Id="rId5" Type="http://schemas.openxmlformats.org/officeDocument/2006/relationships/image" Target="media/image2.jpeg"/><Relationship Id="rId10" Type="http://schemas.openxmlformats.org/officeDocument/2006/relationships/hyperlink" Target="https://www.youtube.com/watch?time_continue=61&amp;v=DHoogb9Q794" TargetMode="External"/><Relationship Id="rId4" Type="http://schemas.openxmlformats.org/officeDocument/2006/relationships/image" Target="media/image1.jpg"/><Relationship Id="rId9" Type="http://schemas.openxmlformats.org/officeDocument/2006/relationships/hyperlink" Target="https://cs.wikipedia.org/wiki/Slune%C4%8Dnic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4390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Kačenka</dc:creator>
  <cp:lastModifiedBy>Alena Buroňová</cp:lastModifiedBy>
  <cp:revision>2</cp:revision>
  <dcterms:created xsi:type="dcterms:W3CDTF">2018-11-05T20:05:00Z</dcterms:created>
  <dcterms:modified xsi:type="dcterms:W3CDTF">2018-11-05T20:05:00Z</dcterms:modified>
</cp:coreProperties>
</file>