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D" w:rsidRP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acomgrelha"/>
        <w:tblW w:w="0" w:type="auto"/>
        <w:tblLook w:val="04A0"/>
      </w:tblPr>
      <w:tblGrid>
        <w:gridCol w:w="1219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Default="003F4835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Chemistry</w:t>
            </w:r>
          </w:p>
        </w:tc>
      </w:tr>
      <w:tr w:rsidR="00284B4D" w:rsidRPr="00EE34D1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Pr="00EE34D1" w:rsidRDefault="00EE34D1" w:rsidP="00284B4D">
            <w:pPr>
              <w:rPr>
                <w:rFonts w:asciiTheme="majorHAnsi" w:hAnsiTheme="majorHAnsi" w:cstheme="majorHAnsi"/>
              </w:rPr>
            </w:pPr>
            <w:proofErr w:type="spellStart"/>
            <w:r w:rsidRPr="00EE34D1">
              <w:rPr>
                <w:rFonts w:asciiTheme="majorHAnsi" w:hAnsiTheme="majorHAnsi" w:cstheme="majorHAnsi"/>
              </w:rPr>
              <w:t>Teacher</w:t>
            </w:r>
            <w:proofErr w:type="spellEnd"/>
            <w:r w:rsidRPr="00EE34D1">
              <w:rPr>
                <w:rFonts w:asciiTheme="majorHAnsi" w:hAnsiTheme="majorHAnsi" w:cstheme="majorHAnsi"/>
              </w:rPr>
              <w:t>: Ana Margarida Maria</w:t>
            </w:r>
          </w:p>
          <w:p w:rsidR="00284B4D" w:rsidRPr="00EE34D1" w:rsidRDefault="00284B4D" w:rsidP="003F4835">
            <w:pPr>
              <w:rPr>
                <w:rFonts w:asciiTheme="majorHAnsi" w:hAnsiTheme="majorHAnsi" w:cstheme="majorHAnsi"/>
              </w:rPr>
            </w:pPr>
            <w:proofErr w:type="spellStart"/>
            <w:r w:rsidRPr="00EE34D1">
              <w:rPr>
                <w:rFonts w:asciiTheme="majorHAnsi" w:hAnsiTheme="majorHAnsi" w:cstheme="majorHAnsi"/>
              </w:rPr>
              <w:t>Students</w:t>
            </w:r>
            <w:proofErr w:type="spellEnd"/>
            <w:r w:rsidRPr="00EE34D1">
              <w:rPr>
                <w:rFonts w:asciiTheme="majorHAnsi" w:hAnsiTheme="majorHAnsi" w:cstheme="majorHAnsi"/>
              </w:rPr>
              <w:t>:</w:t>
            </w:r>
            <w:r w:rsidR="009B5868" w:rsidRPr="00EE34D1">
              <w:rPr>
                <w:rFonts w:asciiTheme="majorHAnsi" w:hAnsiTheme="majorHAnsi" w:cstheme="majorHAnsi"/>
              </w:rPr>
              <w:t xml:space="preserve"> </w:t>
            </w:r>
            <w:r w:rsidR="00EE34D1">
              <w:rPr>
                <w:rFonts w:asciiTheme="majorHAnsi" w:hAnsiTheme="majorHAnsi" w:cstheme="majorHAnsi"/>
              </w:rPr>
              <w:t xml:space="preserve">Carolina </w:t>
            </w:r>
            <w:proofErr w:type="spellStart"/>
            <w:r w:rsidR="00EE34D1">
              <w:rPr>
                <w:rFonts w:asciiTheme="majorHAnsi" w:hAnsiTheme="majorHAnsi" w:cstheme="majorHAnsi"/>
              </w:rPr>
              <w:t>Descultu</w:t>
            </w:r>
            <w:proofErr w:type="spellEnd"/>
            <w:r w:rsidR="00EE34D1">
              <w:rPr>
                <w:rFonts w:asciiTheme="majorHAnsi" w:hAnsiTheme="majorHAnsi" w:cstheme="majorHAnsi"/>
              </w:rPr>
              <w:t xml:space="preserve">, Diana </w:t>
            </w:r>
            <w:proofErr w:type="spellStart"/>
            <w:r w:rsidR="00EE34D1">
              <w:rPr>
                <w:rFonts w:asciiTheme="majorHAnsi" w:hAnsiTheme="majorHAnsi" w:cstheme="majorHAnsi"/>
              </w:rPr>
              <w:t>Necker</w:t>
            </w:r>
            <w:proofErr w:type="spellEnd"/>
            <w:r w:rsidR="00EE34D1">
              <w:rPr>
                <w:rFonts w:asciiTheme="majorHAnsi" w:hAnsiTheme="majorHAnsi" w:cstheme="majorHAnsi"/>
              </w:rPr>
              <w:t xml:space="preserve"> e Mariana Faísca</w:t>
            </w: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A62005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__</w:t>
            </w:r>
            <w:r w:rsidR="001E0FFA">
              <w:rPr>
                <w:rFonts w:asciiTheme="majorHAnsi" w:hAnsiTheme="majorHAnsi" w:cstheme="majorHAnsi"/>
                <w:u w:val="single"/>
                <w:lang w:val="en-GB"/>
              </w:rPr>
              <w:t>02</w:t>
            </w:r>
            <w:r w:rsidRPr="00A62005">
              <w:rPr>
                <w:rFonts w:asciiTheme="majorHAnsi" w:hAnsiTheme="majorHAnsi" w:cstheme="majorHAnsi"/>
                <w:u w:val="single"/>
                <w:lang w:val="en-GB"/>
              </w:rPr>
              <w:t>_/_</w:t>
            </w:r>
            <w:r w:rsidR="001E0FFA">
              <w:rPr>
                <w:rFonts w:asciiTheme="majorHAnsi" w:hAnsiTheme="majorHAnsi" w:cstheme="majorHAnsi"/>
                <w:u w:val="single"/>
                <w:lang w:val="en-GB"/>
              </w:rPr>
              <w:t>05</w:t>
            </w:r>
            <w:r w:rsidR="00034514" w:rsidRPr="00A62005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Pr="00A62005">
              <w:rPr>
                <w:rFonts w:asciiTheme="majorHAnsi" w:hAnsiTheme="majorHAnsi" w:cstheme="majorHAnsi"/>
                <w:u w:val="single"/>
                <w:lang w:val="en-GB"/>
              </w:rPr>
              <w:t xml:space="preserve">/ </w:t>
            </w:r>
            <w:r w:rsidR="00034514" w:rsidRPr="00A62005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Pr="00A62005">
              <w:rPr>
                <w:rFonts w:asciiTheme="majorHAnsi" w:hAnsiTheme="majorHAnsi" w:cstheme="majorHAnsi"/>
                <w:u w:val="single"/>
                <w:lang w:val="en-GB"/>
              </w:rPr>
              <w:t>201</w:t>
            </w:r>
            <w:r w:rsidR="00A62005" w:rsidRPr="00A62005">
              <w:rPr>
                <w:rFonts w:asciiTheme="majorHAnsi" w:hAnsiTheme="majorHAnsi" w:cstheme="majorHAnsi"/>
                <w:u w:val="single"/>
                <w:lang w:val="en-GB"/>
              </w:rPr>
              <w:t>9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EE34D1" w:rsidP="00437B66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6</w:t>
            </w:r>
            <w:r w:rsidR="00437B66">
              <w:rPr>
                <w:rFonts w:asciiTheme="majorHAnsi" w:hAnsiTheme="majorHAnsi" w:cstheme="majorHAnsi"/>
                <w:lang w:val="en-GB"/>
              </w:rPr>
              <w:t>0</w:t>
            </w:r>
            <w:r w:rsidR="00284B4D" w:rsidRPr="00284B4D">
              <w:rPr>
                <w:rFonts w:asciiTheme="majorHAnsi" w:hAnsiTheme="majorHAnsi" w:cstheme="majorHAnsi"/>
                <w:lang w:val="en-GB"/>
              </w:rPr>
              <w:t xml:space="preserve"> minutes</w:t>
            </w:r>
            <w:r>
              <w:rPr>
                <w:rFonts w:asciiTheme="majorHAnsi" w:hAnsiTheme="majorHAnsi" w:cstheme="majorHAnsi"/>
                <w:lang w:val="en-GB"/>
              </w:rPr>
              <w:t xml:space="preserve"> +/- 30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RPr="003154BE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9AC" w:rsidRPr="005979AC" w:rsidRDefault="005979AC" w:rsidP="005979AC">
            <w:pPr>
              <w:pStyle w:val="HTMLpr-formatado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5979AC">
              <w:rPr>
                <w:rFonts w:asciiTheme="majorHAnsi" w:hAnsiTheme="majorHAnsi" w:cstheme="majorHAnsi"/>
                <w:color w:val="212121"/>
                <w:sz w:val="22"/>
                <w:szCs w:val="22"/>
                <w:shd w:val="clear" w:color="auto" w:fill="FFFFFF"/>
                <w:lang w:val="en-US"/>
              </w:rPr>
              <w:t>Historical evolution of the Periodic Table. Organization of the periodic table: groups, periods and blocks.</w:t>
            </w:r>
          </w:p>
          <w:p w:rsidR="005979AC" w:rsidRPr="005979AC" w:rsidRDefault="005979AC" w:rsidP="005979AC">
            <w:pPr>
              <w:pStyle w:val="HTMLpr-formatado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eastAsia="pt-PT"/>
              </w:rPr>
            </w:pPr>
            <w:r w:rsidRPr="005979AC">
              <w:rPr>
                <w:rFonts w:asciiTheme="majorHAnsi" w:hAnsiTheme="majorHAnsi" w:cstheme="majorHAnsi"/>
                <w:color w:val="212121"/>
                <w:sz w:val="22"/>
                <w:szCs w:val="22"/>
                <w:lang w:eastAsia="pt-PT"/>
              </w:rPr>
              <w:t>Commemoration of 150 years and International Year of the Periodic Table.</w:t>
            </w:r>
          </w:p>
          <w:p w:rsidR="005979AC" w:rsidRPr="003154BE" w:rsidRDefault="005979AC" w:rsidP="005979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lang w:val="en-US"/>
              </w:rPr>
              <w:t xml:space="preserve">Use chemistry applications from the Google Play to make learning chemistry more attractive. </w:t>
            </w:r>
          </w:p>
          <w:p w:rsidR="00284B4D" w:rsidRPr="005979AC" w:rsidRDefault="00284B4D" w:rsidP="005979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649"/>
        <w:gridCol w:w="1662"/>
        <w:gridCol w:w="1551"/>
        <w:gridCol w:w="1546"/>
      </w:tblGrid>
      <w:tr w:rsidR="00284B4D" w:rsidRPr="00284B4D" w:rsidTr="005979AC">
        <w:tc>
          <w:tcPr>
            <w:tcW w:w="237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49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62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551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4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5979AC">
        <w:trPr>
          <w:trHeight w:val="70"/>
        </w:trPr>
        <w:tc>
          <w:tcPr>
            <w:tcW w:w="2373" w:type="dxa"/>
          </w:tcPr>
          <w:p w:rsidR="00B67D37" w:rsidRDefault="00B67D37" w:rsidP="00B67D3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154BE">
              <w:rPr>
                <w:rFonts w:ascii="inherit" w:hAnsi="inherit" w:cs="Courier New"/>
                <w:color w:val="212121"/>
                <w:sz w:val="20"/>
                <w:szCs w:val="20"/>
                <w:lang w:val="en-US"/>
              </w:rPr>
              <w:t>*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Develop a plan for greater and more ef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ficient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use of technology by students in their direct work</w:t>
            </w:r>
          </w:p>
          <w:p w:rsidR="00B67D37" w:rsidRPr="00666CA0" w:rsidRDefault="00B67D37" w:rsidP="00B67D3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B67D37" w:rsidRPr="00666CA0" w:rsidRDefault="00B67D37" w:rsidP="00B67D3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* Understand and apply the concepts</w:t>
            </w:r>
          </w:p>
          <w:p w:rsidR="00B67D37" w:rsidRPr="003154BE" w:rsidRDefault="00B67D37" w:rsidP="00654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n-US"/>
              </w:rPr>
            </w:pPr>
          </w:p>
          <w:p w:rsidR="00B67D37" w:rsidRDefault="00B67D37" w:rsidP="00B67D37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B67D37" w:rsidRPr="00B67D37" w:rsidRDefault="00B67D37" w:rsidP="00B67D37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</w:p>
          <w:p w:rsidR="00654D53" w:rsidRPr="003154BE" w:rsidRDefault="00654D53" w:rsidP="00654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="inherit" w:hAnsi="inherit" w:cs="Courier New"/>
                <w:color w:val="212121"/>
                <w:sz w:val="20"/>
                <w:szCs w:val="20"/>
                <w:lang w:val="en-US"/>
              </w:rPr>
              <w:t>*</w:t>
            </w: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Identify relevant scientists in the construction of the Periodic Table</w:t>
            </w:r>
          </w:p>
          <w:p w:rsidR="00654D53" w:rsidRPr="003154BE" w:rsidRDefault="00654D53" w:rsidP="00654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</w:p>
          <w:p w:rsidR="00654D53" w:rsidRDefault="00654D53" w:rsidP="00654D53">
            <w:pPr>
              <w:pStyle w:val="HTMLpr-formatado"/>
              <w:shd w:val="clear" w:color="auto" w:fill="FFFFFF"/>
              <w:rPr>
                <w:rFonts w:asciiTheme="majorHAnsi" w:hAnsiTheme="majorHAnsi" w:cstheme="majorHAnsi"/>
                <w:color w:val="212121"/>
                <w:lang w:eastAsia="pt-PT"/>
              </w:rPr>
            </w:pPr>
            <w:r w:rsidRPr="00654D53">
              <w:rPr>
                <w:rFonts w:asciiTheme="majorHAnsi" w:hAnsiTheme="majorHAnsi" w:cstheme="majorHAnsi"/>
                <w:color w:val="212121"/>
              </w:rPr>
              <w:t xml:space="preserve">* </w:t>
            </w:r>
            <w:r w:rsidRPr="00654D53">
              <w:rPr>
                <w:rFonts w:asciiTheme="majorHAnsi" w:hAnsiTheme="majorHAnsi" w:cstheme="majorHAnsi"/>
                <w:color w:val="212121"/>
                <w:lang w:eastAsia="pt-PT"/>
              </w:rPr>
              <w:t xml:space="preserve">Interpret the organization of </w:t>
            </w:r>
            <w:r>
              <w:rPr>
                <w:rFonts w:asciiTheme="majorHAnsi" w:hAnsiTheme="majorHAnsi" w:cstheme="majorHAnsi"/>
                <w:color w:val="212121"/>
                <w:lang w:eastAsia="pt-PT"/>
              </w:rPr>
              <w:t>Periodic Table</w:t>
            </w:r>
            <w:r w:rsidRPr="00654D53">
              <w:rPr>
                <w:rFonts w:asciiTheme="majorHAnsi" w:hAnsiTheme="majorHAnsi" w:cstheme="majorHAnsi"/>
                <w:color w:val="212121"/>
                <w:lang w:eastAsia="pt-PT"/>
              </w:rPr>
              <w:t xml:space="preserve"> based on periods, groups and blocks</w:t>
            </w:r>
          </w:p>
          <w:p w:rsidR="00654D53" w:rsidRDefault="00654D53" w:rsidP="00654D53">
            <w:pPr>
              <w:pStyle w:val="HTMLpr-formatado"/>
              <w:shd w:val="clear" w:color="auto" w:fill="FFFFFF"/>
              <w:rPr>
                <w:rFonts w:asciiTheme="majorHAnsi" w:hAnsiTheme="majorHAnsi" w:cstheme="majorHAnsi"/>
                <w:color w:val="212121"/>
                <w:lang w:eastAsia="pt-PT"/>
              </w:rPr>
            </w:pPr>
          </w:p>
          <w:p w:rsidR="00654D53" w:rsidRPr="00654D53" w:rsidRDefault="00654D53" w:rsidP="00654D53">
            <w:pPr>
              <w:pStyle w:val="HTMLpr-formatado"/>
              <w:shd w:val="clear" w:color="auto" w:fill="FFFFFF"/>
              <w:rPr>
                <w:rFonts w:asciiTheme="majorHAnsi" w:hAnsiTheme="majorHAnsi" w:cstheme="majorHAnsi"/>
                <w:color w:val="212121"/>
                <w:lang w:val="en-US" w:eastAsia="pt-PT"/>
              </w:rPr>
            </w:pPr>
            <w:r>
              <w:rPr>
                <w:rFonts w:asciiTheme="majorHAnsi" w:hAnsiTheme="majorHAnsi" w:cstheme="majorHAnsi"/>
                <w:color w:val="212121"/>
                <w:lang w:eastAsia="pt-PT"/>
              </w:rPr>
              <w:t>ª</w:t>
            </w:r>
            <w:r w:rsidR="00B67D37">
              <w:rPr>
                <w:rFonts w:asciiTheme="majorHAnsi" w:hAnsiTheme="majorHAnsi" w:cstheme="majorHAnsi"/>
                <w:color w:val="212121"/>
                <w:lang w:eastAsia="pt-PT"/>
              </w:rPr>
              <w:t xml:space="preserve"> R</w:t>
            </w:r>
            <w:r w:rsidRPr="00654D53">
              <w:rPr>
                <w:rFonts w:asciiTheme="majorHAnsi" w:hAnsiTheme="majorHAnsi" w:cstheme="majorHAnsi"/>
                <w:color w:val="212121"/>
                <w:lang w:eastAsia="pt-PT"/>
              </w:rPr>
              <w:t>elate the electronic configuration of the atoms of the elements with their relative position in the TP</w:t>
            </w:r>
          </w:p>
          <w:p w:rsidR="000573E2" w:rsidRPr="00F5793B" w:rsidRDefault="000573E2" w:rsidP="00790AD4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284B4D" w:rsidRDefault="00790AD4" w:rsidP="00284B4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90AD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 do you remember from chemistry lessons? Let´s compete a bit.</w:t>
            </w:r>
          </w:p>
          <w:p w:rsidR="00B67D37" w:rsidRDefault="00B67D37" w:rsidP="00284B4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67D37" w:rsidRPr="00666CA0" w:rsidRDefault="00B67D37" w:rsidP="00284B4D">
            <w:pPr>
              <w:rPr>
                <w:rFonts w:asciiTheme="majorHAnsi" w:hAnsiTheme="majorHAnsi" w:cstheme="majorHAnsi"/>
                <w:color w:val="008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mploy </w:t>
            </w:r>
            <w:r w:rsidR="00AE688F"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Smartphone</w:t>
            </w:r>
            <w:r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PC </w:t>
            </w:r>
            <w:r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 the lesson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study the Periodic</w:t>
            </w:r>
            <w:r w:rsidR="00E50BC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Table.</w:t>
            </w:r>
          </w:p>
        </w:tc>
        <w:tc>
          <w:tcPr>
            <w:tcW w:w="1662" w:type="dxa"/>
          </w:tcPr>
          <w:p w:rsidR="00151879" w:rsidRDefault="00237E11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Phone </w:t>
            </w:r>
            <w:r w:rsidR="00B978F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or tablet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with WIFI connection</w:t>
            </w:r>
          </w:p>
          <w:p w:rsidR="00A62005" w:rsidRPr="00666CA0" w:rsidRDefault="00A62005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PC, data</w:t>
            </w:r>
            <w:r w:rsidR="00790A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projec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tor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</w:tcPr>
          <w:p w:rsidR="00E50BC4" w:rsidRDefault="00E50BC4" w:rsidP="00E50BC4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</w:p>
          <w:p w:rsidR="00E50BC4" w:rsidRPr="00666CA0" w:rsidRDefault="00E50BC4" w:rsidP="00E50BC4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proofErr w:type="spellStart"/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Quiz</w:t>
            </w:r>
            <w:proofErr w:type="spellEnd"/>
          </w:p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6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Pr="00666CA0" w:rsidRDefault="00E50BC4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 xml:space="preserve">60 </w:t>
            </w:r>
            <w:r w:rsidR="00151879"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minut</w:t>
            </w:r>
            <w:r w:rsidR="00790AD4"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es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acomgrelha"/>
        <w:tblW w:w="9776" w:type="dxa"/>
        <w:tblLook w:val="04A0"/>
      </w:tblPr>
      <w:tblGrid>
        <w:gridCol w:w="1555"/>
        <w:gridCol w:w="822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RPr="003154BE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5D09DA" w:rsidRPr="003154BE" w:rsidRDefault="005D09DA" w:rsidP="005D0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The subject of this class arises from the commemoration of the 150 years of the Periodic Table.</w:t>
            </w:r>
          </w:p>
          <w:p w:rsidR="005D09DA" w:rsidRPr="003154BE" w:rsidRDefault="005D09DA" w:rsidP="005D0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The diversity of materials of nature is the result of the varied associations of some of a few million known substances. However, the number of chemical elements that constitute them, which are organized in the Periodic Table of the elements, is very small.</w:t>
            </w:r>
          </w:p>
          <w:p w:rsidR="005D09DA" w:rsidRPr="005D09DA" w:rsidRDefault="005D09DA" w:rsidP="005D0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</w:p>
          <w:p w:rsidR="005D09DA" w:rsidRPr="003154BE" w:rsidRDefault="005D09DA" w:rsidP="005D0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 xml:space="preserve">Who had the idea of </w:t>
            </w:r>
            <w:r w:rsidRPr="003154BE">
              <w:rPr>
                <w:rFonts w:ascii="Cambria Math" w:hAnsi="Cambria Math" w:cstheme="majorHAnsi"/>
                <w:color w:val="212121"/>
                <w:sz w:val="20"/>
                <w:szCs w:val="20"/>
                <w:lang w:val="en-US"/>
              </w:rPr>
              <w:t>​​</w:t>
            </w: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ordering the chemical elements on such a great table?</w:t>
            </w:r>
          </w:p>
          <w:p w:rsidR="005D09DA" w:rsidRPr="003154BE" w:rsidRDefault="005D09DA" w:rsidP="005D0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</w:p>
          <w:p w:rsidR="00AE688F" w:rsidRDefault="005D09DA" w:rsidP="00AE68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5D09DA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lastRenderedPageBreak/>
              <w:t>The evolution of the structure of the Periodic Table and the organization of the elements was a slow process that resulted from the contribution of many scientists.</w:t>
            </w:r>
          </w:p>
          <w:p w:rsidR="00C72A3B" w:rsidRDefault="00AE688F" w:rsidP="00AE68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AE688F">
              <w:rPr>
                <w:lang w:val="en-US"/>
              </w:rPr>
              <w:br/>
            </w:r>
            <w:r w:rsidR="00C72A3B" w:rsidRPr="00C72A3B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How was the organization of the chemical elements made?</w:t>
            </w:r>
          </w:p>
          <w:p w:rsidR="00DA3AC5" w:rsidRDefault="00AE688F" w:rsidP="00AE68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AE688F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The 118 chemical elements are arranged in 18 vertical columns, which we call groups and in 7 horizontal lines, the periods.</w:t>
            </w:r>
          </w:p>
          <w:p w:rsidR="00C72A3B" w:rsidRPr="003154BE" w:rsidRDefault="00C72A3B" w:rsidP="00C7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The elements are arranged in ascending order of their atomic number.</w:t>
            </w:r>
          </w:p>
          <w:p w:rsidR="00C72A3B" w:rsidRPr="003154BE" w:rsidRDefault="00C72A3B" w:rsidP="00C7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Elements of the same group have properties that are common to each other.</w:t>
            </w:r>
          </w:p>
          <w:p w:rsidR="00C72A3B" w:rsidRPr="003154BE" w:rsidRDefault="00C72A3B" w:rsidP="00C7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There are sets of metallic, non-metallic elements and noble gases.</w:t>
            </w:r>
          </w:p>
          <w:p w:rsidR="00C72A3B" w:rsidRPr="00C72A3B" w:rsidRDefault="00C72A3B" w:rsidP="00C7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As there are similar properties among several elements, they form families: alkaline metals, alkaline earth metals, halogens and noble gases.</w:t>
            </w:r>
          </w:p>
          <w:p w:rsidR="00AE688F" w:rsidRPr="00C72A3B" w:rsidRDefault="00AE688F" w:rsidP="00AE68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</w:p>
        </w:tc>
      </w:tr>
      <w:tr w:rsidR="00034514" w:rsidRPr="003154BE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>Main activity</w:t>
            </w:r>
          </w:p>
        </w:tc>
        <w:tc>
          <w:tcPr>
            <w:tcW w:w="8221" w:type="dxa"/>
          </w:tcPr>
          <w:p w:rsidR="000D1F0B" w:rsidRDefault="000D1F0B" w:rsidP="00FF15A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D1F0B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Advance to the interpretation of the Periodic Table by observing it and analyzing its organization.</w:t>
            </w:r>
            <w:r w:rsidRPr="000D1F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:rsidR="00AE688F" w:rsidRDefault="00AE688F" w:rsidP="00FF15A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mploy Smartphone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PC </w:t>
            </w:r>
            <w:r w:rsidRPr="00BA1D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 the lesson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study the Periodic Table.</w:t>
            </w:r>
          </w:p>
          <w:p w:rsidR="00034514" w:rsidRPr="000D1F0B" w:rsidRDefault="00237E11" w:rsidP="000D1F0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D1F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A62005" w:rsidRPr="003154BE" w:rsidTr="006D0061">
        <w:tc>
          <w:tcPr>
            <w:tcW w:w="1555" w:type="dxa"/>
          </w:tcPr>
          <w:p w:rsidR="00A62005" w:rsidRPr="00034514" w:rsidRDefault="00A62005" w:rsidP="00A62005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21" w:type="dxa"/>
          </w:tcPr>
          <w:p w:rsidR="00AE688F" w:rsidRDefault="00AE688F" w:rsidP="00AE688F">
            <w:pPr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0D1F0B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owerPoint </w:t>
            </w:r>
            <w:r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presentation</w:t>
            </w:r>
            <w:r w:rsidRPr="000D1F0B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  <w:lang w:val="en-US"/>
              </w:rPr>
              <w:t>: History and organization of the Periodic Table.</w:t>
            </w:r>
          </w:p>
          <w:p w:rsidR="00AE688F" w:rsidRDefault="00AE688F" w:rsidP="00AE68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>Video made b</w:t>
            </w:r>
            <w:r w:rsidR="003154BE"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 xml:space="preserve">y the students: </w:t>
            </w:r>
            <w:r w:rsidR="003154BE"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 xml:space="preserve">Chemistry and Geography </w:t>
            </w:r>
            <w:proofErr w:type="spellStart"/>
            <w:r w:rsidR="003154BE"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>thight</w:t>
            </w:r>
            <w:proofErr w:type="spellEnd"/>
            <w:r w:rsidR="003154BE"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 xml:space="preserve"> hands</w:t>
            </w:r>
            <w:r w:rsidR="003154BE">
              <w:rPr>
                <w:rFonts w:asciiTheme="majorHAnsi" w:hAnsiTheme="majorHAnsi" w:cstheme="majorHAnsi"/>
                <w:b/>
                <w:bCs/>
                <w:color w:val="212121"/>
                <w:sz w:val="20"/>
                <w:szCs w:val="20"/>
                <w:lang w:val="en-US"/>
              </w:rPr>
              <w:t>.</w:t>
            </w:r>
          </w:p>
          <w:p w:rsidR="003154BE" w:rsidRDefault="003154BE" w:rsidP="003154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</w:pP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  <w:t xml:space="preserve">GAME Time: </w:t>
            </w:r>
            <w:r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>Go to Google</w:t>
            </w:r>
            <w:r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 xml:space="preserve"> Play (Play store) and download</w:t>
            </w:r>
            <w:r w:rsidR="007E31ED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 xml:space="preserve"> (See notes)</w:t>
            </w:r>
          </w:p>
          <w:p w:rsidR="003154BE" w:rsidRPr="003154BE" w:rsidRDefault="003154BE" w:rsidP="003154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</w:pPr>
            <w:r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  <w:t xml:space="preserve">PERIODIC TABLE </w:t>
            </w:r>
            <w:r w:rsidR="003D6565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  <w:t>QUIZ</w:t>
            </w:r>
            <w:r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  <w:t>.</w:t>
            </w:r>
          </w:p>
          <w:p w:rsidR="0043795B" w:rsidRPr="003D6565" w:rsidRDefault="003154BE" w:rsidP="003D65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 xml:space="preserve">  </w:t>
            </w:r>
          </w:p>
        </w:tc>
      </w:tr>
      <w:tr w:rsidR="00A62005" w:rsidRPr="003154BE" w:rsidTr="006D0061">
        <w:tc>
          <w:tcPr>
            <w:tcW w:w="1555" w:type="dxa"/>
          </w:tcPr>
          <w:p w:rsidR="00A62005" w:rsidRPr="00034514" w:rsidRDefault="00A62005" w:rsidP="00A62005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43795B" w:rsidRPr="00237E11" w:rsidRDefault="0043795B" w:rsidP="003D656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62005" w:rsidTr="006D0061">
        <w:tc>
          <w:tcPr>
            <w:tcW w:w="1555" w:type="dxa"/>
          </w:tcPr>
          <w:p w:rsidR="00A62005" w:rsidRDefault="00A62005" w:rsidP="00A62005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3D6565" w:rsidRPr="003D6565" w:rsidRDefault="003D6565" w:rsidP="003D65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PERIODIC TABLE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QUIZ</w:t>
            </w:r>
            <w:r w:rsidRPr="003D65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3D6565">
              <w:rPr>
                <w:rFonts w:asciiTheme="majorHAnsi" w:hAnsiTheme="majorHAnsi" w:cstheme="majorHAnsi"/>
                <w:bCs/>
                <w:sz w:val="20"/>
                <w:szCs w:val="20"/>
              </w:rPr>
              <w:t>Kaoot</w:t>
            </w:r>
            <w:proofErr w:type="spellEnd"/>
            <w:r w:rsidRPr="003D6565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:rsidR="00A62005" w:rsidRPr="00437B66" w:rsidRDefault="00A62005" w:rsidP="00A6200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62005" w:rsidRPr="00EE34D1" w:rsidTr="006D0061">
        <w:tc>
          <w:tcPr>
            <w:tcW w:w="1555" w:type="dxa"/>
          </w:tcPr>
          <w:p w:rsidR="00A62005" w:rsidRDefault="00A62005" w:rsidP="00A62005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3154BE" w:rsidRPr="003154BE" w:rsidRDefault="003154BE" w:rsidP="003154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  <w:lang w:val="en-US"/>
              </w:rPr>
              <w:t>Periodic Table:</w:t>
            </w:r>
            <w:r w:rsidRPr="003154BE">
              <w:rPr>
                <w:noProof/>
                <w:sz w:val="24"/>
                <w:szCs w:val="24"/>
              </w:rPr>
              <w:t xml:space="preserve"> </w:t>
            </w:r>
          </w:p>
          <w:p w:rsidR="003154BE" w:rsidRDefault="003154BE" w:rsidP="00A62005">
            <w:pPr>
              <w:rPr>
                <w:lang w:val="en-US"/>
              </w:rPr>
            </w:pPr>
            <w:r w:rsidRPr="003154BE">
              <w:rPr>
                <w:lang w:val="en-US"/>
              </w:rPr>
              <w:drawing>
                <wp:inline distT="0" distB="0" distL="0" distR="0">
                  <wp:extent cx="704850" cy="600075"/>
                  <wp:effectExtent l="19050" t="0" r="0" b="0"/>
                  <wp:docPr id="4" name="Imagem 1" descr="Resultado de imagem para TABELA PERIODICA APP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FB4FDF70-27A8-441E-9986-11509A7374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sultado de imagem para TABELA PERIODICA APP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FB4FDF70-27A8-441E-9986-11509A7374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600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54BE" w:rsidRDefault="003154BE" w:rsidP="003154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proofErr w:type="gramStart"/>
            <w:r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  <w:t>https:</w:t>
            </w:r>
            <w:proofErr w:type="gramEnd"/>
            <w:r w:rsidRPr="003154BE">
              <w:rPr>
                <w:rFonts w:asciiTheme="majorHAnsi" w:hAnsiTheme="majorHAnsi" w:cstheme="majorHAnsi"/>
                <w:bCs/>
                <w:color w:val="212121"/>
                <w:sz w:val="20"/>
                <w:szCs w:val="20"/>
              </w:rPr>
              <w:t>//tinyurl.com/staremesto</w:t>
            </w:r>
            <w:r w:rsidRPr="003154BE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 </w:t>
            </w:r>
          </w:p>
          <w:p w:rsidR="003154BE" w:rsidRDefault="003154BE" w:rsidP="00A62005">
            <w:pPr>
              <w:rPr>
                <w:lang w:val="en-US"/>
              </w:rPr>
            </w:pPr>
            <w:r w:rsidRPr="003154BE">
              <w:rPr>
                <w:lang w:val="en-US"/>
              </w:rPr>
              <w:drawing>
                <wp:inline distT="0" distB="0" distL="0" distR="0">
                  <wp:extent cx="838200" cy="914400"/>
                  <wp:effectExtent l="19050" t="0" r="0" b="0"/>
                  <wp:docPr id="5" name="Imagem 2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401E39B3-CF1A-4B72-88DA-BBE7637E34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401E39B3-CF1A-4B72-88DA-BBE7637E34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08" cy="91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4BE" w:rsidRPr="00B02833" w:rsidRDefault="003154BE" w:rsidP="00A62005">
            <w:pPr>
              <w:rPr>
                <w:lang w:val="en-US"/>
              </w:rPr>
            </w:pPr>
          </w:p>
        </w:tc>
      </w:tr>
    </w:tbl>
    <w:p w:rsidR="00034514" w:rsidRDefault="00034514" w:rsidP="00B02833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034514" w:rsidSect="00666CA0">
      <w:headerReference w:type="default" r:id="rId10"/>
      <w:footerReference w:type="default" r:id="rId11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C1" w:rsidRDefault="008950C1" w:rsidP="00284B4D">
      <w:r>
        <w:separator/>
      </w:r>
    </w:p>
  </w:endnote>
  <w:endnote w:type="continuationSeparator" w:id="0">
    <w:p w:rsidR="008950C1" w:rsidRDefault="008950C1" w:rsidP="0028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A0" w:rsidRPr="00666CA0" w:rsidRDefault="00666CA0" w:rsidP="00666CA0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Content>
        <w:r w:rsidR="00480A90"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="00480A90"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AC56F1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="00480A90"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fldSimple w:instr=" NUMPAGES   \* MERGEFORMAT ">
          <w:r w:rsidR="00AC56F1" w:rsidRPr="00AC56F1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</w:fldSimple>
      </w:sdtContent>
    </w:sdt>
  </w:p>
  <w:p w:rsidR="002F1372" w:rsidRPr="00666CA0" w:rsidRDefault="002F1372" w:rsidP="00666CA0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C1" w:rsidRDefault="008950C1" w:rsidP="00284B4D">
      <w:r>
        <w:separator/>
      </w:r>
    </w:p>
  </w:footnote>
  <w:footnote w:type="continuationSeparator" w:id="0">
    <w:p w:rsidR="008950C1" w:rsidRDefault="008950C1" w:rsidP="0028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4D" w:rsidRDefault="00284B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C4B"/>
    <w:multiLevelType w:val="hybridMultilevel"/>
    <w:tmpl w:val="9B54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33911"/>
    <w:multiLevelType w:val="hybridMultilevel"/>
    <w:tmpl w:val="CB5C1792"/>
    <w:lvl w:ilvl="0" w:tplc="1816847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4B4D"/>
    <w:rsid w:val="00012715"/>
    <w:rsid w:val="000337EA"/>
    <w:rsid w:val="00034514"/>
    <w:rsid w:val="000573E2"/>
    <w:rsid w:val="00061394"/>
    <w:rsid w:val="000D1F0B"/>
    <w:rsid w:val="000E6A7E"/>
    <w:rsid w:val="00112173"/>
    <w:rsid w:val="00151879"/>
    <w:rsid w:val="001A74B4"/>
    <w:rsid w:val="001E0160"/>
    <w:rsid w:val="001E0FFA"/>
    <w:rsid w:val="001E13E1"/>
    <w:rsid w:val="00237E11"/>
    <w:rsid w:val="00284B4D"/>
    <w:rsid w:val="002A5633"/>
    <w:rsid w:val="002F1372"/>
    <w:rsid w:val="0030389E"/>
    <w:rsid w:val="003154BE"/>
    <w:rsid w:val="003D6565"/>
    <w:rsid w:val="003F4835"/>
    <w:rsid w:val="0043795B"/>
    <w:rsid w:val="00437B66"/>
    <w:rsid w:val="00466085"/>
    <w:rsid w:val="00480A90"/>
    <w:rsid w:val="004B346E"/>
    <w:rsid w:val="0051107C"/>
    <w:rsid w:val="005979AC"/>
    <w:rsid w:val="005D09DA"/>
    <w:rsid w:val="00606776"/>
    <w:rsid w:val="00647AE3"/>
    <w:rsid w:val="00654D53"/>
    <w:rsid w:val="00666CA0"/>
    <w:rsid w:val="006D0061"/>
    <w:rsid w:val="00790AD4"/>
    <w:rsid w:val="007C5853"/>
    <w:rsid w:val="007E31ED"/>
    <w:rsid w:val="007F1E55"/>
    <w:rsid w:val="007F52D0"/>
    <w:rsid w:val="008950C1"/>
    <w:rsid w:val="00983DED"/>
    <w:rsid w:val="009B5868"/>
    <w:rsid w:val="00A62005"/>
    <w:rsid w:val="00AC56F1"/>
    <w:rsid w:val="00AE6425"/>
    <w:rsid w:val="00AE688F"/>
    <w:rsid w:val="00B02833"/>
    <w:rsid w:val="00B0664D"/>
    <w:rsid w:val="00B67D37"/>
    <w:rsid w:val="00B978F9"/>
    <w:rsid w:val="00C12C46"/>
    <w:rsid w:val="00C72A3B"/>
    <w:rsid w:val="00DA3AC5"/>
    <w:rsid w:val="00DB6416"/>
    <w:rsid w:val="00E0615F"/>
    <w:rsid w:val="00E50BC4"/>
    <w:rsid w:val="00EE34D1"/>
    <w:rsid w:val="00F33879"/>
    <w:rsid w:val="00F5022E"/>
    <w:rsid w:val="00F5793B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SemEspaamento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styleId="Hiperligao">
    <w:name w:val="Hyperlink"/>
    <w:basedOn w:val="Tipodeletrapredefinidodopargrafo"/>
    <w:uiPriority w:val="99"/>
    <w:unhideWhenUsed/>
    <w:rsid w:val="00AE6425"/>
    <w:rPr>
      <w:color w:val="0563C1" w:themeColor="hyperlink"/>
      <w:u w:val="single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AE6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AE642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ljs-comment">
    <w:name w:val="hljs-comment"/>
    <w:basedOn w:val="Tipodeletrapredefinidodopargrafo"/>
    <w:rsid w:val="00AE6425"/>
  </w:style>
  <w:style w:type="character" w:customStyle="1" w:styleId="hljs-meta">
    <w:name w:val="hljs-meta"/>
    <w:basedOn w:val="Tipodeletrapredefinidodopargrafo"/>
    <w:rsid w:val="00AE6425"/>
  </w:style>
  <w:style w:type="character" w:customStyle="1" w:styleId="hljs-meta-keyword">
    <w:name w:val="hljs-meta-keyword"/>
    <w:basedOn w:val="Tipodeletrapredefinidodopargrafo"/>
    <w:rsid w:val="00AE6425"/>
  </w:style>
  <w:style w:type="character" w:customStyle="1" w:styleId="hljs-keyword">
    <w:name w:val="hljs-keyword"/>
    <w:basedOn w:val="Tipodeletrapredefinidodopargrafo"/>
    <w:rsid w:val="00AE6425"/>
  </w:style>
  <w:style w:type="character" w:customStyle="1" w:styleId="hljs-number">
    <w:name w:val="hljs-number"/>
    <w:basedOn w:val="Tipodeletrapredefinidodopargrafo"/>
    <w:rsid w:val="00AE6425"/>
  </w:style>
  <w:style w:type="character" w:customStyle="1" w:styleId="hljs-builtin">
    <w:name w:val="hljs-built_in"/>
    <w:basedOn w:val="Tipodeletrapredefinidodopargrafo"/>
    <w:rsid w:val="00AE6425"/>
  </w:style>
  <w:style w:type="character" w:customStyle="1" w:styleId="hljs-literal">
    <w:name w:val="hljs-literal"/>
    <w:basedOn w:val="Tipodeletrapredefinidodopargrafo"/>
    <w:rsid w:val="00AE6425"/>
  </w:style>
  <w:style w:type="character" w:customStyle="1" w:styleId="hljs-string">
    <w:name w:val="hljs-string"/>
    <w:basedOn w:val="Tipodeletrapredefinidodopargrafo"/>
    <w:rsid w:val="00AE6425"/>
  </w:style>
  <w:style w:type="character" w:customStyle="1" w:styleId="co1">
    <w:name w:val="co1"/>
    <w:basedOn w:val="Tipodeletrapredefinidodopargrafo"/>
    <w:rsid w:val="00AE6425"/>
  </w:style>
  <w:style w:type="character" w:customStyle="1" w:styleId="kw4">
    <w:name w:val="kw4"/>
    <w:basedOn w:val="Tipodeletrapredefinidodopargrafo"/>
    <w:rsid w:val="00AE6425"/>
  </w:style>
  <w:style w:type="character" w:customStyle="1" w:styleId="sy0">
    <w:name w:val="sy0"/>
    <w:basedOn w:val="Tipodeletrapredefinidodopargrafo"/>
    <w:rsid w:val="00AE6425"/>
  </w:style>
  <w:style w:type="character" w:customStyle="1" w:styleId="nu0">
    <w:name w:val="nu0"/>
    <w:basedOn w:val="Tipodeletrapredefinidodopargrafo"/>
    <w:rsid w:val="00AE6425"/>
  </w:style>
  <w:style w:type="character" w:customStyle="1" w:styleId="nu16">
    <w:name w:val="nu16"/>
    <w:basedOn w:val="Tipodeletrapredefinidodopargrafo"/>
    <w:rsid w:val="00AE6425"/>
  </w:style>
  <w:style w:type="character" w:customStyle="1" w:styleId="br0">
    <w:name w:val="br0"/>
    <w:basedOn w:val="Tipodeletrapredefinidodopargrafo"/>
    <w:rsid w:val="00AE6425"/>
  </w:style>
  <w:style w:type="character" w:customStyle="1" w:styleId="me1">
    <w:name w:val="me1"/>
    <w:basedOn w:val="Tipodeletrapredefinidodopargrafo"/>
    <w:rsid w:val="00AE6425"/>
  </w:style>
  <w:style w:type="character" w:customStyle="1" w:styleId="st0">
    <w:name w:val="st0"/>
    <w:basedOn w:val="Tipodeletrapredefinidodopargrafo"/>
    <w:rsid w:val="00AE6425"/>
  </w:style>
  <w:style w:type="paragraph" w:customStyle="1" w:styleId="Standard">
    <w:name w:val="Standard"/>
    <w:rsid w:val="00437B66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cs-CZ"/>
    </w:rPr>
  </w:style>
  <w:style w:type="paragraph" w:styleId="NormalWeb">
    <w:name w:val="Normal (Web)"/>
    <w:basedOn w:val="Normal"/>
    <w:uiPriority w:val="99"/>
    <w:semiHidden/>
    <w:unhideWhenUsed/>
    <w:rsid w:val="003154B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54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4BE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7F79-F622-45F2-AC3E-2028DFF2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Ana Margarida Maria</cp:lastModifiedBy>
  <cp:revision>5</cp:revision>
  <dcterms:created xsi:type="dcterms:W3CDTF">2019-05-26T20:55:00Z</dcterms:created>
  <dcterms:modified xsi:type="dcterms:W3CDTF">2019-05-27T15:21:00Z</dcterms:modified>
</cp:coreProperties>
</file>