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773" w:rsidRDefault="0038281A" w:rsidP="006C6773">
      <w:pPr>
        <w:tabs>
          <w:tab w:val="left" w:pos="1440"/>
        </w:tabs>
        <w:rPr>
          <w:rFonts w:ascii="Times New Roman" w:hAnsi="Times New Roman" w:cs="Times New Roman"/>
          <w:b/>
          <w:sz w:val="24"/>
          <w:szCs w:val="24"/>
        </w:rPr>
      </w:pPr>
      <w:r>
        <w:rPr>
          <w:rFonts w:ascii="Times New Roman" w:hAnsi="Times New Roman" w:cs="Times New Roman"/>
          <w:b/>
          <w:sz w:val="24"/>
          <w:szCs w:val="24"/>
        </w:rPr>
        <w:t>Ponencias</w:t>
      </w:r>
      <w:r w:rsidR="006C6773">
        <w:rPr>
          <w:rFonts w:ascii="Times New Roman" w:hAnsi="Times New Roman" w:cs="Times New Roman"/>
          <w:b/>
          <w:sz w:val="24"/>
          <w:szCs w:val="24"/>
        </w:rPr>
        <w:t xml:space="preserve"> 1 de julio de 2019</w:t>
      </w:r>
    </w:p>
    <w:p w:rsidR="006C6773" w:rsidRDefault="006C6773" w:rsidP="006C6773">
      <w:pPr>
        <w:tabs>
          <w:tab w:val="left" w:pos="1440"/>
        </w:tabs>
        <w:rPr>
          <w:rFonts w:ascii="Times New Roman" w:hAnsi="Times New Roman" w:cs="Times New Roman"/>
          <w:sz w:val="24"/>
          <w:szCs w:val="24"/>
        </w:rPr>
      </w:pPr>
      <w:r w:rsidRPr="00667C0F">
        <w:rPr>
          <w:rFonts w:ascii="Times New Roman" w:hAnsi="Times New Roman" w:cs="Times New Roman"/>
          <w:b/>
          <w:sz w:val="24"/>
          <w:szCs w:val="24"/>
        </w:rPr>
        <w:t>Manuela Ferreira Pinto</w:t>
      </w:r>
      <w:r>
        <w:rPr>
          <w:rFonts w:ascii="Times New Roman" w:hAnsi="Times New Roman" w:cs="Times New Roman"/>
          <w:sz w:val="24"/>
          <w:szCs w:val="24"/>
        </w:rPr>
        <w:t xml:space="preserve"> (</w:t>
      </w:r>
      <w:r w:rsidR="006C5E60">
        <w:rPr>
          <w:rFonts w:ascii="Times New Roman" w:hAnsi="Times New Roman" w:cs="Times New Roman"/>
          <w:sz w:val="24"/>
          <w:szCs w:val="24"/>
        </w:rPr>
        <w:t xml:space="preserve">agregada de cooperación educativa del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français</w:t>
      </w:r>
      <w:proofErr w:type="spellEnd"/>
      <w:r>
        <w:rPr>
          <w:rFonts w:ascii="Times New Roman" w:hAnsi="Times New Roman" w:cs="Times New Roman"/>
          <w:sz w:val="24"/>
          <w:szCs w:val="24"/>
        </w:rPr>
        <w:t xml:space="preserve"> de Madrid)</w:t>
      </w:r>
      <w:r w:rsidR="0038281A">
        <w:rPr>
          <w:rFonts w:ascii="Times New Roman" w:hAnsi="Times New Roman" w:cs="Times New Roman"/>
          <w:sz w:val="24"/>
          <w:szCs w:val="24"/>
        </w:rPr>
        <w:t xml:space="preserve"> (1h)</w:t>
      </w:r>
    </w:p>
    <w:p w:rsidR="006C6773" w:rsidRDefault="006C6773" w:rsidP="006C6773">
      <w:pPr>
        <w:tabs>
          <w:tab w:val="left" w:pos="1440"/>
        </w:tabs>
        <w:rPr>
          <w:rFonts w:ascii="Times New Roman" w:hAnsi="Times New Roman" w:cs="Times New Roman"/>
          <w:sz w:val="24"/>
          <w:szCs w:val="24"/>
        </w:rPr>
      </w:pPr>
      <w:proofErr w:type="spellStart"/>
      <w:r>
        <w:rPr>
          <w:rFonts w:ascii="Times New Roman" w:hAnsi="Times New Roman" w:cs="Times New Roman"/>
          <w:i/>
          <w:sz w:val="24"/>
          <w:szCs w:val="24"/>
        </w:rPr>
        <w:t>Plurilingüsimo</w:t>
      </w:r>
      <w:proofErr w:type="spellEnd"/>
      <w:r>
        <w:rPr>
          <w:rFonts w:ascii="Times New Roman" w:hAnsi="Times New Roman" w:cs="Times New Roman"/>
          <w:i/>
          <w:sz w:val="24"/>
          <w:szCs w:val="24"/>
        </w:rPr>
        <w:t xml:space="preserve"> e internacionalizaci</w:t>
      </w:r>
      <w:r w:rsidR="007D760A">
        <w:rPr>
          <w:rFonts w:ascii="Times New Roman" w:hAnsi="Times New Roman" w:cs="Times New Roman"/>
          <w:i/>
          <w:sz w:val="24"/>
          <w:szCs w:val="24"/>
        </w:rPr>
        <w:t>ón de la Educación</w:t>
      </w:r>
    </w:p>
    <w:p w:rsidR="007D760A" w:rsidRDefault="007D760A" w:rsidP="007D760A">
      <w:pPr>
        <w:tabs>
          <w:tab w:val="left" w:pos="1440"/>
        </w:tabs>
        <w:jc w:val="both"/>
        <w:rPr>
          <w:rFonts w:ascii="Times New Roman" w:hAnsi="Times New Roman" w:cs="Times New Roman"/>
          <w:sz w:val="24"/>
          <w:szCs w:val="24"/>
        </w:rPr>
      </w:pPr>
      <w:r w:rsidRPr="007D760A">
        <w:rPr>
          <w:rFonts w:ascii="Times New Roman" w:hAnsi="Times New Roman" w:cs="Times New Roman"/>
          <w:sz w:val="24"/>
          <w:szCs w:val="24"/>
        </w:rPr>
        <w:t>En el ámbito del fomento del plurilingüismo, la internacionalización de la Educación es esencial no solo para mejorar la práctica de la lengua extranjera sino también para lograr el firme objetivo de que los al</w:t>
      </w:r>
      <w:r>
        <w:rPr>
          <w:rFonts w:ascii="Times New Roman" w:hAnsi="Times New Roman" w:cs="Times New Roman"/>
          <w:sz w:val="24"/>
          <w:szCs w:val="24"/>
        </w:rPr>
        <w:t>umnos se preparen en las aulas para</w:t>
      </w:r>
      <w:r w:rsidRPr="007D760A">
        <w:rPr>
          <w:rFonts w:ascii="Times New Roman" w:hAnsi="Times New Roman" w:cs="Times New Roman"/>
          <w:sz w:val="24"/>
          <w:szCs w:val="24"/>
        </w:rPr>
        <w:t xml:space="preserve"> enfrentar</w:t>
      </w:r>
      <w:r>
        <w:rPr>
          <w:rFonts w:ascii="Times New Roman" w:hAnsi="Times New Roman" w:cs="Times New Roman"/>
          <w:sz w:val="24"/>
          <w:szCs w:val="24"/>
        </w:rPr>
        <w:t>se</w:t>
      </w:r>
      <w:r w:rsidRPr="007D760A">
        <w:rPr>
          <w:rFonts w:ascii="Times New Roman" w:hAnsi="Times New Roman" w:cs="Times New Roman"/>
          <w:sz w:val="24"/>
          <w:szCs w:val="24"/>
        </w:rPr>
        <w:t xml:space="preserve"> al mundo globalizado en el que vivimos. De hecho, aprender un idioma es aprender una nueva manera de pensar el mundo y desarrollar competencias interculturales que p</w:t>
      </w:r>
      <w:r>
        <w:rPr>
          <w:rFonts w:ascii="Times New Roman" w:hAnsi="Times New Roman" w:cs="Times New Roman"/>
          <w:sz w:val="24"/>
          <w:szCs w:val="24"/>
        </w:rPr>
        <w:t xml:space="preserve">ermitirán a nuestros jóvenes </w:t>
      </w:r>
      <w:r w:rsidRPr="007D760A">
        <w:rPr>
          <w:rFonts w:ascii="Times New Roman" w:hAnsi="Times New Roman" w:cs="Times New Roman"/>
          <w:sz w:val="24"/>
          <w:szCs w:val="24"/>
        </w:rPr>
        <w:t xml:space="preserve">ser ciudadanos de un mundo abierto y respetuoso </w:t>
      </w:r>
      <w:r>
        <w:rPr>
          <w:rFonts w:ascii="Times New Roman" w:hAnsi="Times New Roman" w:cs="Times New Roman"/>
          <w:sz w:val="24"/>
          <w:szCs w:val="24"/>
        </w:rPr>
        <w:t xml:space="preserve">con la diversidad cultural. </w:t>
      </w:r>
      <w:r w:rsidRPr="007D760A">
        <w:rPr>
          <w:rFonts w:ascii="Times New Roman" w:hAnsi="Times New Roman" w:cs="Times New Roman"/>
          <w:sz w:val="24"/>
          <w:szCs w:val="24"/>
        </w:rPr>
        <w:t xml:space="preserve">Durante esta charla presentaremos los retos de la internacionalización de </w:t>
      </w:r>
      <w:r>
        <w:rPr>
          <w:rFonts w:ascii="Times New Roman" w:hAnsi="Times New Roman" w:cs="Times New Roman"/>
          <w:sz w:val="24"/>
          <w:szCs w:val="24"/>
        </w:rPr>
        <w:t>la E</w:t>
      </w:r>
      <w:r w:rsidRPr="007D760A">
        <w:rPr>
          <w:rFonts w:ascii="Times New Roman" w:hAnsi="Times New Roman" w:cs="Times New Roman"/>
          <w:sz w:val="24"/>
          <w:szCs w:val="24"/>
        </w:rPr>
        <w:t>ducación, comentaremos las políticas lingüístic</w:t>
      </w:r>
      <w:r>
        <w:rPr>
          <w:rFonts w:ascii="Times New Roman" w:hAnsi="Times New Roman" w:cs="Times New Roman"/>
          <w:sz w:val="24"/>
          <w:szCs w:val="24"/>
        </w:rPr>
        <w:t xml:space="preserve">as y de educación intercultural, </w:t>
      </w:r>
      <w:r w:rsidRPr="007D760A">
        <w:rPr>
          <w:rFonts w:ascii="Times New Roman" w:hAnsi="Times New Roman" w:cs="Times New Roman"/>
          <w:sz w:val="24"/>
          <w:szCs w:val="24"/>
        </w:rPr>
        <w:t xml:space="preserve"> </w:t>
      </w:r>
      <w:r>
        <w:rPr>
          <w:rFonts w:ascii="Times New Roman" w:hAnsi="Times New Roman" w:cs="Times New Roman"/>
          <w:sz w:val="24"/>
          <w:szCs w:val="24"/>
        </w:rPr>
        <w:t>y cómo</w:t>
      </w:r>
      <w:r w:rsidRPr="007D760A">
        <w:rPr>
          <w:rFonts w:ascii="Times New Roman" w:hAnsi="Times New Roman" w:cs="Times New Roman"/>
          <w:sz w:val="24"/>
          <w:szCs w:val="24"/>
        </w:rPr>
        <w:t xml:space="preserve"> </w:t>
      </w:r>
      <w:r>
        <w:rPr>
          <w:rFonts w:ascii="Times New Roman" w:hAnsi="Times New Roman" w:cs="Times New Roman"/>
          <w:sz w:val="24"/>
          <w:szCs w:val="24"/>
        </w:rPr>
        <w:t>los</w:t>
      </w:r>
      <w:r w:rsidRPr="007D760A">
        <w:rPr>
          <w:rFonts w:ascii="Times New Roman" w:hAnsi="Times New Roman" w:cs="Times New Roman"/>
          <w:sz w:val="24"/>
          <w:szCs w:val="24"/>
        </w:rPr>
        <w:t xml:space="preserve"> acuerdos de cooperación entre estados y regiones</w:t>
      </w:r>
      <w:r>
        <w:rPr>
          <w:rFonts w:ascii="Times New Roman" w:hAnsi="Times New Roman" w:cs="Times New Roman"/>
          <w:sz w:val="24"/>
          <w:szCs w:val="24"/>
        </w:rPr>
        <w:t>, de lo</w:t>
      </w:r>
      <w:r w:rsidRPr="007D760A">
        <w:rPr>
          <w:rFonts w:ascii="Times New Roman" w:hAnsi="Times New Roman" w:cs="Times New Roman"/>
          <w:sz w:val="24"/>
          <w:szCs w:val="24"/>
        </w:rPr>
        <w:t>s que pueden beneficiarse docentes y alumnado</w:t>
      </w:r>
      <w:r>
        <w:rPr>
          <w:rFonts w:ascii="Times New Roman" w:hAnsi="Times New Roman" w:cs="Times New Roman"/>
          <w:sz w:val="24"/>
          <w:szCs w:val="24"/>
        </w:rPr>
        <w:t>,</w:t>
      </w:r>
      <w:r w:rsidRPr="007D760A">
        <w:rPr>
          <w:rFonts w:ascii="Times New Roman" w:hAnsi="Times New Roman" w:cs="Times New Roman"/>
          <w:sz w:val="24"/>
          <w:szCs w:val="24"/>
        </w:rPr>
        <w:t xml:space="preserve"> favorecen la calidad de la enseñanza.</w:t>
      </w:r>
    </w:p>
    <w:p w:rsidR="0038281A" w:rsidRPr="006C5E60" w:rsidRDefault="0038281A" w:rsidP="007D760A">
      <w:pPr>
        <w:tabs>
          <w:tab w:val="left" w:pos="1440"/>
        </w:tabs>
        <w:jc w:val="both"/>
        <w:rPr>
          <w:rFonts w:ascii="Times New Roman" w:hAnsi="Times New Roman" w:cs="Times New Roman"/>
          <w:sz w:val="24"/>
          <w:szCs w:val="24"/>
        </w:rPr>
      </w:pPr>
      <w:r w:rsidRPr="006C5E60">
        <w:rPr>
          <w:rFonts w:ascii="Times New Roman" w:hAnsi="Times New Roman" w:cs="Times New Roman"/>
          <w:b/>
          <w:sz w:val="24"/>
          <w:szCs w:val="24"/>
        </w:rPr>
        <w:t xml:space="preserve">Elsa </w:t>
      </w:r>
      <w:proofErr w:type="spellStart"/>
      <w:r w:rsidRPr="006C5E60">
        <w:rPr>
          <w:rFonts w:ascii="Times New Roman" w:hAnsi="Times New Roman" w:cs="Times New Roman"/>
          <w:b/>
          <w:sz w:val="24"/>
          <w:szCs w:val="24"/>
        </w:rPr>
        <w:t>Krief</w:t>
      </w:r>
      <w:proofErr w:type="spellEnd"/>
      <w:r w:rsidRPr="006C5E60">
        <w:rPr>
          <w:rFonts w:ascii="Times New Roman" w:hAnsi="Times New Roman" w:cs="Times New Roman"/>
          <w:b/>
          <w:sz w:val="24"/>
          <w:szCs w:val="24"/>
        </w:rPr>
        <w:t xml:space="preserve"> </w:t>
      </w:r>
      <w:r w:rsidRPr="006C5E60">
        <w:rPr>
          <w:rFonts w:ascii="Times New Roman" w:hAnsi="Times New Roman" w:cs="Times New Roman"/>
          <w:sz w:val="24"/>
          <w:szCs w:val="24"/>
        </w:rPr>
        <w:t>(</w:t>
      </w:r>
      <w:r w:rsidR="006C5E60" w:rsidRPr="006C5E60">
        <w:rPr>
          <w:rFonts w:ascii="Times New Roman" w:hAnsi="Times New Roman" w:cs="Times New Roman"/>
          <w:sz w:val="24"/>
          <w:szCs w:val="24"/>
        </w:rPr>
        <w:t>agregada de cooperaci</w:t>
      </w:r>
      <w:r w:rsidR="006C5E60">
        <w:rPr>
          <w:rFonts w:ascii="Times New Roman" w:hAnsi="Times New Roman" w:cs="Times New Roman"/>
          <w:sz w:val="24"/>
          <w:szCs w:val="24"/>
        </w:rPr>
        <w:t xml:space="preserve">ón educativa del </w:t>
      </w:r>
      <w:proofErr w:type="spellStart"/>
      <w:r w:rsidRPr="006C5E60">
        <w:rPr>
          <w:rFonts w:ascii="Times New Roman" w:hAnsi="Times New Roman" w:cs="Times New Roman"/>
          <w:sz w:val="24"/>
          <w:szCs w:val="24"/>
        </w:rPr>
        <w:t>Institut</w:t>
      </w:r>
      <w:proofErr w:type="spellEnd"/>
      <w:r w:rsidRPr="006C5E60">
        <w:rPr>
          <w:rFonts w:ascii="Times New Roman" w:hAnsi="Times New Roman" w:cs="Times New Roman"/>
          <w:sz w:val="24"/>
          <w:szCs w:val="24"/>
        </w:rPr>
        <w:t xml:space="preserve"> </w:t>
      </w:r>
      <w:proofErr w:type="spellStart"/>
      <w:r w:rsidRPr="006C5E60">
        <w:rPr>
          <w:rFonts w:ascii="Times New Roman" w:hAnsi="Times New Roman" w:cs="Times New Roman"/>
          <w:sz w:val="24"/>
          <w:szCs w:val="24"/>
        </w:rPr>
        <w:t>français</w:t>
      </w:r>
      <w:proofErr w:type="spellEnd"/>
      <w:r w:rsidRPr="006C5E60">
        <w:rPr>
          <w:rFonts w:ascii="Times New Roman" w:hAnsi="Times New Roman" w:cs="Times New Roman"/>
          <w:sz w:val="24"/>
          <w:szCs w:val="24"/>
        </w:rPr>
        <w:t xml:space="preserve"> de Bilbao) (1h)</w:t>
      </w:r>
    </w:p>
    <w:p w:rsidR="0038281A" w:rsidRPr="005A38AB" w:rsidRDefault="0038281A" w:rsidP="007D760A">
      <w:pPr>
        <w:tabs>
          <w:tab w:val="left" w:pos="1440"/>
        </w:tabs>
        <w:jc w:val="both"/>
        <w:rPr>
          <w:rFonts w:ascii="Times New Roman" w:hAnsi="Times New Roman" w:cs="Times New Roman"/>
          <w:i/>
          <w:sz w:val="24"/>
          <w:szCs w:val="24"/>
        </w:rPr>
      </w:pPr>
      <w:r w:rsidRPr="005A38AB">
        <w:rPr>
          <w:rFonts w:ascii="Times New Roman" w:hAnsi="Times New Roman" w:cs="Times New Roman"/>
          <w:i/>
          <w:sz w:val="24"/>
          <w:szCs w:val="24"/>
        </w:rPr>
        <w:t>La pedagogía colaborativa</w:t>
      </w:r>
    </w:p>
    <w:p w:rsidR="00956B99" w:rsidRPr="00956B99" w:rsidRDefault="00956B99" w:rsidP="00956B99">
      <w:pPr>
        <w:tabs>
          <w:tab w:val="left" w:pos="1440"/>
        </w:tabs>
        <w:rPr>
          <w:rFonts w:ascii="Times New Roman" w:hAnsi="Times New Roman" w:cs="Times New Roman"/>
          <w:sz w:val="24"/>
          <w:szCs w:val="24"/>
        </w:rPr>
      </w:pPr>
      <w:r>
        <w:rPr>
          <w:rFonts w:ascii="Times New Roman" w:hAnsi="Times New Roman" w:cs="Times New Roman"/>
          <w:sz w:val="24"/>
          <w:szCs w:val="24"/>
        </w:rPr>
        <w:t>Una introducción a los principios del enfoque colaborativo: partiendo de una breve</w:t>
      </w:r>
      <w:r w:rsidRPr="00956B99">
        <w:rPr>
          <w:rFonts w:ascii="Times New Roman" w:hAnsi="Times New Roman" w:cs="Times New Roman"/>
          <w:sz w:val="24"/>
          <w:szCs w:val="24"/>
        </w:rPr>
        <w:t xml:space="preserve"> reflexión </w:t>
      </w:r>
      <w:r>
        <w:rPr>
          <w:rFonts w:ascii="Times New Roman" w:hAnsi="Times New Roman" w:cs="Times New Roman"/>
          <w:sz w:val="24"/>
          <w:szCs w:val="24"/>
        </w:rPr>
        <w:t xml:space="preserve">común </w:t>
      </w:r>
      <w:r w:rsidRPr="00956B99">
        <w:rPr>
          <w:rFonts w:ascii="Times New Roman" w:hAnsi="Times New Roman" w:cs="Times New Roman"/>
          <w:sz w:val="24"/>
          <w:szCs w:val="24"/>
        </w:rPr>
        <w:t xml:space="preserve">sobre </w:t>
      </w:r>
      <w:r>
        <w:rPr>
          <w:rFonts w:ascii="Times New Roman" w:hAnsi="Times New Roman" w:cs="Times New Roman"/>
          <w:sz w:val="24"/>
          <w:szCs w:val="24"/>
        </w:rPr>
        <w:t xml:space="preserve">esta metodología, se expondrán los siguientes puntos: etapas del diseño de un proyecto, </w:t>
      </w:r>
      <w:r w:rsidRPr="00956B99">
        <w:rPr>
          <w:rFonts w:ascii="Times New Roman" w:hAnsi="Times New Roman" w:cs="Times New Roman"/>
          <w:sz w:val="24"/>
          <w:szCs w:val="24"/>
        </w:rPr>
        <w:t>tipologías y recursos posibles</w:t>
      </w:r>
      <w:r>
        <w:rPr>
          <w:rFonts w:ascii="Times New Roman" w:hAnsi="Times New Roman" w:cs="Times New Roman"/>
          <w:sz w:val="24"/>
          <w:szCs w:val="24"/>
        </w:rPr>
        <w:t>, ejemplos de actividades; para terminar con una reflexión sobre los beneficios de este modelo.</w:t>
      </w:r>
    </w:p>
    <w:p w:rsidR="006C6773" w:rsidRPr="006C6773" w:rsidRDefault="006C6773" w:rsidP="006C6773">
      <w:pPr>
        <w:tabs>
          <w:tab w:val="left" w:pos="1440"/>
        </w:tabs>
        <w:rPr>
          <w:rFonts w:ascii="Times New Roman" w:hAnsi="Times New Roman" w:cs="Times New Roman"/>
          <w:b/>
          <w:sz w:val="24"/>
          <w:szCs w:val="24"/>
        </w:rPr>
      </w:pPr>
      <w:r w:rsidRPr="006C6773">
        <w:rPr>
          <w:rFonts w:ascii="Times New Roman" w:hAnsi="Times New Roman" w:cs="Times New Roman"/>
          <w:b/>
          <w:sz w:val="24"/>
          <w:szCs w:val="24"/>
        </w:rPr>
        <w:t>Conferencia 3 de julio de 2019</w:t>
      </w:r>
    </w:p>
    <w:p w:rsidR="006C6773" w:rsidRPr="006C6773" w:rsidRDefault="006C6773" w:rsidP="006C6773">
      <w:pPr>
        <w:tabs>
          <w:tab w:val="left" w:pos="1440"/>
        </w:tabs>
        <w:rPr>
          <w:rFonts w:ascii="Times New Roman" w:hAnsi="Times New Roman" w:cs="Times New Roman"/>
          <w:sz w:val="24"/>
          <w:szCs w:val="24"/>
        </w:rPr>
      </w:pPr>
      <w:r w:rsidRPr="00667C0F">
        <w:rPr>
          <w:rFonts w:ascii="Times New Roman" w:hAnsi="Times New Roman" w:cs="Times New Roman"/>
          <w:b/>
          <w:sz w:val="24"/>
          <w:szCs w:val="24"/>
        </w:rPr>
        <w:t>Juan Carlos Moreno Cabrera</w:t>
      </w:r>
      <w:r>
        <w:rPr>
          <w:rFonts w:ascii="Times New Roman" w:hAnsi="Times New Roman" w:cs="Times New Roman"/>
          <w:sz w:val="24"/>
          <w:szCs w:val="24"/>
        </w:rPr>
        <w:t xml:space="preserve"> (catedrático de </w:t>
      </w:r>
      <w:r w:rsidR="006C5E60">
        <w:rPr>
          <w:rFonts w:ascii="Times New Roman" w:hAnsi="Times New Roman" w:cs="Times New Roman"/>
          <w:sz w:val="24"/>
          <w:szCs w:val="24"/>
        </w:rPr>
        <w:t xml:space="preserve">Lingüística general de </w:t>
      </w:r>
      <w:r>
        <w:rPr>
          <w:rFonts w:ascii="Times New Roman" w:hAnsi="Times New Roman" w:cs="Times New Roman"/>
          <w:sz w:val="24"/>
          <w:szCs w:val="24"/>
        </w:rPr>
        <w:t>la Universidad Autónoma de Madrid, Departamento de Lingüística)</w:t>
      </w:r>
      <w:r w:rsidR="004939A3">
        <w:rPr>
          <w:rFonts w:ascii="Times New Roman" w:hAnsi="Times New Roman" w:cs="Times New Roman"/>
          <w:sz w:val="24"/>
          <w:szCs w:val="24"/>
        </w:rPr>
        <w:t xml:space="preserve"> (2h)</w:t>
      </w:r>
    </w:p>
    <w:p w:rsidR="006C6773" w:rsidRPr="006C6773" w:rsidRDefault="006C6773" w:rsidP="007D760A">
      <w:pPr>
        <w:tabs>
          <w:tab w:val="left" w:pos="1440"/>
        </w:tabs>
        <w:spacing w:line="276" w:lineRule="auto"/>
        <w:rPr>
          <w:rFonts w:ascii="Times New Roman" w:hAnsi="Times New Roman" w:cs="Times New Roman"/>
          <w:i/>
          <w:sz w:val="24"/>
          <w:szCs w:val="24"/>
        </w:rPr>
      </w:pPr>
      <w:r w:rsidRPr="006C6773">
        <w:rPr>
          <w:rFonts w:ascii="Times New Roman" w:hAnsi="Times New Roman" w:cs="Times New Roman"/>
          <w:i/>
          <w:sz w:val="24"/>
          <w:szCs w:val="24"/>
        </w:rPr>
        <w:t>Bilingüismo y multilingüismo en el aula: ¿por qué no se enseña a entender lenguas?</w:t>
      </w:r>
    </w:p>
    <w:p w:rsidR="00B1002E" w:rsidRDefault="006C6773" w:rsidP="007D760A">
      <w:pPr>
        <w:tabs>
          <w:tab w:val="left" w:pos="1440"/>
        </w:tabs>
        <w:spacing w:line="276" w:lineRule="auto"/>
        <w:jc w:val="both"/>
        <w:rPr>
          <w:rFonts w:ascii="Times New Roman" w:hAnsi="Times New Roman" w:cs="Times New Roman"/>
          <w:sz w:val="24"/>
          <w:szCs w:val="24"/>
        </w:rPr>
      </w:pPr>
      <w:r w:rsidRPr="006C6773">
        <w:rPr>
          <w:rFonts w:ascii="Times New Roman" w:hAnsi="Times New Roman" w:cs="Times New Roman"/>
          <w:sz w:val="24"/>
          <w:szCs w:val="24"/>
        </w:rPr>
        <w:t>En es</w:t>
      </w:r>
      <w:r>
        <w:rPr>
          <w:rFonts w:ascii="Times New Roman" w:hAnsi="Times New Roman" w:cs="Times New Roman"/>
          <w:sz w:val="24"/>
          <w:szCs w:val="24"/>
        </w:rPr>
        <w:t xml:space="preserve">ta exposición </w:t>
      </w:r>
      <w:r w:rsidR="0057248E">
        <w:rPr>
          <w:rFonts w:ascii="Times New Roman" w:hAnsi="Times New Roman" w:cs="Times New Roman"/>
          <w:sz w:val="24"/>
          <w:szCs w:val="24"/>
        </w:rPr>
        <w:t>se presenta</w:t>
      </w:r>
      <w:r>
        <w:rPr>
          <w:rFonts w:ascii="Times New Roman" w:hAnsi="Times New Roman" w:cs="Times New Roman"/>
          <w:sz w:val="24"/>
          <w:szCs w:val="24"/>
        </w:rPr>
        <w:t xml:space="preserve"> un</w:t>
      </w:r>
      <w:r w:rsidRPr="006C6773">
        <w:rPr>
          <w:rFonts w:ascii="Times New Roman" w:hAnsi="Times New Roman" w:cs="Times New Roman"/>
          <w:sz w:val="24"/>
          <w:szCs w:val="24"/>
        </w:rPr>
        <w:t xml:space="preserve"> modelo de educación plurilingüe  que se basa no en la enseñanza para hablar lenguas sino para entender</w:t>
      </w:r>
      <w:r>
        <w:rPr>
          <w:rFonts w:ascii="Times New Roman" w:hAnsi="Times New Roman" w:cs="Times New Roman"/>
          <w:sz w:val="24"/>
          <w:szCs w:val="24"/>
        </w:rPr>
        <w:t>las</w:t>
      </w:r>
      <w:r w:rsidRPr="006C6773">
        <w:rPr>
          <w:rFonts w:ascii="Times New Roman" w:hAnsi="Times New Roman" w:cs="Times New Roman"/>
          <w:sz w:val="24"/>
          <w:szCs w:val="24"/>
        </w:rPr>
        <w:t xml:space="preserve">. Voy a mostrar que este enfoque es más factible, más  enriquecedor y más </w:t>
      </w:r>
      <w:proofErr w:type="spellStart"/>
      <w:r w:rsidRPr="006C6773">
        <w:rPr>
          <w:rFonts w:ascii="Times New Roman" w:hAnsi="Times New Roman" w:cs="Times New Roman"/>
          <w:sz w:val="24"/>
          <w:szCs w:val="24"/>
        </w:rPr>
        <w:t>convivencial</w:t>
      </w:r>
      <w:proofErr w:type="spellEnd"/>
      <w:r w:rsidRPr="006C6773">
        <w:rPr>
          <w:rFonts w:ascii="Times New Roman" w:hAnsi="Times New Roman" w:cs="Times New Roman"/>
          <w:sz w:val="24"/>
          <w:szCs w:val="24"/>
        </w:rPr>
        <w:t xml:space="preserve"> que el modelo dominante en la  actualidad: enseñar a hablar dos o tres lenguas. Este modelo quita  tiempo y dedicación para las lenguas no dominantes o hegemónicas y no  deja espacio para las dominadas o no hegemónicas. En el caso concreto  de nuestro país, esas lenguas dominantes son el español y el inglés.</w:t>
      </w:r>
    </w:p>
    <w:p w:rsidR="006C6773" w:rsidRPr="006C6773" w:rsidRDefault="006C6773" w:rsidP="006C6773">
      <w:pPr>
        <w:tabs>
          <w:tab w:val="left" w:pos="1440"/>
        </w:tabs>
        <w:jc w:val="both"/>
        <w:rPr>
          <w:rFonts w:ascii="Times New Roman" w:hAnsi="Times New Roman" w:cs="Times New Roman"/>
          <w:b/>
          <w:sz w:val="24"/>
          <w:szCs w:val="24"/>
        </w:rPr>
      </w:pPr>
      <w:r w:rsidRPr="006C6773">
        <w:rPr>
          <w:rFonts w:ascii="Times New Roman" w:hAnsi="Times New Roman" w:cs="Times New Roman"/>
          <w:b/>
          <w:sz w:val="24"/>
          <w:szCs w:val="24"/>
        </w:rPr>
        <w:t>Conferencia 5 de julio de 2019</w:t>
      </w:r>
    </w:p>
    <w:p w:rsidR="00667C0F" w:rsidRDefault="006C6773" w:rsidP="006C6773">
      <w:pPr>
        <w:tabs>
          <w:tab w:val="left" w:pos="1440"/>
        </w:tabs>
        <w:rPr>
          <w:rFonts w:ascii="Times New Roman" w:hAnsi="Times New Roman" w:cs="Times New Roman"/>
          <w:color w:val="000000"/>
          <w:sz w:val="24"/>
          <w:szCs w:val="24"/>
          <w:shd w:val="clear" w:color="auto" w:fill="FFFFFF"/>
        </w:rPr>
      </w:pPr>
      <w:r w:rsidRPr="00667C0F">
        <w:rPr>
          <w:rFonts w:ascii="Times New Roman" w:hAnsi="Times New Roman" w:cs="Times New Roman"/>
          <w:b/>
          <w:color w:val="000000"/>
          <w:sz w:val="24"/>
          <w:szCs w:val="24"/>
          <w:shd w:val="clear" w:color="auto" w:fill="FFFFFF"/>
        </w:rPr>
        <w:t>Esther del Moral Pérez</w:t>
      </w:r>
      <w:r w:rsidRPr="006C6773">
        <w:rPr>
          <w:rFonts w:ascii="Times New Roman" w:hAnsi="Times New Roman" w:cs="Times New Roman"/>
          <w:color w:val="000000"/>
          <w:sz w:val="24"/>
          <w:szCs w:val="24"/>
          <w:shd w:val="clear" w:color="auto" w:fill="FFFFFF"/>
        </w:rPr>
        <w:t xml:space="preserve"> (Catedrática de la Universidad de Oviedo</w:t>
      </w:r>
      <w:r>
        <w:rPr>
          <w:rFonts w:ascii="Times New Roman" w:hAnsi="Times New Roman" w:cs="Times New Roman"/>
          <w:color w:val="000000"/>
          <w:sz w:val="24"/>
          <w:szCs w:val="24"/>
          <w:shd w:val="clear" w:color="auto" w:fill="FFFFFF"/>
        </w:rPr>
        <w:t xml:space="preserve">, </w:t>
      </w:r>
      <w:r w:rsidRPr="006C6773">
        <w:rPr>
          <w:rFonts w:ascii="Times New Roman" w:hAnsi="Times New Roman" w:cs="Times New Roman"/>
          <w:color w:val="000000"/>
          <w:sz w:val="24"/>
          <w:szCs w:val="24"/>
          <w:shd w:val="clear" w:color="auto" w:fill="FFFFFF"/>
        </w:rPr>
        <w:t>Facultad de Formación del Profesorado y Educación)</w:t>
      </w:r>
      <w:r w:rsidR="004939A3">
        <w:rPr>
          <w:rFonts w:ascii="Times New Roman" w:hAnsi="Times New Roman" w:cs="Times New Roman"/>
          <w:color w:val="000000"/>
          <w:sz w:val="24"/>
          <w:szCs w:val="24"/>
          <w:shd w:val="clear" w:color="auto" w:fill="FFFFFF"/>
        </w:rPr>
        <w:t xml:space="preserve"> (2h)</w:t>
      </w:r>
    </w:p>
    <w:p w:rsidR="006C6773" w:rsidRDefault="006C6773" w:rsidP="006C6773">
      <w:pPr>
        <w:tabs>
          <w:tab w:val="left" w:pos="1440"/>
        </w:tabs>
        <w:rPr>
          <w:rFonts w:ascii="Times New Roman" w:hAnsi="Times New Roman" w:cs="Times New Roman"/>
          <w:i/>
          <w:sz w:val="24"/>
          <w:szCs w:val="24"/>
        </w:rPr>
      </w:pPr>
      <w:r w:rsidRPr="006C6773">
        <w:rPr>
          <w:rFonts w:ascii="Times New Roman" w:hAnsi="Times New Roman" w:cs="Times New Roman"/>
          <w:i/>
          <w:sz w:val="24"/>
          <w:szCs w:val="24"/>
        </w:rPr>
        <w:t>Aprendizaje a través de Proyectos desde un enfoque colaborativo e interdisciplinar, utilizando la Realidad Aumentada</w:t>
      </w:r>
      <w:r w:rsidR="0057248E">
        <w:rPr>
          <w:rFonts w:ascii="Times New Roman" w:hAnsi="Times New Roman" w:cs="Times New Roman"/>
          <w:i/>
          <w:sz w:val="24"/>
          <w:szCs w:val="24"/>
        </w:rPr>
        <w:t>.</w:t>
      </w:r>
    </w:p>
    <w:p w:rsidR="0057248E" w:rsidRPr="0057248E" w:rsidRDefault="0057248E" w:rsidP="007D760A">
      <w:pPr>
        <w:shd w:val="clear" w:color="auto" w:fill="FFFFFF"/>
        <w:spacing w:after="0" w:line="276" w:lineRule="auto"/>
        <w:rPr>
          <w:rFonts w:ascii="Times New Roman" w:eastAsia="Times New Roman" w:hAnsi="Times New Roman" w:cs="Times New Roman"/>
          <w:color w:val="000000"/>
          <w:sz w:val="24"/>
          <w:szCs w:val="24"/>
          <w:lang w:eastAsia="es-ES"/>
        </w:rPr>
      </w:pPr>
      <w:r w:rsidRPr="0057248E">
        <w:rPr>
          <w:rFonts w:ascii="Times New Roman" w:eastAsia="Times New Roman" w:hAnsi="Times New Roman" w:cs="Times New Roman"/>
          <w:color w:val="000000"/>
          <w:sz w:val="24"/>
          <w:szCs w:val="24"/>
          <w:lang w:eastAsia="es-ES"/>
        </w:rPr>
        <w:t xml:space="preserve">Los objetivos de esta exposición son identificar las claves de la metodología del Aprendizaje basado en Proyectos y señalar las posibilidades de los recursos digitales y </w:t>
      </w:r>
      <w:r w:rsidRPr="0057248E">
        <w:rPr>
          <w:rFonts w:ascii="Times New Roman" w:eastAsia="Times New Roman" w:hAnsi="Times New Roman" w:cs="Times New Roman"/>
          <w:color w:val="000000"/>
          <w:sz w:val="24"/>
          <w:szCs w:val="24"/>
          <w:lang w:eastAsia="es-ES"/>
        </w:rPr>
        <w:lastRenderedPageBreak/>
        <w:t>la realidad aumentada para promover proyectos colaborativos interdisciplinares (</w:t>
      </w:r>
      <w:proofErr w:type="spellStart"/>
      <w:r w:rsidRPr="0057248E">
        <w:rPr>
          <w:rFonts w:ascii="Times New Roman" w:eastAsia="Times New Roman" w:hAnsi="Times New Roman" w:cs="Times New Roman"/>
          <w:color w:val="000000"/>
          <w:sz w:val="24"/>
          <w:szCs w:val="24"/>
          <w:lang w:eastAsia="es-ES"/>
        </w:rPr>
        <w:t>Cluedo</w:t>
      </w:r>
      <w:proofErr w:type="spellEnd"/>
      <w:r w:rsidRPr="0057248E">
        <w:rPr>
          <w:rFonts w:ascii="Times New Roman" w:eastAsia="Times New Roman" w:hAnsi="Times New Roman" w:cs="Times New Roman"/>
          <w:color w:val="000000"/>
          <w:sz w:val="24"/>
          <w:szCs w:val="24"/>
          <w:lang w:eastAsia="es-ES"/>
        </w:rPr>
        <w:t xml:space="preserve"> en vivo, </w:t>
      </w:r>
      <w:proofErr w:type="spellStart"/>
      <w:r w:rsidRPr="0057248E">
        <w:rPr>
          <w:rFonts w:ascii="Times New Roman" w:eastAsia="Times New Roman" w:hAnsi="Times New Roman" w:cs="Times New Roman"/>
          <w:color w:val="000000"/>
          <w:sz w:val="24"/>
          <w:szCs w:val="24"/>
          <w:lang w:eastAsia="es-ES"/>
        </w:rPr>
        <w:t>Scape</w:t>
      </w:r>
      <w:proofErr w:type="spellEnd"/>
      <w:r w:rsidRPr="0057248E">
        <w:rPr>
          <w:rFonts w:ascii="Times New Roman" w:eastAsia="Times New Roman" w:hAnsi="Times New Roman" w:cs="Times New Roman"/>
          <w:color w:val="000000"/>
          <w:sz w:val="24"/>
          <w:szCs w:val="24"/>
          <w:lang w:eastAsia="es-ES"/>
        </w:rPr>
        <w:t xml:space="preserve"> </w:t>
      </w:r>
      <w:proofErr w:type="spellStart"/>
      <w:r w:rsidRPr="0057248E">
        <w:rPr>
          <w:rFonts w:ascii="Times New Roman" w:eastAsia="Times New Roman" w:hAnsi="Times New Roman" w:cs="Times New Roman"/>
          <w:color w:val="000000"/>
          <w:sz w:val="24"/>
          <w:szCs w:val="24"/>
          <w:lang w:eastAsia="es-ES"/>
        </w:rPr>
        <w:t>room</w:t>
      </w:r>
      <w:proofErr w:type="spellEnd"/>
      <w:r w:rsidRPr="0057248E">
        <w:rPr>
          <w:rFonts w:ascii="Times New Roman" w:eastAsia="Times New Roman" w:hAnsi="Times New Roman" w:cs="Times New Roman"/>
          <w:color w:val="000000"/>
          <w:sz w:val="24"/>
          <w:szCs w:val="24"/>
          <w:lang w:eastAsia="es-ES"/>
        </w:rPr>
        <w:t xml:space="preserve">, Itinerarios Didácticos Aumentados y </w:t>
      </w:r>
      <w:proofErr w:type="spellStart"/>
      <w:r w:rsidRPr="0057248E">
        <w:rPr>
          <w:rFonts w:ascii="Times New Roman" w:eastAsia="Times New Roman" w:hAnsi="Times New Roman" w:cs="Times New Roman"/>
          <w:color w:val="000000"/>
          <w:sz w:val="24"/>
          <w:szCs w:val="24"/>
          <w:lang w:eastAsia="es-ES"/>
        </w:rPr>
        <w:t>Geolocalizados</w:t>
      </w:r>
      <w:proofErr w:type="spellEnd"/>
      <w:r w:rsidRPr="0057248E">
        <w:rPr>
          <w:rFonts w:ascii="Times New Roman" w:eastAsia="Times New Roman" w:hAnsi="Times New Roman" w:cs="Times New Roman"/>
          <w:color w:val="000000"/>
          <w:sz w:val="24"/>
          <w:szCs w:val="24"/>
          <w:lang w:eastAsia="es-ES"/>
        </w:rPr>
        <w:t xml:space="preserve">). Tras una reflexión sobre el Aprendizaje basado en proyectos, se planteará el diseño de proyectos interdisciplinares con realidad aumentada. </w:t>
      </w:r>
    </w:p>
    <w:p w:rsidR="0057248E" w:rsidRDefault="0057248E" w:rsidP="0057248E">
      <w:pPr>
        <w:shd w:val="clear" w:color="auto" w:fill="FFFFFF"/>
        <w:spacing w:after="0" w:line="240" w:lineRule="auto"/>
        <w:rPr>
          <w:rFonts w:ascii="Verdana" w:eastAsia="Times New Roman" w:hAnsi="Verdana" w:cs="Times New Roman"/>
          <w:color w:val="000000"/>
          <w:sz w:val="18"/>
          <w:szCs w:val="18"/>
          <w:lang w:eastAsia="es-ES"/>
        </w:rPr>
      </w:pPr>
    </w:p>
    <w:p w:rsidR="00C54218" w:rsidRDefault="00C54218" w:rsidP="006C6773">
      <w:pPr>
        <w:tabs>
          <w:tab w:val="left" w:pos="1440"/>
        </w:tabs>
        <w:rPr>
          <w:rFonts w:ascii="Times New Roman" w:hAnsi="Times New Roman" w:cs="Times New Roman"/>
          <w:b/>
          <w:sz w:val="24"/>
          <w:szCs w:val="24"/>
        </w:rPr>
      </w:pPr>
    </w:p>
    <w:p w:rsidR="0057248E" w:rsidRPr="0057248E" w:rsidRDefault="0057248E" w:rsidP="006C6773">
      <w:pPr>
        <w:tabs>
          <w:tab w:val="left" w:pos="1440"/>
        </w:tabs>
        <w:rPr>
          <w:rFonts w:ascii="Times New Roman" w:hAnsi="Times New Roman" w:cs="Times New Roman"/>
          <w:b/>
          <w:sz w:val="24"/>
          <w:szCs w:val="24"/>
        </w:rPr>
      </w:pPr>
      <w:r w:rsidRPr="0057248E">
        <w:rPr>
          <w:rFonts w:ascii="Times New Roman" w:hAnsi="Times New Roman" w:cs="Times New Roman"/>
          <w:b/>
          <w:sz w:val="24"/>
          <w:szCs w:val="24"/>
        </w:rPr>
        <w:t>TALLERES</w:t>
      </w:r>
    </w:p>
    <w:p w:rsidR="00667C0F" w:rsidRDefault="0057248E" w:rsidP="0057248E">
      <w:pPr>
        <w:spacing w:line="256" w:lineRule="auto"/>
        <w:rPr>
          <w:rFonts w:ascii="Times New Roman" w:eastAsia="Calibri" w:hAnsi="Times New Roman" w:cs="Times New Roman"/>
          <w:sz w:val="24"/>
          <w:szCs w:val="24"/>
        </w:rPr>
      </w:pPr>
      <w:proofErr w:type="spellStart"/>
      <w:r w:rsidRPr="0057248E">
        <w:rPr>
          <w:rFonts w:ascii="Times New Roman" w:eastAsia="Calibri" w:hAnsi="Times New Roman" w:cs="Times New Roman"/>
          <w:b/>
          <w:sz w:val="24"/>
          <w:szCs w:val="24"/>
        </w:rPr>
        <w:t>Karmele</w:t>
      </w:r>
      <w:proofErr w:type="spellEnd"/>
      <w:r w:rsidRPr="0057248E">
        <w:rPr>
          <w:rFonts w:ascii="Times New Roman" w:eastAsia="Calibri" w:hAnsi="Times New Roman" w:cs="Times New Roman"/>
          <w:b/>
          <w:sz w:val="24"/>
          <w:szCs w:val="24"/>
        </w:rPr>
        <w:t xml:space="preserve"> López de </w:t>
      </w:r>
      <w:proofErr w:type="spellStart"/>
      <w:r w:rsidRPr="0057248E">
        <w:rPr>
          <w:rFonts w:ascii="Times New Roman" w:eastAsia="Calibri" w:hAnsi="Times New Roman" w:cs="Times New Roman"/>
          <w:b/>
          <w:sz w:val="24"/>
          <w:szCs w:val="24"/>
        </w:rPr>
        <w:t>Abetxuko</w:t>
      </w:r>
      <w:proofErr w:type="spellEnd"/>
      <w:r w:rsidRPr="0057248E">
        <w:rPr>
          <w:rFonts w:ascii="Times New Roman" w:eastAsia="Calibri" w:hAnsi="Times New Roman" w:cs="Times New Roman"/>
          <w:sz w:val="24"/>
          <w:szCs w:val="24"/>
        </w:rPr>
        <w:t xml:space="preserve"> </w:t>
      </w:r>
      <w:r w:rsidR="00667C0F">
        <w:rPr>
          <w:rFonts w:ascii="Times New Roman" w:eastAsia="Calibri" w:hAnsi="Times New Roman" w:cs="Times New Roman"/>
          <w:sz w:val="24"/>
          <w:szCs w:val="24"/>
        </w:rPr>
        <w:t>(</w:t>
      </w:r>
      <w:r w:rsidR="006C5E60">
        <w:rPr>
          <w:rFonts w:ascii="Times New Roman" w:eastAsia="Calibri" w:hAnsi="Times New Roman" w:cs="Times New Roman"/>
          <w:sz w:val="24"/>
          <w:szCs w:val="24"/>
        </w:rPr>
        <w:t xml:space="preserve">profesora de euskera, </w:t>
      </w:r>
      <w:r w:rsidR="00667C0F">
        <w:rPr>
          <w:rFonts w:ascii="Times New Roman" w:eastAsia="Calibri" w:hAnsi="Times New Roman" w:cs="Times New Roman"/>
          <w:sz w:val="24"/>
          <w:szCs w:val="24"/>
        </w:rPr>
        <w:t xml:space="preserve">IES Urbi de </w:t>
      </w:r>
      <w:proofErr w:type="spellStart"/>
      <w:r w:rsidR="00667C0F">
        <w:rPr>
          <w:rFonts w:ascii="Times New Roman" w:eastAsia="Calibri" w:hAnsi="Times New Roman" w:cs="Times New Roman"/>
          <w:sz w:val="24"/>
          <w:szCs w:val="24"/>
        </w:rPr>
        <w:t>Basauri</w:t>
      </w:r>
      <w:proofErr w:type="spellEnd"/>
      <w:r w:rsidR="00667C0F">
        <w:rPr>
          <w:rFonts w:ascii="Times New Roman" w:eastAsia="Calibri" w:hAnsi="Times New Roman" w:cs="Times New Roman"/>
          <w:sz w:val="24"/>
          <w:szCs w:val="24"/>
        </w:rPr>
        <w:t>, Vizcaya)</w:t>
      </w:r>
      <w:r w:rsidR="004939A3">
        <w:rPr>
          <w:rFonts w:ascii="Times New Roman" w:eastAsia="Calibri" w:hAnsi="Times New Roman" w:cs="Times New Roman"/>
          <w:sz w:val="24"/>
          <w:szCs w:val="24"/>
        </w:rPr>
        <w:t xml:space="preserve"> (2h)</w:t>
      </w:r>
    </w:p>
    <w:p w:rsidR="0057248E" w:rsidRPr="0057248E" w:rsidRDefault="0057248E" w:rsidP="0057248E">
      <w:pPr>
        <w:spacing w:line="256" w:lineRule="auto"/>
        <w:rPr>
          <w:rFonts w:ascii="Times New Roman" w:eastAsia="Calibri" w:hAnsi="Times New Roman" w:cs="Times New Roman"/>
          <w:i/>
          <w:sz w:val="24"/>
          <w:szCs w:val="24"/>
        </w:rPr>
      </w:pPr>
      <w:r w:rsidRPr="0057248E">
        <w:rPr>
          <w:rFonts w:ascii="Times New Roman" w:eastAsia="Calibri" w:hAnsi="Times New Roman" w:cs="Times New Roman"/>
          <w:i/>
          <w:sz w:val="24"/>
          <w:szCs w:val="24"/>
        </w:rPr>
        <w:t>P</w:t>
      </w:r>
      <w:r w:rsidR="00667C0F">
        <w:rPr>
          <w:rFonts w:ascii="Times New Roman" w:eastAsia="Calibri" w:hAnsi="Times New Roman" w:cs="Times New Roman"/>
          <w:i/>
          <w:sz w:val="24"/>
          <w:szCs w:val="24"/>
        </w:rPr>
        <w:t xml:space="preserve">uesta en marcha de un proyecto / actividad  </w:t>
      </w:r>
      <w:proofErr w:type="spellStart"/>
      <w:r w:rsidR="00667C0F">
        <w:rPr>
          <w:rFonts w:ascii="Times New Roman" w:eastAsia="Calibri" w:hAnsi="Times New Roman" w:cs="Times New Roman"/>
          <w:i/>
          <w:sz w:val="24"/>
          <w:szCs w:val="24"/>
        </w:rPr>
        <w:t>eTwinning</w:t>
      </w:r>
      <w:proofErr w:type="spellEnd"/>
      <w:r w:rsidR="00667C0F">
        <w:rPr>
          <w:rFonts w:ascii="Times New Roman" w:eastAsia="Calibri" w:hAnsi="Times New Roman" w:cs="Times New Roman"/>
          <w:i/>
          <w:sz w:val="24"/>
          <w:szCs w:val="24"/>
        </w:rPr>
        <w:t xml:space="preserve"> entre centros plurilingües. </w:t>
      </w:r>
    </w:p>
    <w:p w:rsidR="0057248E" w:rsidRPr="0057248E" w:rsidRDefault="0057248E" w:rsidP="00C84098">
      <w:pPr>
        <w:spacing w:line="240" w:lineRule="auto"/>
        <w:jc w:val="both"/>
        <w:rPr>
          <w:rFonts w:ascii="Calibri" w:eastAsia="Calibri" w:hAnsi="Calibri" w:cs="Times New Roman"/>
          <w:sz w:val="24"/>
          <w:szCs w:val="24"/>
        </w:rPr>
      </w:pPr>
      <w:r w:rsidRPr="0057248E">
        <w:rPr>
          <w:rFonts w:ascii="Times New Roman" w:eastAsia="Calibri" w:hAnsi="Times New Roman" w:cs="Times New Roman"/>
          <w:sz w:val="24"/>
          <w:szCs w:val="24"/>
        </w:rPr>
        <w:t xml:space="preserve">Presentación de la experiencia en proyectos </w:t>
      </w:r>
      <w:proofErr w:type="spellStart"/>
      <w:r w:rsidRPr="0057248E">
        <w:rPr>
          <w:rFonts w:ascii="Times New Roman" w:eastAsia="Calibri" w:hAnsi="Times New Roman" w:cs="Times New Roman"/>
          <w:sz w:val="24"/>
          <w:szCs w:val="24"/>
        </w:rPr>
        <w:t>eTwinning</w:t>
      </w:r>
      <w:proofErr w:type="spellEnd"/>
      <w:r w:rsidRPr="0057248E">
        <w:rPr>
          <w:rFonts w:ascii="Times New Roman" w:eastAsia="Calibri" w:hAnsi="Times New Roman" w:cs="Times New Roman"/>
          <w:sz w:val="24"/>
          <w:szCs w:val="24"/>
        </w:rPr>
        <w:t xml:space="preserve"> con el euskara como lengua vehicular. Desarrollo de actividades y resultados enfocados en la mejora de las competencias lingüísticas en euskara tanto en su expresión oral como escrita. Contexto sociolingüístico en el que se desarrolla el proyecto.  Impacto y sostenibilidad en la comunidad escolar y en el municipio. Taller práctico: esbozo de un posible proyecto de similares características</w:t>
      </w:r>
      <w:r w:rsidRPr="0057248E">
        <w:rPr>
          <w:rFonts w:ascii="Calibri" w:eastAsia="Calibri" w:hAnsi="Calibri" w:cs="Times New Roman"/>
          <w:sz w:val="24"/>
          <w:szCs w:val="24"/>
        </w:rPr>
        <w:t>.</w:t>
      </w:r>
    </w:p>
    <w:p w:rsidR="00C54218" w:rsidRDefault="00C54218" w:rsidP="006C6773">
      <w:pPr>
        <w:tabs>
          <w:tab w:val="left" w:pos="1440"/>
        </w:tabs>
        <w:rPr>
          <w:rFonts w:ascii="Times New Roman" w:hAnsi="Times New Roman" w:cs="Times New Roman"/>
          <w:b/>
          <w:sz w:val="24"/>
          <w:szCs w:val="24"/>
        </w:rPr>
      </w:pPr>
    </w:p>
    <w:p w:rsidR="0057248E" w:rsidRPr="00C84098" w:rsidRDefault="00C84098" w:rsidP="006C6773">
      <w:pPr>
        <w:tabs>
          <w:tab w:val="left" w:pos="1440"/>
        </w:tabs>
        <w:rPr>
          <w:rFonts w:ascii="Times New Roman" w:hAnsi="Times New Roman" w:cs="Times New Roman"/>
          <w:sz w:val="24"/>
          <w:szCs w:val="24"/>
        </w:rPr>
      </w:pPr>
      <w:r>
        <w:rPr>
          <w:rFonts w:ascii="Times New Roman" w:hAnsi="Times New Roman" w:cs="Times New Roman"/>
          <w:b/>
          <w:sz w:val="24"/>
          <w:szCs w:val="24"/>
        </w:rPr>
        <w:t>Diane Michel</w:t>
      </w:r>
      <w:r>
        <w:rPr>
          <w:rFonts w:ascii="Times New Roman" w:hAnsi="Times New Roman" w:cs="Times New Roman"/>
          <w:sz w:val="24"/>
          <w:szCs w:val="24"/>
        </w:rPr>
        <w:t xml:space="preserve"> (</w:t>
      </w:r>
      <w:r w:rsidR="00D22C37">
        <w:rPr>
          <w:rFonts w:ascii="Times New Roman" w:hAnsi="Times New Roman" w:cs="Times New Roman"/>
          <w:sz w:val="24"/>
          <w:szCs w:val="24"/>
        </w:rPr>
        <w:t xml:space="preserve">profesora de primaria del </w:t>
      </w:r>
      <w:r>
        <w:rPr>
          <w:rFonts w:ascii="Times New Roman" w:hAnsi="Times New Roman" w:cs="Times New Roman"/>
          <w:sz w:val="24"/>
          <w:szCs w:val="24"/>
        </w:rPr>
        <w:t>Liceo francés de Valladolid)</w:t>
      </w:r>
      <w:r w:rsidR="004939A3">
        <w:rPr>
          <w:rFonts w:ascii="Times New Roman" w:hAnsi="Times New Roman" w:cs="Times New Roman"/>
          <w:sz w:val="24"/>
          <w:szCs w:val="24"/>
        </w:rPr>
        <w:t xml:space="preserve"> (2h)</w:t>
      </w:r>
    </w:p>
    <w:p w:rsidR="00C84098" w:rsidRPr="00C84098" w:rsidRDefault="00C84098" w:rsidP="00C84098">
      <w:pPr>
        <w:tabs>
          <w:tab w:val="left" w:pos="1440"/>
        </w:tabs>
        <w:rPr>
          <w:rFonts w:ascii="Times New Roman" w:hAnsi="Times New Roman" w:cs="Times New Roman"/>
          <w:sz w:val="24"/>
          <w:szCs w:val="24"/>
        </w:rPr>
      </w:pPr>
      <w:r w:rsidRPr="00C84098">
        <w:rPr>
          <w:rFonts w:ascii="Times New Roman" w:hAnsi="Times New Roman" w:cs="Times New Roman"/>
          <w:i/>
          <w:sz w:val="24"/>
          <w:szCs w:val="24"/>
        </w:rPr>
        <w:t xml:space="preserve">Una </w:t>
      </w:r>
      <w:proofErr w:type="spellStart"/>
      <w:r w:rsidRPr="00C84098">
        <w:rPr>
          <w:rFonts w:ascii="Times New Roman" w:hAnsi="Times New Roman" w:cs="Times New Roman"/>
          <w:i/>
          <w:sz w:val="24"/>
          <w:szCs w:val="24"/>
        </w:rPr>
        <w:t>webradio</w:t>
      </w:r>
      <w:proofErr w:type="spellEnd"/>
      <w:r w:rsidRPr="00C84098">
        <w:rPr>
          <w:rFonts w:ascii="Times New Roman" w:hAnsi="Times New Roman" w:cs="Times New Roman"/>
          <w:i/>
          <w:sz w:val="24"/>
          <w:szCs w:val="24"/>
        </w:rPr>
        <w:t xml:space="preserve"> escolar, </w:t>
      </w:r>
      <w:r w:rsidR="00903B40">
        <w:rPr>
          <w:rFonts w:ascii="Times New Roman" w:hAnsi="Times New Roman" w:cs="Times New Roman"/>
          <w:i/>
          <w:sz w:val="24"/>
          <w:szCs w:val="24"/>
        </w:rPr>
        <w:t>¿</w:t>
      </w:r>
      <w:r w:rsidRPr="00C84098">
        <w:rPr>
          <w:rFonts w:ascii="Times New Roman" w:hAnsi="Times New Roman" w:cs="Times New Roman"/>
          <w:i/>
          <w:sz w:val="24"/>
          <w:szCs w:val="24"/>
        </w:rPr>
        <w:t>cómo y por qué hacerla?</w:t>
      </w:r>
      <w:r w:rsidRPr="00C84098">
        <w:rPr>
          <w:rFonts w:ascii="Times New Roman" w:hAnsi="Times New Roman" w:cs="Times New Roman"/>
          <w:sz w:val="24"/>
          <w:szCs w:val="24"/>
        </w:rPr>
        <w:t xml:space="preserve"> </w:t>
      </w:r>
    </w:p>
    <w:p w:rsidR="00C84098" w:rsidRDefault="00C84098" w:rsidP="00C84098">
      <w:pPr>
        <w:tabs>
          <w:tab w:val="left" w:pos="1440"/>
        </w:tabs>
        <w:spacing w:line="240" w:lineRule="auto"/>
        <w:jc w:val="both"/>
        <w:rPr>
          <w:rFonts w:ascii="Times New Roman" w:hAnsi="Times New Roman" w:cs="Times New Roman"/>
          <w:sz w:val="24"/>
          <w:szCs w:val="24"/>
        </w:rPr>
      </w:pPr>
      <w:r w:rsidRPr="00C84098">
        <w:rPr>
          <w:rFonts w:ascii="Times New Roman" w:hAnsi="Times New Roman" w:cs="Times New Roman"/>
          <w:sz w:val="24"/>
          <w:szCs w:val="24"/>
        </w:rPr>
        <w:t xml:space="preserve">En este taller, </w:t>
      </w:r>
      <w:r>
        <w:rPr>
          <w:rFonts w:ascii="Times New Roman" w:hAnsi="Times New Roman" w:cs="Times New Roman"/>
          <w:sz w:val="24"/>
          <w:szCs w:val="24"/>
        </w:rPr>
        <w:t>descubriremos qué</w:t>
      </w:r>
      <w:r w:rsidRPr="00C84098">
        <w:rPr>
          <w:rFonts w:ascii="Times New Roman" w:hAnsi="Times New Roman" w:cs="Times New Roman"/>
          <w:sz w:val="24"/>
          <w:szCs w:val="24"/>
        </w:rPr>
        <w:t xml:space="preserve"> es una web radio y</w:t>
      </w:r>
      <w:r>
        <w:rPr>
          <w:rFonts w:ascii="Times New Roman" w:hAnsi="Times New Roman" w:cs="Times New Roman"/>
          <w:sz w:val="24"/>
          <w:szCs w:val="24"/>
        </w:rPr>
        <w:t xml:space="preserve"> có</w:t>
      </w:r>
      <w:r w:rsidRPr="00C84098">
        <w:rPr>
          <w:rFonts w:ascii="Times New Roman" w:hAnsi="Times New Roman" w:cs="Times New Roman"/>
          <w:sz w:val="24"/>
          <w:szCs w:val="24"/>
        </w:rPr>
        <w:t>mo desarrollar este proyecto cola</w:t>
      </w:r>
      <w:r>
        <w:rPr>
          <w:rFonts w:ascii="Times New Roman" w:hAnsi="Times New Roman" w:cs="Times New Roman"/>
          <w:sz w:val="24"/>
          <w:szCs w:val="24"/>
        </w:rPr>
        <w:t xml:space="preserve">borativo en varios idiomas en un </w:t>
      </w:r>
      <w:r w:rsidRPr="00C84098">
        <w:rPr>
          <w:rFonts w:ascii="Times New Roman" w:hAnsi="Times New Roman" w:cs="Times New Roman"/>
          <w:sz w:val="24"/>
          <w:szCs w:val="24"/>
        </w:rPr>
        <w:t xml:space="preserve">centro escolar. </w:t>
      </w:r>
      <w:r>
        <w:rPr>
          <w:rFonts w:ascii="Times New Roman" w:hAnsi="Times New Roman" w:cs="Times New Roman"/>
          <w:sz w:val="24"/>
          <w:szCs w:val="24"/>
        </w:rPr>
        <w:t>Los objetivos son</w:t>
      </w:r>
      <w:r w:rsidRPr="00C84098">
        <w:rPr>
          <w:rFonts w:ascii="Times New Roman" w:hAnsi="Times New Roman" w:cs="Times New Roman"/>
          <w:sz w:val="24"/>
          <w:szCs w:val="24"/>
        </w:rPr>
        <w:t xml:space="preserve">  adquirir </w:t>
      </w:r>
      <w:r>
        <w:rPr>
          <w:rFonts w:ascii="Times New Roman" w:hAnsi="Times New Roman" w:cs="Times New Roman"/>
          <w:sz w:val="24"/>
          <w:szCs w:val="24"/>
        </w:rPr>
        <w:t>las herramientas necesarias para su diseño</w:t>
      </w:r>
      <w:r w:rsidRPr="00C84098">
        <w:rPr>
          <w:rFonts w:ascii="Times New Roman" w:hAnsi="Times New Roman" w:cs="Times New Roman"/>
          <w:sz w:val="24"/>
          <w:szCs w:val="24"/>
        </w:rPr>
        <w:t xml:space="preserve">: organizar un programa, </w:t>
      </w:r>
      <w:r>
        <w:rPr>
          <w:rFonts w:ascii="Times New Roman" w:hAnsi="Times New Roman" w:cs="Times New Roman"/>
          <w:sz w:val="24"/>
          <w:szCs w:val="24"/>
        </w:rPr>
        <w:t xml:space="preserve">las diferentes rúbricas, </w:t>
      </w:r>
      <w:r w:rsidRPr="00C84098">
        <w:rPr>
          <w:rFonts w:ascii="Times New Roman" w:hAnsi="Times New Roman" w:cs="Times New Roman"/>
          <w:sz w:val="24"/>
          <w:szCs w:val="24"/>
        </w:rPr>
        <w:t xml:space="preserve">aprender la escritura de </w:t>
      </w:r>
      <w:r>
        <w:rPr>
          <w:rFonts w:ascii="Times New Roman" w:hAnsi="Times New Roman" w:cs="Times New Roman"/>
          <w:sz w:val="24"/>
          <w:szCs w:val="24"/>
        </w:rPr>
        <w:t xml:space="preserve">una </w:t>
      </w:r>
      <w:r w:rsidRPr="00C84098">
        <w:rPr>
          <w:rFonts w:ascii="Times New Roman" w:hAnsi="Times New Roman" w:cs="Times New Roman"/>
          <w:sz w:val="24"/>
          <w:szCs w:val="24"/>
        </w:rPr>
        <w:t>exposición</w:t>
      </w:r>
      <w:r>
        <w:rPr>
          <w:rFonts w:ascii="Times New Roman" w:hAnsi="Times New Roman" w:cs="Times New Roman"/>
          <w:sz w:val="24"/>
          <w:szCs w:val="24"/>
        </w:rPr>
        <w:t xml:space="preserve"> </w:t>
      </w:r>
      <w:r w:rsidRPr="00C84098">
        <w:rPr>
          <w:rFonts w:ascii="Times New Roman" w:hAnsi="Times New Roman" w:cs="Times New Roman"/>
          <w:sz w:val="24"/>
          <w:szCs w:val="24"/>
        </w:rPr>
        <w:t xml:space="preserve">oral, </w:t>
      </w:r>
      <w:r>
        <w:rPr>
          <w:rFonts w:ascii="Times New Roman" w:hAnsi="Times New Roman" w:cs="Times New Roman"/>
          <w:sz w:val="24"/>
          <w:szCs w:val="24"/>
        </w:rPr>
        <w:t>y el reparto de funciones. Además, se mostrarán</w:t>
      </w:r>
      <w:r w:rsidRPr="00C84098">
        <w:rPr>
          <w:rFonts w:ascii="Times New Roman" w:hAnsi="Times New Roman" w:cs="Times New Roman"/>
          <w:sz w:val="24"/>
          <w:szCs w:val="24"/>
        </w:rPr>
        <w:t xml:space="preserve"> el material y</w:t>
      </w:r>
      <w:r>
        <w:rPr>
          <w:rFonts w:ascii="Times New Roman" w:hAnsi="Times New Roman" w:cs="Times New Roman"/>
          <w:sz w:val="24"/>
          <w:szCs w:val="24"/>
        </w:rPr>
        <w:t xml:space="preserve"> </w:t>
      </w:r>
      <w:r w:rsidRPr="00C84098">
        <w:rPr>
          <w:rFonts w:ascii="Times New Roman" w:hAnsi="Times New Roman" w:cs="Times New Roman"/>
          <w:sz w:val="24"/>
          <w:szCs w:val="24"/>
        </w:rPr>
        <w:t>los software</w:t>
      </w:r>
      <w:r w:rsidR="00903B40">
        <w:rPr>
          <w:rFonts w:ascii="Times New Roman" w:hAnsi="Times New Roman" w:cs="Times New Roman"/>
          <w:sz w:val="24"/>
          <w:szCs w:val="24"/>
        </w:rPr>
        <w:t>s</w:t>
      </w:r>
      <w:r w:rsidRPr="00C84098">
        <w:rPr>
          <w:rFonts w:ascii="Times New Roman" w:hAnsi="Times New Roman" w:cs="Times New Roman"/>
          <w:sz w:val="24"/>
          <w:szCs w:val="24"/>
        </w:rPr>
        <w:t xml:space="preserve"> q</w:t>
      </w:r>
      <w:r>
        <w:rPr>
          <w:rFonts w:ascii="Times New Roman" w:hAnsi="Times New Roman" w:cs="Times New Roman"/>
          <w:sz w:val="24"/>
          <w:szCs w:val="24"/>
        </w:rPr>
        <w:t xml:space="preserve">ue permiten hacer el montaje de un </w:t>
      </w:r>
      <w:r w:rsidRPr="00C84098">
        <w:rPr>
          <w:rFonts w:ascii="Times New Roman" w:hAnsi="Times New Roman" w:cs="Times New Roman"/>
          <w:sz w:val="24"/>
          <w:szCs w:val="24"/>
        </w:rPr>
        <w:t xml:space="preserve"> programa. Para poder</w:t>
      </w:r>
      <w:r>
        <w:rPr>
          <w:rFonts w:ascii="Times New Roman" w:hAnsi="Times New Roman" w:cs="Times New Roman"/>
          <w:sz w:val="24"/>
          <w:szCs w:val="24"/>
        </w:rPr>
        <w:t xml:space="preserve"> asimilar las diferentes tareas y conceptos, los </w:t>
      </w:r>
      <w:r w:rsidRPr="00C84098">
        <w:rPr>
          <w:rFonts w:ascii="Times New Roman" w:hAnsi="Times New Roman" w:cs="Times New Roman"/>
          <w:sz w:val="24"/>
          <w:szCs w:val="24"/>
        </w:rPr>
        <w:t>a</w:t>
      </w:r>
      <w:r>
        <w:rPr>
          <w:rFonts w:ascii="Times New Roman" w:hAnsi="Times New Roman" w:cs="Times New Roman"/>
          <w:sz w:val="24"/>
          <w:szCs w:val="24"/>
        </w:rPr>
        <w:t>sistentes</w:t>
      </w:r>
      <w:r w:rsidRPr="00C84098">
        <w:rPr>
          <w:rFonts w:ascii="Times New Roman" w:hAnsi="Times New Roman" w:cs="Times New Roman"/>
          <w:sz w:val="24"/>
          <w:szCs w:val="24"/>
        </w:rPr>
        <w:t xml:space="preserve"> grabarán</w:t>
      </w:r>
      <w:r>
        <w:rPr>
          <w:rFonts w:ascii="Times New Roman" w:hAnsi="Times New Roman" w:cs="Times New Roman"/>
          <w:sz w:val="24"/>
          <w:szCs w:val="24"/>
        </w:rPr>
        <w:t xml:space="preserve"> </w:t>
      </w:r>
      <w:r w:rsidRPr="00C84098">
        <w:rPr>
          <w:rFonts w:ascii="Times New Roman" w:hAnsi="Times New Roman" w:cs="Times New Roman"/>
          <w:sz w:val="24"/>
          <w:szCs w:val="24"/>
        </w:rPr>
        <w:t>su propio programa de web radio.</w:t>
      </w:r>
    </w:p>
    <w:p w:rsidR="00C54218" w:rsidRDefault="00C54218" w:rsidP="00C84098">
      <w:pPr>
        <w:tabs>
          <w:tab w:val="left" w:pos="1440"/>
        </w:tabs>
        <w:spacing w:line="240" w:lineRule="auto"/>
        <w:jc w:val="both"/>
        <w:rPr>
          <w:rFonts w:ascii="Times New Roman" w:hAnsi="Times New Roman" w:cs="Times New Roman"/>
          <w:b/>
          <w:sz w:val="24"/>
          <w:szCs w:val="24"/>
        </w:rPr>
      </w:pPr>
    </w:p>
    <w:p w:rsidR="007E1E5F" w:rsidRDefault="007E1E5F" w:rsidP="00C84098">
      <w:pPr>
        <w:tabs>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José Mas </w:t>
      </w:r>
      <w:r>
        <w:rPr>
          <w:rFonts w:ascii="Times New Roman" w:hAnsi="Times New Roman" w:cs="Times New Roman"/>
          <w:sz w:val="24"/>
          <w:szCs w:val="24"/>
        </w:rPr>
        <w:t>(</w:t>
      </w:r>
      <w:r w:rsidR="006C5E60">
        <w:rPr>
          <w:rFonts w:ascii="Times New Roman" w:hAnsi="Times New Roman" w:cs="Times New Roman"/>
          <w:sz w:val="24"/>
          <w:szCs w:val="24"/>
        </w:rPr>
        <w:t xml:space="preserve">profesor de francés, </w:t>
      </w:r>
      <w:r>
        <w:rPr>
          <w:rFonts w:ascii="Times New Roman" w:hAnsi="Times New Roman" w:cs="Times New Roman"/>
          <w:sz w:val="24"/>
          <w:szCs w:val="24"/>
        </w:rPr>
        <w:t>IES Pedro de Luna, Zaragoza)</w:t>
      </w:r>
      <w:r w:rsidR="004939A3">
        <w:rPr>
          <w:rFonts w:ascii="Times New Roman" w:hAnsi="Times New Roman" w:cs="Times New Roman"/>
          <w:sz w:val="24"/>
          <w:szCs w:val="24"/>
        </w:rPr>
        <w:t xml:space="preserve"> (2h)</w:t>
      </w:r>
    </w:p>
    <w:p w:rsidR="007E1E5F" w:rsidRPr="007E1E5F" w:rsidRDefault="007E1E5F" w:rsidP="007E1E5F">
      <w:pPr>
        <w:tabs>
          <w:tab w:val="left" w:pos="1440"/>
        </w:tabs>
        <w:spacing w:line="240" w:lineRule="auto"/>
        <w:jc w:val="both"/>
        <w:rPr>
          <w:rFonts w:ascii="Times New Roman" w:hAnsi="Times New Roman" w:cs="Times New Roman"/>
          <w:i/>
          <w:sz w:val="24"/>
          <w:szCs w:val="24"/>
        </w:rPr>
      </w:pPr>
      <w:r w:rsidRPr="007E1E5F">
        <w:rPr>
          <w:rFonts w:ascii="Times New Roman" w:hAnsi="Times New Roman" w:cs="Times New Roman"/>
          <w:i/>
          <w:sz w:val="24"/>
          <w:szCs w:val="24"/>
        </w:rPr>
        <w:t>Integración curricular en proyectos colaborativos: ejemplos prácticos de éxitos y fracasos</w:t>
      </w:r>
    </w:p>
    <w:p w:rsidR="007E1E5F" w:rsidRDefault="007E1E5F" w:rsidP="00903B40">
      <w:pPr>
        <w:tabs>
          <w:tab w:val="left" w:pos="1440"/>
        </w:tabs>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7E1E5F">
        <w:rPr>
          <w:rFonts w:ascii="Times New Roman" w:hAnsi="Times New Roman" w:cs="Times New Roman"/>
          <w:sz w:val="24"/>
          <w:szCs w:val="24"/>
        </w:rPr>
        <w:t>l aprendizaje basado en proyectos colaborativos no está exento de dificultades. Gran parte de su éxito se basa en una correcta integración dentro del currículo. Sin embargo, una serie de elementos imprevistos por parte del docente a la hora de planificarlo y llevarlo a cabo puede causar que un proyecto bien diseñado sea un proyecto fallido. A través de una serie de ejemplos prácticos llevados a cabo en el aula vamos a analizar los aspectos que se pueden prever a la hora de integrar un proyecto en el currículo.</w:t>
      </w:r>
    </w:p>
    <w:p w:rsidR="00C54218" w:rsidRDefault="00C54218" w:rsidP="007E1E5F">
      <w:pPr>
        <w:tabs>
          <w:tab w:val="left" w:pos="1440"/>
        </w:tabs>
        <w:spacing w:line="240" w:lineRule="auto"/>
        <w:jc w:val="both"/>
        <w:rPr>
          <w:rFonts w:ascii="Times New Roman" w:hAnsi="Times New Roman" w:cs="Times New Roman"/>
          <w:b/>
          <w:sz w:val="24"/>
          <w:szCs w:val="24"/>
        </w:rPr>
      </w:pPr>
    </w:p>
    <w:p w:rsidR="006C5E60" w:rsidRDefault="006C5E60" w:rsidP="007E1E5F">
      <w:pPr>
        <w:tabs>
          <w:tab w:val="left" w:pos="1440"/>
        </w:tabs>
        <w:spacing w:line="240" w:lineRule="auto"/>
        <w:jc w:val="both"/>
        <w:rPr>
          <w:rFonts w:ascii="Times New Roman" w:hAnsi="Times New Roman" w:cs="Times New Roman"/>
          <w:b/>
          <w:sz w:val="24"/>
          <w:szCs w:val="24"/>
        </w:rPr>
      </w:pPr>
    </w:p>
    <w:p w:rsidR="006C5E60" w:rsidRDefault="006C5E60" w:rsidP="007E1E5F">
      <w:pPr>
        <w:tabs>
          <w:tab w:val="left" w:pos="1440"/>
        </w:tabs>
        <w:spacing w:line="240" w:lineRule="auto"/>
        <w:jc w:val="both"/>
        <w:rPr>
          <w:rFonts w:ascii="Times New Roman" w:hAnsi="Times New Roman" w:cs="Times New Roman"/>
          <w:b/>
          <w:sz w:val="24"/>
          <w:szCs w:val="24"/>
        </w:rPr>
      </w:pPr>
    </w:p>
    <w:p w:rsidR="0038281A" w:rsidRDefault="0038281A" w:rsidP="007E1E5F">
      <w:pPr>
        <w:tabs>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Carolina Velasco </w:t>
      </w:r>
      <w:r>
        <w:rPr>
          <w:rFonts w:ascii="Times New Roman" w:hAnsi="Times New Roman" w:cs="Times New Roman"/>
          <w:sz w:val="24"/>
          <w:szCs w:val="24"/>
        </w:rPr>
        <w:t>(</w:t>
      </w:r>
      <w:r w:rsidR="006C5E60">
        <w:rPr>
          <w:rFonts w:ascii="Times New Roman" w:hAnsi="Times New Roman" w:cs="Times New Roman"/>
          <w:sz w:val="24"/>
          <w:szCs w:val="24"/>
        </w:rPr>
        <w:t xml:space="preserve">profesora de alemán, </w:t>
      </w:r>
      <w:r>
        <w:rPr>
          <w:rFonts w:ascii="Times New Roman" w:hAnsi="Times New Roman" w:cs="Times New Roman"/>
          <w:sz w:val="24"/>
          <w:szCs w:val="24"/>
        </w:rPr>
        <w:t>Colegio de las dominicas, Aranda de Duero)</w:t>
      </w:r>
      <w:r w:rsidR="004939A3">
        <w:rPr>
          <w:rFonts w:ascii="Times New Roman" w:hAnsi="Times New Roman" w:cs="Times New Roman"/>
          <w:sz w:val="24"/>
          <w:szCs w:val="24"/>
        </w:rPr>
        <w:t xml:space="preserve"> (2h)</w:t>
      </w:r>
    </w:p>
    <w:p w:rsidR="00C54218" w:rsidRPr="00C54218" w:rsidRDefault="00C54218" w:rsidP="00C54218">
      <w:pPr>
        <w:tabs>
          <w:tab w:val="left" w:pos="1440"/>
        </w:tabs>
        <w:spacing w:line="240" w:lineRule="auto"/>
        <w:jc w:val="both"/>
        <w:rPr>
          <w:rFonts w:ascii="Times New Roman" w:hAnsi="Times New Roman" w:cs="Times New Roman"/>
          <w:i/>
          <w:sz w:val="24"/>
          <w:szCs w:val="24"/>
        </w:rPr>
      </w:pPr>
      <w:r w:rsidRPr="00C54218">
        <w:rPr>
          <w:rFonts w:ascii="Times New Roman" w:hAnsi="Times New Roman" w:cs="Times New Roman"/>
          <w:i/>
          <w:sz w:val="24"/>
          <w:szCs w:val="24"/>
        </w:rPr>
        <w:t xml:space="preserve">Proyectos colaborativos internacionales a través de </w:t>
      </w:r>
      <w:proofErr w:type="spellStart"/>
      <w:r w:rsidRPr="00C54218">
        <w:rPr>
          <w:rFonts w:ascii="Times New Roman" w:hAnsi="Times New Roman" w:cs="Times New Roman"/>
          <w:i/>
          <w:sz w:val="24"/>
          <w:szCs w:val="24"/>
        </w:rPr>
        <w:t>eTwinning</w:t>
      </w:r>
      <w:proofErr w:type="spellEnd"/>
    </w:p>
    <w:p w:rsidR="00C54218" w:rsidRDefault="00C54218" w:rsidP="006C5E60">
      <w:pPr>
        <w:tabs>
          <w:tab w:val="left" w:pos="1440"/>
        </w:tabs>
        <w:spacing w:line="276" w:lineRule="auto"/>
        <w:jc w:val="both"/>
        <w:rPr>
          <w:rFonts w:ascii="Times New Roman" w:hAnsi="Times New Roman" w:cs="Times New Roman"/>
          <w:sz w:val="24"/>
          <w:szCs w:val="24"/>
        </w:rPr>
      </w:pPr>
      <w:r w:rsidRPr="00C54218">
        <w:rPr>
          <w:rFonts w:ascii="Times New Roman" w:hAnsi="Times New Roman" w:cs="Times New Roman"/>
          <w:sz w:val="24"/>
          <w:szCs w:val="24"/>
        </w:rPr>
        <w:t xml:space="preserve">¿Por qué un proyecto colaborativo a través de </w:t>
      </w:r>
      <w:proofErr w:type="spellStart"/>
      <w:r w:rsidRPr="00C54218">
        <w:rPr>
          <w:rFonts w:ascii="Times New Roman" w:hAnsi="Times New Roman" w:cs="Times New Roman"/>
          <w:sz w:val="24"/>
          <w:szCs w:val="24"/>
        </w:rPr>
        <w:t>eTwinning</w:t>
      </w:r>
      <w:proofErr w:type="spellEnd"/>
      <w:r w:rsidRPr="00C54218">
        <w:rPr>
          <w:rFonts w:ascii="Times New Roman" w:hAnsi="Times New Roman" w:cs="Times New Roman"/>
          <w:sz w:val="24"/>
          <w:szCs w:val="24"/>
        </w:rPr>
        <w:t>? ¿Por dónde empezar? ¿Cómo llevarlo a cabo? ¿</w:t>
      </w:r>
      <w:proofErr w:type="gramStart"/>
      <w:r w:rsidRPr="00C54218">
        <w:rPr>
          <w:rFonts w:ascii="Times New Roman" w:hAnsi="Times New Roman" w:cs="Times New Roman"/>
          <w:sz w:val="24"/>
          <w:szCs w:val="24"/>
        </w:rPr>
        <w:t>cómo</w:t>
      </w:r>
      <w:proofErr w:type="gramEnd"/>
      <w:r w:rsidRPr="00C54218">
        <w:rPr>
          <w:rFonts w:ascii="Times New Roman" w:hAnsi="Times New Roman" w:cs="Times New Roman"/>
          <w:sz w:val="24"/>
          <w:szCs w:val="24"/>
        </w:rPr>
        <w:t xml:space="preserve"> evaluarlo? De manera práctica descubriremos el proceso para diseñar un proyecto colaborativo con otro Centro europeo en el marco </w:t>
      </w:r>
      <w:proofErr w:type="spellStart"/>
      <w:r w:rsidRPr="00C54218">
        <w:rPr>
          <w:rFonts w:ascii="Times New Roman" w:hAnsi="Times New Roman" w:cs="Times New Roman"/>
          <w:sz w:val="24"/>
          <w:szCs w:val="24"/>
        </w:rPr>
        <w:t>eTwinning</w:t>
      </w:r>
      <w:proofErr w:type="spellEnd"/>
      <w:r w:rsidRPr="00C54218">
        <w:rPr>
          <w:rFonts w:ascii="Times New Roman" w:hAnsi="Times New Roman" w:cs="Times New Roman"/>
          <w:sz w:val="24"/>
          <w:szCs w:val="24"/>
        </w:rPr>
        <w:t xml:space="preserve">. Trabajaremos la búsqueda de socios e ideas innovadoras, el diseño colaborativo de las actividades con los profesores socios, la temporalización de las actividades, el conocimiento de las posibilidades creativas de diferentes herramientas digitales para la cooperación, posibles estrategias para el procesamiento de la información, cómo trabajar las habilidades sociales dentro del equipo colaborativo, qué herramientas de evaluación podemos generar/utilizar, y  cómo realizar el proceso de </w:t>
      </w:r>
      <w:proofErr w:type="spellStart"/>
      <w:r w:rsidRPr="00C54218">
        <w:rPr>
          <w:rFonts w:ascii="Times New Roman" w:hAnsi="Times New Roman" w:cs="Times New Roman"/>
          <w:sz w:val="24"/>
          <w:szCs w:val="24"/>
        </w:rPr>
        <w:t>metacognición</w:t>
      </w:r>
      <w:proofErr w:type="spellEnd"/>
      <w:r w:rsidRPr="00C54218">
        <w:rPr>
          <w:rFonts w:ascii="Times New Roman" w:hAnsi="Times New Roman" w:cs="Times New Roman"/>
          <w:sz w:val="24"/>
          <w:szCs w:val="24"/>
        </w:rPr>
        <w:t xml:space="preserve"> en los alumnos, ad</w:t>
      </w:r>
      <w:r w:rsidR="008F1854">
        <w:rPr>
          <w:rFonts w:ascii="Times New Roman" w:hAnsi="Times New Roman" w:cs="Times New Roman"/>
          <w:sz w:val="24"/>
          <w:szCs w:val="24"/>
        </w:rPr>
        <w:t xml:space="preserve">emás de medir </w:t>
      </w:r>
      <w:r w:rsidRPr="00C54218">
        <w:rPr>
          <w:rFonts w:ascii="Times New Roman" w:hAnsi="Times New Roman" w:cs="Times New Roman"/>
          <w:sz w:val="24"/>
          <w:szCs w:val="24"/>
        </w:rPr>
        <w:t>el impacto del proyecto sobre la comunidad educativa.</w:t>
      </w:r>
    </w:p>
    <w:p w:rsidR="0038281A" w:rsidRDefault="0038281A" w:rsidP="007E1E5F">
      <w:pPr>
        <w:tabs>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Cristina Mato Fernández</w:t>
      </w:r>
      <w:r w:rsidR="005A38AB">
        <w:rPr>
          <w:rFonts w:ascii="Times New Roman" w:hAnsi="Times New Roman" w:cs="Times New Roman"/>
          <w:sz w:val="24"/>
          <w:szCs w:val="24"/>
        </w:rPr>
        <w:t xml:space="preserve"> (</w:t>
      </w:r>
      <w:r w:rsidR="00D22C37">
        <w:rPr>
          <w:rFonts w:ascii="Times New Roman" w:hAnsi="Times New Roman" w:cs="Times New Roman"/>
          <w:sz w:val="24"/>
          <w:szCs w:val="24"/>
        </w:rPr>
        <w:t xml:space="preserve">profesora de inglés, </w:t>
      </w:r>
      <w:r w:rsidR="005A38AB" w:rsidRPr="005A38AB">
        <w:rPr>
          <w:rFonts w:ascii="Times New Roman" w:hAnsi="Times New Roman" w:cs="Times New Roman"/>
          <w:sz w:val="24"/>
          <w:szCs w:val="24"/>
        </w:rPr>
        <w:t xml:space="preserve">IES Escultor Juan de Villanueva de Pola de </w:t>
      </w:r>
      <w:proofErr w:type="spellStart"/>
      <w:r w:rsidR="005A38AB" w:rsidRPr="005A38AB">
        <w:rPr>
          <w:rFonts w:ascii="Times New Roman" w:hAnsi="Times New Roman" w:cs="Times New Roman"/>
          <w:sz w:val="24"/>
          <w:szCs w:val="24"/>
        </w:rPr>
        <w:t>Siero</w:t>
      </w:r>
      <w:proofErr w:type="spellEnd"/>
      <w:r w:rsidR="005A38AB" w:rsidRPr="005A38AB">
        <w:rPr>
          <w:rFonts w:ascii="Times New Roman" w:hAnsi="Times New Roman" w:cs="Times New Roman"/>
          <w:sz w:val="24"/>
          <w:szCs w:val="24"/>
        </w:rPr>
        <w:t xml:space="preserve"> </w:t>
      </w:r>
      <w:r>
        <w:rPr>
          <w:rFonts w:ascii="Times New Roman" w:hAnsi="Times New Roman" w:cs="Times New Roman"/>
          <w:sz w:val="24"/>
          <w:szCs w:val="24"/>
        </w:rPr>
        <w:t>Asturias)</w:t>
      </w:r>
      <w:r w:rsidR="004939A3">
        <w:rPr>
          <w:rFonts w:ascii="Times New Roman" w:hAnsi="Times New Roman" w:cs="Times New Roman"/>
          <w:sz w:val="24"/>
          <w:szCs w:val="24"/>
        </w:rPr>
        <w:t xml:space="preserve"> (2h)</w:t>
      </w:r>
    </w:p>
    <w:p w:rsidR="005A38AB" w:rsidRPr="005A38AB" w:rsidRDefault="005A38AB" w:rsidP="005A38AB">
      <w:pPr>
        <w:tabs>
          <w:tab w:val="left" w:pos="1440"/>
        </w:tabs>
        <w:spacing w:line="240" w:lineRule="auto"/>
        <w:jc w:val="both"/>
        <w:rPr>
          <w:rFonts w:ascii="Times New Roman" w:hAnsi="Times New Roman" w:cs="Times New Roman"/>
          <w:i/>
          <w:sz w:val="24"/>
          <w:szCs w:val="24"/>
        </w:rPr>
      </w:pPr>
      <w:r w:rsidRPr="005A38AB">
        <w:rPr>
          <w:rFonts w:ascii="Times New Roman" w:hAnsi="Times New Roman" w:cs="Times New Roman"/>
          <w:i/>
          <w:sz w:val="24"/>
          <w:szCs w:val="24"/>
        </w:rPr>
        <w:t xml:space="preserve">Planificación y desarrollo de un proyecto </w:t>
      </w:r>
      <w:proofErr w:type="spellStart"/>
      <w:r w:rsidRPr="005A38AB">
        <w:rPr>
          <w:rFonts w:ascii="Times New Roman" w:hAnsi="Times New Roman" w:cs="Times New Roman"/>
          <w:i/>
          <w:sz w:val="24"/>
          <w:szCs w:val="24"/>
        </w:rPr>
        <w:t>eTwinning</w:t>
      </w:r>
      <w:proofErr w:type="spellEnd"/>
    </w:p>
    <w:p w:rsidR="00C54218" w:rsidRPr="00D22C37" w:rsidRDefault="005A38AB" w:rsidP="00D22C37">
      <w:pPr>
        <w:tabs>
          <w:tab w:val="left" w:pos="1440"/>
        </w:tabs>
        <w:spacing w:line="276" w:lineRule="auto"/>
        <w:jc w:val="both"/>
        <w:rPr>
          <w:rFonts w:ascii="Times New Roman" w:hAnsi="Times New Roman" w:cs="Times New Roman"/>
          <w:sz w:val="24"/>
          <w:szCs w:val="24"/>
        </w:rPr>
      </w:pPr>
      <w:r>
        <w:rPr>
          <w:rFonts w:ascii="Times New Roman" w:hAnsi="Times New Roman" w:cs="Times New Roman"/>
          <w:sz w:val="24"/>
          <w:szCs w:val="24"/>
        </w:rPr>
        <w:t>En este taller expondremos e</w:t>
      </w:r>
      <w:r w:rsidRPr="005A38AB">
        <w:rPr>
          <w:rFonts w:ascii="Times New Roman" w:hAnsi="Times New Roman" w:cs="Times New Roman"/>
          <w:sz w:val="24"/>
          <w:szCs w:val="24"/>
        </w:rPr>
        <w:t xml:space="preserve">jemplos de buenas prácticas que ilustrarán el desarrollo de un proyecto </w:t>
      </w:r>
      <w:proofErr w:type="spellStart"/>
      <w:r w:rsidRPr="005A38AB">
        <w:rPr>
          <w:rFonts w:ascii="Times New Roman" w:hAnsi="Times New Roman" w:cs="Times New Roman"/>
          <w:sz w:val="24"/>
          <w:szCs w:val="24"/>
        </w:rPr>
        <w:t>eTwinning</w:t>
      </w:r>
      <w:proofErr w:type="spellEnd"/>
      <w:r w:rsidRPr="005A38AB">
        <w:rPr>
          <w:rFonts w:ascii="Times New Roman" w:hAnsi="Times New Roman" w:cs="Times New Roman"/>
          <w:sz w:val="24"/>
          <w:szCs w:val="24"/>
        </w:rPr>
        <w:t xml:space="preserve"> desde su concepción y planificación hasta la creación de un producto final, fruto de la colaboración de docentes y estudiantes europeos. Destacaremos aspectos importantes de un proyecto, como son la comunicación y colaboración entre socios, el uso efectivo de herramientas TIC, la difusión de resultados y la implicación de la comunidad educativa. Sin olvidar la evaluación del proyecto y del grado de consecución de las competencias que hemos fijado como objetivos. </w:t>
      </w:r>
      <w:bookmarkStart w:id="0" w:name="_GoBack"/>
      <w:bookmarkEnd w:id="0"/>
    </w:p>
    <w:p w:rsidR="0038281A" w:rsidRDefault="0038281A" w:rsidP="007E1E5F">
      <w:pPr>
        <w:tabs>
          <w:tab w:val="left" w:pos="1440"/>
        </w:tabs>
        <w:spacing w:line="240" w:lineRule="auto"/>
        <w:jc w:val="both"/>
        <w:rPr>
          <w:rFonts w:ascii="Times New Roman" w:hAnsi="Times New Roman" w:cs="Times New Roman"/>
          <w:sz w:val="24"/>
          <w:szCs w:val="24"/>
        </w:rPr>
      </w:pPr>
      <w:proofErr w:type="spellStart"/>
      <w:r w:rsidRPr="0038281A">
        <w:rPr>
          <w:rFonts w:ascii="Times New Roman" w:hAnsi="Times New Roman" w:cs="Times New Roman"/>
          <w:b/>
          <w:sz w:val="24"/>
          <w:szCs w:val="24"/>
        </w:rPr>
        <w:t>Dorine</w:t>
      </w:r>
      <w:proofErr w:type="spellEnd"/>
      <w:r w:rsidRPr="0038281A">
        <w:rPr>
          <w:rFonts w:ascii="Times New Roman" w:hAnsi="Times New Roman" w:cs="Times New Roman"/>
          <w:b/>
          <w:sz w:val="24"/>
          <w:szCs w:val="24"/>
        </w:rPr>
        <w:t xml:space="preserve"> Bertrand</w:t>
      </w:r>
      <w:r>
        <w:rPr>
          <w:rFonts w:ascii="Times New Roman" w:hAnsi="Times New Roman" w:cs="Times New Roman"/>
          <w:sz w:val="24"/>
          <w:szCs w:val="24"/>
        </w:rPr>
        <w:t xml:space="preserve"> (</w:t>
      </w:r>
      <w:r w:rsidR="00D22C37">
        <w:rPr>
          <w:rFonts w:ascii="Times New Roman" w:hAnsi="Times New Roman" w:cs="Times New Roman"/>
          <w:sz w:val="24"/>
          <w:szCs w:val="24"/>
        </w:rPr>
        <w:t xml:space="preserve">profesora de Literatura francesa de la </w:t>
      </w:r>
      <w:r>
        <w:rPr>
          <w:rFonts w:ascii="Times New Roman" w:hAnsi="Times New Roman" w:cs="Times New Roman"/>
          <w:sz w:val="24"/>
          <w:szCs w:val="24"/>
        </w:rPr>
        <w:t xml:space="preserve">Universidad de Valladolid, </w:t>
      </w:r>
      <w:r w:rsidR="00D22C37">
        <w:rPr>
          <w:rFonts w:ascii="Times New Roman" w:hAnsi="Times New Roman" w:cs="Times New Roman"/>
          <w:sz w:val="24"/>
          <w:szCs w:val="24"/>
        </w:rPr>
        <w:t xml:space="preserve">y profesora de primaria en el </w:t>
      </w:r>
      <w:r>
        <w:rPr>
          <w:rFonts w:ascii="Times New Roman" w:hAnsi="Times New Roman" w:cs="Times New Roman"/>
          <w:sz w:val="24"/>
          <w:szCs w:val="24"/>
        </w:rPr>
        <w:t>Liceo francés)</w:t>
      </w:r>
      <w:r w:rsidR="004939A3">
        <w:rPr>
          <w:rFonts w:ascii="Times New Roman" w:hAnsi="Times New Roman" w:cs="Times New Roman"/>
          <w:sz w:val="24"/>
          <w:szCs w:val="24"/>
        </w:rPr>
        <w:t xml:space="preserve"> (1’30h)</w:t>
      </w:r>
    </w:p>
    <w:p w:rsidR="0038281A" w:rsidRDefault="0038281A" w:rsidP="007E1E5F">
      <w:pPr>
        <w:tabs>
          <w:tab w:val="left" w:pos="1440"/>
        </w:tabs>
        <w:spacing w:line="240" w:lineRule="auto"/>
        <w:jc w:val="both"/>
        <w:rPr>
          <w:rFonts w:ascii="Times New Roman" w:hAnsi="Times New Roman" w:cs="Times New Roman"/>
          <w:i/>
          <w:sz w:val="24"/>
          <w:szCs w:val="24"/>
        </w:rPr>
      </w:pPr>
      <w:r>
        <w:rPr>
          <w:rFonts w:ascii="Times New Roman" w:hAnsi="Times New Roman" w:cs="Times New Roman"/>
          <w:i/>
          <w:sz w:val="24"/>
          <w:szCs w:val="24"/>
        </w:rPr>
        <w:t>La creatividad como eje de un proyecto colaborativo y pluridisciplinar</w:t>
      </w:r>
    </w:p>
    <w:p w:rsidR="004856EC" w:rsidRPr="004856EC" w:rsidRDefault="004856EC" w:rsidP="00903B40">
      <w:pPr>
        <w:tabs>
          <w:tab w:val="left" w:pos="1440"/>
        </w:tabs>
        <w:spacing w:line="276" w:lineRule="auto"/>
        <w:jc w:val="both"/>
        <w:rPr>
          <w:rFonts w:ascii="Times New Roman" w:hAnsi="Times New Roman" w:cs="Times New Roman"/>
          <w:sz w:val="24"/>
          <w:szCs w:val="24"/>
        </w:rPr>
      </w:pPr>
      <w:r w:rsidRPr="004856EC">
        <w:rPr>
          <w:rFonts w:ascii="Times New Roman" w:hAnsi="Times New Roman" w:cs="Times New Roman"/>
          <w:sz w:val="24"/>
          <w:szCs w:val="24"/>
        </w:rPr>
        <w:t>El objetivo de este taller consiste en presentar un proyecto colaborativo y pluridisciplinar basado en el aprendizaje y el desarrollo de la creatividad en el aula. Descubriremos cómo diseñar tareas col</w:t>
      </w:r>
      <w:r>
        <w:rPr>
          <w:rFonts w:ascii="Times New Roman" w:hAnsi="Times New Roman" w:cs="Times New Roman"/>
          <w:sz w:val="24"/>
          <w:szCs w:val="24"/>
        </w:rPr>
        <w:t>aborativas en diferentes materias</w:t>
      </w:r>
      <w:r w:rsidRPr="004856EC">
        <w:rPr>
          <w:rFonts w:ascii="Times New Roman" w:hAnsi="Times New Roman" w:cs="Times New Roman"/>
          <w:sz w:val="24"/>
          <w:szCs w:val="24"/>
        </w:rPr>
        <w:t xml:space="preserve"> tales como la Lengua, la Literatura, la Historia, las Lenguas Extranjeras y las Artes Plásticas y </w:t>
      </w:r>
      <w:r>
        <w:rPr>
          <w:rFonts w:ascii="Times New Roman" w:hAnsi="Times New Roman" w:cs="Times New Roman"/>
          <w:sz w:val="24"/>
          <w:szCs w:val="24"/>
        </w:rPr>
        <w:t xml:space="preserve">qué herramientas se pueden usar para coordinar la interdisciplinariedad. </w:t>
      </w:r>
      <w:r w:rsidRPr="004856EC">
        <w:rPr>
          <w:rFonts w:ascii="Times New Roman" w:hAnsi="Times New Roman" w:cs="Times New Roman"/>
          <w:sz w:val="24"/>
          <w:szCs w:val="24"/>
        </w:rPr>
        <w:t>Este taller práctico se realizará mediante el trabajo en grupo y acabará con una puesta en común de las diferentes producciones realizadas con el fin de analizarlas desde un punto de vista pedagógico.</w:t>
      </w:r>
    </w:p>
    <w:sectPr w:rsidR="004856EC" w:rsidRPr="004856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73"/>
    <w:rsid w:val="0038281A"/>
    <w:rsid w:val="004856EC"/>
    <w:rsid w:val="004939A3"/>
    <w:rsid w:val="0057248E"/>
    <w:rsid w:val="005A38AB"/>
    <w:rsid w:val="00667C0F"/>
    <w:rsid w:val="006C5E60"/>
    <w:rsid w:val="006C6773"/>
    <w:rsid w:val="007D760A"/>
    <w:rsid w:val="007E1E5F"/>
    <w:rsid w:val="008F1854"/>
    <w:rsid w:val="00903B40"/>
    <w:rsid w:val="00956B99"/>
    <w:rsid w:val="009B6CD5"/>
    <w:rsid w:val="00B1002E"/>
    <w:rsid w:val="00C54218"/>
    <w:rsid w:val="00C84098"/>
    <w:rsid w:val="00D22C37"/>
    <w:rsid w:val="00D71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39544-95AF-49BC-8A97-EA34AE02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6435">
      <w:bodyDiv w:val="1"/>
      <w:marLeft w:val="0"/>
      <w:marRight w:val="0"/>
      <w:marTop w:val="0"/>
      <w:marBottom w:val="0"/>
      <w:divBdr>
        <w:top w:val="none" w:sz="0" w:space="0" w:color="auto"/>
        <w:left w:val="none" w:sz="0" w:space="0" w:color="auto"/>
        <w:bottom w:val="none" w:sz="0" w:space="0" w:color="auto"/>
        <w:right w:val="none" w:sz="0" w:space="0" w:color="auto"/>
      </w:divBdr>
      <w:divsChild>
        <w:div w:id="2049599019">
          <w:marLeft w:val="0"/>
          <w:marRight w:val="0"/>
          <w:marTop w:val="0"/>
          <w:marBottom w:val="0"/>
          <w:divBdr>
            <w:top w:val="none" w:sz="0" w:space="0" w:color="auto"/>
            <w:left w:val="none" w:sz="0" w:space="0" w:color="auto"/>
            <w:bottom w:val="none" w:sz="0" w:space="0" w:color="auto"/>
            <w:right w:val="none" w:sz="0" w:space="0" w:color="auto"/>
          </w:divBdr>
        </w:div>
        <w:div w:id="878712707">
          <w:marLeft w:val="0"/>
          <w:marRight w:val="0"/>
          <w:marTop w:val="0"/>
          <w:marBottom w:val="0"/>
          <w:divBdr>
            <w:top w:val="none" w:sz="0" w:space="0" w:color="auto"/>
            <w:left w:val="none" w:sz="0" w:space="0" w:color="auto"/>
            <w:bottom w:val="none" w:sz="0" w:space="0" w:color="auto"/>
            <w:right w:val="none" w:sz="0" w:space="0" w:color="auto"/>
          </w:divBdr>
        </w:div>
        <w:div w:id="494956571">
          <w:marLeft w:val="0"/>
          <w:marRight w:val="0"/>
          <w:marTop w:val="0"/>
          <w:marBottom w:val="0"/>
          <w:divBdr>
            <w:top w:val="none" w:sz="0" w:space="0" w:color="auto"/>
            <w:left w:val="none" w:sz="0" w:space="0" w:color="auto"/>
            <w:bottom w:val="none" w:sz="0" w:space="0" w:color="auto"/>
            <w:right w:val="none" w:sz="0" w:space="0" w:color="auto"/>
          </w:divBdr>
        </w:div>
        <w:div w:id="1483080685">
          <w:marLeft w:val="0"/>
          <w:marRight w:val="0"/>
          <w:marTop w:val="0"/>
          <w:marBottom w:val="0"/>
          <w:divBdr>
            <w:top w:val="none" w:sz="0" w:space="0" w:color="auto"/>
            <w:left w:val="none" w:sz="0" w:space="0" w:color="auto"/>
            <w:bottom w:val="none" w:sz="0" w:space="0" w:color="auto"/>
            <w:right w:val="none" w:sz="0" w:space="0" w:color="auto"/>
          </w:divBdr>
        </w:div>
        <w:div w:id="444739826">
          <w:marLeft w:val="0"/>
          <w:marRight w:val="0"/>
          <w:marTop w:val="0"/>
          <w:marBottom w:val="0"/>
          <w:divBdr>
            <w:top w:val="none" w:sz="0" w:space="0" w:color="auto"/>
            <w:left w:val="none" w:sz="0" w:space="0" w:color="auto"/>
            <w:bottom w:val="none" w:sz="0" w:space="0" w:color="auto"/>
            <w:right w:val="none" w:sz="0" w:space="0" w:color="auto"/>
          </w:divBdr>
        </w:div>
        <w:div w:id="1035885511">
          <w:marLeft w:val="0"/>
          <w:marRight w:val="0"/>
          <w:marTop w:val="0"/>
          <w:marBottom w:val="0"/>
          <w:divBdr>
            <w:top w:val="none" w:sz="0" w:space="0" w:color="auto"/>
            <w:left w:val="none" w:sz="0" w:space="0" w:color="auto"/>
            <w:bottom w:val="none" w:sz="0" w:space="0" w:color="auto"/>
            <w:right w:val="none" w:sz="0" w:space="0" w:color="auto"/>
          </w:divBdr>
        </w:div>
      </w:divsChild>
    </w:div>
    <w:div w:id="5243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15</cp:revision>
  <dcterms:created xsi:type="dcterms:W3CDTF">2019-05-06T09:41:00Z</dcterms:created>
  <dcterms:modified xsi:type="dcterms:W3CDTF">2019-05-22T15:33:00Z</dcterms:modified>
</cp:coreProperties>
</file>