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47" w:rsidRPr="00A038C1" w:rsidRDefault="00A038C1" w:rsidP="00A038C1">
      <w:pPr>
        <w:jc w:val="center"/>
        <w:rPr>
          <w:rFonts w:ascii="Arial" w:hAnsi="Arial" w:cs="Arial"/>
          <w:sz w:val="28"/>
          <w:szCs w:val="28"/>
        </w:rPr>
      </w:pPr>
      <w:r w:rsidRPr="00A038C1">
        <w:rPr>
          <w:rFonts w:ascii="Arial" w:hAnsi="Arial" w:cs="Arial"/>
          <w:sz w:val="28"/>
          <w:szCs w:val="28"/>
        </w:rPr>
        <w:t>Agenda 2030 per lo sviluppo sostenibile</w:t>
      </w:r>
    </w:p>
    <w:p w:rsidR="00A038C1" w:rsidRPr="00A038C1" w:rsidRDefault="00A038C1" w:rsidP="00A038C1">
      <w:pPr>
        <w:jc w:val="center"/>
        <w:rPr>
          <w:rFonts w:ascii="Arial" w:hAnsi="Arial" w:cs="Arial"/>
          <w:sz w:val="28"/>
          <w:szCs w:val="28"/>
        </w:rPr>
      </w:pPr>
      <w:r w:rsidRPr="00A038C1">
        <w:rPr>
          <w:rFonts w:ascii="Arial" w:hAnsi="Arial" w:cs="Arial"/>
          <w:sz w:val="28"/>
          <w:szCs w:val="28"/>
        </w:rPr>
        <w:t>17 obiettivi</w:t>
      </w:r>
    </w:p>
    <w:p w:rsidR="00A038C1" w:rsidRPr="00A038C1" w:rsidRDefault="00A038C1" w:rsidP="00A038C1">
      <w:pPr>
        <w:jc w:val="center"/>
        <w:rPr>
          <w:rFonts w:ascii="Arial" w:hAnsi="Arial" w:cs="Arial"/>
          <w:sz w:val="28"/>
          <w:szCs w:val="28"/>
        </w:rPr>
      </w:pPr>
    </w:p>
    <w:p w:rsidR="00A038C1" w:rsidRDefault="00A038C1" w:rsidP="00B42D87">
      <w:pPr>
        <w:jc w:val="both"/>
      </w:pPr>
    </w:p>
    <w:p w:rsidR="00AB4003" w:rsidRDefault="00B42D87" w:rsidP="00B42D87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color w:val="4D4D4D"/>
          <w:sz w:val="28"/>
          <w:szCs w:val="28"/>
        </w:rPr>
      </w:pPr>
      <w:r w:rsidRPr="00AB4003">
        <w:rPr>
          <w:rFonts w:ascii="Arial" w:hAnsi="Arial" w:cs="Arial"/>
          <w:color w:val="4D4D4D"/>
          <w:sz w:val="28"/>
          <w:szCs w:val="28"/>
        </w:rPr>
        <w:t>L’Agenda 2030 per lo Sviluppo Sostenibile è un programma d’azione per le persone, il pianeta e la prosperità </w:t>
      </w:r>
      <w:r w:rsidRPr="00AB4003">
        <w:rPr>
          <w:rStyle w:val="Enfasigrassetto"/>
          <w:rFonts w:ascii="Arial" w:hAnsi="Arial" w:cs="Arial"/>
          <w:color w:val="4D4D4D"/>
          <w:sz w:val="28"/>
          <w:szCs w:val="28"/>
        </w:rPr>
        <w:t>sottoscritto nel settembre 2015 dai governi dei 193 Paesi membri dell’ONU.</w:t>
      </w:r>
    </w:p>
    <w:p w:rsidR="00AB4003" w:rsidRPr="00AB4003" w:rsidRDefault="00B42D87" w:rsidP="00AB4003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color w:val="4D4D4D"/>
          <w:sz w:val="28"/>
          <w:szCs w:val="28"/>
        </w:rPr>
      </w:pPr>
      <w:r w:rsidRPr="00AB4003">
        <w:rPr>
          <w:rFonts w:ascii="Arial" w:hAnsi="Arial" w:cs="Arial"/>
          <w:color w:val="4D4D4D"/>
          <w:sz w:val="28"/>
          <w:szCs w:val="28"/>
        </w:rPr>
        <w:t>Essa ingloba 17 Obiettivi</w:t>
      </w:r>
      <w:r w:rsidR="00AB4003" w:rsidRPr="00AB4003">
        <w:rPr>
          <w:rFonts w:ascii="Arial" w:hAnsi="Arial" w:cs="Arial"/>
          <w:color w:val="4D4D4D"/>
          <w:sz w:val="28"/>
          <w:szCs w:val="28"/>
        </w:rPr>
        <w:t xml:space="preserve"> comuni</w:t>
      </w:r>
      <w:r w:rsidRPr="00AB4003">
        <w:rPr>
          <w:rFonts w:ascii="Arial" w:hAnsi="Arial" w:cs="Arial"/>
          <w:color w:val="4D4D4D"/>
          <w:sz w:val="28"/>
          <w:szCs w:val="28"/>
        </w:rPr>
        <w:t xml:space="preserve"> per lo Sviluppo</w:t>
      </w:r>
      <w:r w:rsidR="00AB4003" w:rsidRPr="00AB4003">
        <w:rPr>
          <w:rFonts w:ascii="Arial" w:hAnsi="Arial" w:cs="Arial"/>
          <w:color w:val="4D4D4D"/>
          <w:sz w:val="28"/>
          <w:szCs w:val="28"/>
        </w:rPr>
        <w:t xml:space="preserve"> sostenibile</w:t>
      </w:r>
      <w:r w:rsidR="00AB4003">
        <w:rPr>
          <w:rFonts w:ascii="Arial" w:hAnsi="Arial" w:cs="Arial"/>
          <w:color w:val="4D4D4D"/>
          <w:sz w:val="28"/>
          <w:szCs w:val="28"/>
        </w:rPr>
        <w:t>:</w:t>
      </w:r>
      <w:r w:rsidR="005829E5">
        <w:rPr>
          <w:rFonts w:ascii="Arial" w:hAnsi="Arial" w:cs="Arial"/>
          <w:color w:val="4D4D4D"/>
          <w:sz w:val="28"/>
          <w:szCs w:val="28"/>
        </w:rPr>
        <w:t xml:space="preserve"> </w:t>
      </w:r>
      <w:r w:rsidR="00AB4003">
        <w:rPr>
          <w:rFonts w:ascii="Arial" w:hAnsi="Arial" w:cs="Arial"/>
          <w:bCs/>
          <w:color w:val="4D4D4D"/>
          <w:sz w:val="28"/>
          <w:szCs w:val="28"/>
          <w:shd w:val="clear" w:color="auto" w:fill="FFFFFF"/>
        </w:rPr>
        <w:t>o</w:t>
      </w:r>
      <w:r w:rsidR="00AB4003" w:rsidRPr="00AB4003">
        <w:rPr>
          <w:rFonts w:ascii="Arial" w:hAnsi="Arial" w:cs="Arial"/>
          <w:bCs/>
          <w:color w:val="4D4D4D"/>
          <w:sz w:val="28"/>
          <w:szCs w:val="28"/>
          <w:shd w:val="clear" w:color="auto" w:fill="FFFFFF"/>
        </w:rPr>
        <w:t>biettivi comuni significa che essi riguardano tutti i Paesi e tutti gli individui: nessuno ne è escluso, né deve essere lasciato indietro lungo il cammino necessario per portare il mondo sulla strada della sostenibilità.</w:t>
      </w:r>
    </w:p>
    <w:p w:rsidR="0082654F" w:rsidRDefault="0082654F" w:rsidP="0082654F">
      <w:p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4D4D4D"/>
          <w:sz w:val="28"/>
          <w:szCs w:val="28"/>
          <w:lang w:eastAsia="it-IT"/>
        </w:rPr>
      </w:pPr>
      <w:r w:rsidRPr="0082654F">
        <w:rPr>
          <w:rFonts w:ascii="Helvetica Neue" w:eastAsia="Times New Roman" w:hAnsi="Helvetica Neue" w:cs="Times New Roman"/>
          <w:color w:val="4D4D4D"/>
          <w:sz w:val="28"/>
          <w:szCs w:val="28"/>
          <w:lang w:eastAsia="it-IT"/>
        </w:rPr>
        <w:t>Per raggiungere uno sviluppo sostenibile è importante armonizzare tre elementi fondamentali:</w:t>
      </w:r>
    </w:p>
    <w:p w:rsidR="00D2281A" w:rsidRDefault="00D2281A" w:rsidP="00D2281A">
      <w:pPr>
        <w:pStyle w:val="Paragrafoelenco"/>
        <w:numPr>
          <w:ilvl w:val="0"/>
          <w:numId w:val="2"/>
        </w:num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4D4D4D"/>
          <w:sz w:val="28"/>
          <w:szCs w:val="28"/>
          <w:lang w:eastAsia="it-IT"/>
        </w:rPr>
      </w:pPr>
      <w:r>
        <w:rPr>
          <w:rFonts w:ascii="Helvetica Neue" w:eastAsia="Times New Roman" w:hAnsi="Helvetica Neue" w:cs="Times New Roman"/>
          <w:color w:val="4D4D4D"/>
          <w:sz w:val="28"/>
          <w:szCs w:val="28"/>
          <w:lang w:eastAsia="it-IT"/>
        </w:rPr>
        <w:t>La crescita economica;</w:t>
      </w:r>
    </w:p>
    <w:p w:rsidR="00D2281A" w:rsidRDefault="00D2281A" w:rsidP="00D2281A">
      <w:pPr>
        <w:pStyle w:val="Paragrafoelenco"/>
        <w:numPr>
          <w:ilvl w:val="0"/>
          <w:numId w:val="2"/>
        </w:num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4D4D4D"/>
          <w:sz w:val="28"/>
          <w:szCs w:val="28"/>
          <w:lang w:eastAsia="it-IT"/>
        </w:rPr>
      </w:pPr>
      <w:r>
        <w:rPr>
          <w:rFonts w:ascii="Helvetica Neue" w:eastAsia="Times New Roman" w:hAnsi="Helvetica Neue" w:cs="Times New Roman"/>
          <w:color w:val="4D4D4D"/>
          <w:sz w:val="28"/>
          <w:szCs w:val="28"/>
          <w:lang w:eastAsia="it-IT"/>
        </w:rPr>
        <w:t>L’inclusione sociale;</w:t>
      </w:r>
    </w:p>
    <w:p w:rsidR="00D2281A" w:rsidRPr="00D2281A" w:rsidRDefault="00D2281A" w:rsidP="00D2281A">
      <w:pPr>
        <w:pStyle w:val="Paragrafoelenco"/>
        <w:numPr>
          <w:ilvl w:val="0"/>
          <w:numId w:val="2"/>
        </w:num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4D4D4D"/>
          <w:sz w:val="28"/>
          <w:szCs w:val="28"/>
          <w:lang w:eastAsia="it-IT"/>
        </w:rPr>
      </w:pPr>
      <w:r>
        <w:rPr>
          <w:rFonts w:ascii="Helvetica Neue" w:eastAsia="Times New Roman" w:hAnsi="Helvetica Neue" w:cs="Times New Roman"/>
          <w:color w:val="4D4D4D"/>
          <w:sz w:val="28"/>
          <w:szCs w:val="28"/>
          <w:lang w:eastAsia="it-IT"/>
        </w:rPr>
        <w:t>La tutela dell’ambiente.</w:t>
      </w:r>
    </w:p>
    <w:p w:rsidR="00B42D87" w:rsidRDefault="00662013" w:rsidP="006620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OBIETTIVO 12: GARANTIRE</w:t>
      </w:r>
      <w:r w:rsidR="00F819D9">
        <w:rPr>
          <w:rFonts w:ascii="Arial" w:hAnsi="Arial" w:cs="Arial"/>
          <w:sz w:val="28"/>
          <w:szCs w:val="28"/>
        </w:rPr>
        <w:t xml:space="preserve"> MODELLI SOSTENIBILI DI PRODUZIONE E CONSUMO</w:t>
      </w:r>
    </w:p>
    <w:p w:rsidR="00916DD8" w:rsidRDefault="00916DD8" w:rsidP="00662013">
      <w:pPr>
        <w:jc w:val="center"/>
        <w:rPr>
          <w:rFonts w:ascii="Arial" w:hAnsi="Arial" w:cs="Arial"/>
          <w:sz w:val="28"/>
          <w:szCs w:val="28"/>
        </w:rPr>
      </w:pPr>
    </w:p>
    <w:p w:rsidR="00916DD8" w:rsidRDefault="008C66F2" w:rsidP="008C66F2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C66F2">
        <w:rPr>
          <w:rFonts w:ascii="Arial" w:hAnsi="Arial" w:cs="Arial"/>
          <w:color w:val="FF0000"/>
          <w:sz w:val="28"/>
          <w:szCs w:val="28"/>
        </w:rPr>
        <w:t>Consumo e produzione responsabili</w:t>
      </w:r>
    </w:p>
    <w:p w:rsidR="008C66F2" w:rsidRDefault="008C66F2" w:rsidP="008C66F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C47B8" w:rsidRDefault="007C47B8" w:rsidP="007C47B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it-IT"/>
        </w:rPr>
      </w:pPr>
      <w:r w:rsidRPr="007C47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it-IT"/>
        </w:rPr>
        <w:t>Per consumo e produzione sostenibili si intende la promozione dell’efficienza delle risorse e dell’energia</w:t>
      </w:r>
      <w:r w:rsidR="00446D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it-IT"/>
        </w:rPr>
        <w:t>.</w:t>
      </w:r>
      <w:r w:rsidRPr="007C47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it-IT"/>
        </w:rPr>
        <w:t xml:space="preserve"> La sua attuazione contribuisce alla realizzazione dei piani di sviluppo complessivi, alla riduzione dei futuri costi economici, ambientali e sociali e alla riduzione della povertà.</w:t>
      </w:r>
      <w:r w:rsidRPr="007C47B8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Pr="007C47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it-IT"/>
        </w:rPr>
        <w:t xml:space="preserve">Il consumo e la produzione sostenibile puntano a “fare di più e meglio con meno”, aumentando i benefici in termini di benessere tratti dalle attività economiche, attraverso la riduzione dell’impiego di risorse, del degrado e dell’inquinamento nell’intero ciclo produttivo, migliorando così la qualità della vita. </w:t>
      </w:r>
    </w:p>
    <w:p w:rsidR="00E52738" w:rsidRDefault="00E52738" w:rsidP="007C47B8">
      <w:pPr>
        <w:rPr>
          <w:rFonts w:ascii="Arial" w:eastAsia="Times New Roman" w:hAnsi="Arial" w:cs="Arial"/>
          <w:sz w:val="28"/>
          <w:szCs w:val="28"/>
          <w:lang w:eastAsia="it-IT"/>
        </w:rPr>
      </w:pPr>
    </w:p>
    <w:p w:rsidR="00E52738" w:rsidRDefault="00E52738" w:rsidP="007C47B8">
      <w:pPr>
        <w:rPr>
          <w:rFonts w:ascii="Arial" w:eastAsia="Times New Roman" w:hAnsi="Arial" w:cs="Arial"/>
          <w:sz w:val="28"/>
          <w:szCs w:val="28"/>
          <w:lang w:eastAsia="it-IT"/>
        </w:rPr>
        <w:sectPr w:rsidR="00E52738" w:rsidSect="00786BCC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E52738" w:rsidRDefault="002D4447" w:rsidP="007C47B8">
      <w:pPr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  </w:t>
      </w:r>
      <w:r w:rsidR="00E52738">
        <w:rPr>
          <w:rFonts w:ascii="Arial" w:eastAsia="Times New Roman" w:hAnsi="Arial" w:cs="Arial"/>
          <w:sz w:val="28"/>
          <w:szCs w:val="28"/>
          <w:lang w:eastAsia="it-IT"/>
        </w:rPr>
        <w:t>Diritti dei produttori:</w:t>
      </w:r>
    </w:p>
    <w:p w:rsidR="00E52738" w:rsidRPr="007C47B8" w:rsidRDefault="00E52738" w:rsidP="007C47B8">
      <w:pPr>
        <w:rPr>
          <w:rFonts w:ascii="Arial" w:eastAsia="Times New Roman" w:hAnsi="Arial" w:cs="Arial"/>
          <w:sz w:val="28"/>
          <w:szCs w:val="28"/>
          <w:lang w:eastAsia="it-IT"/>
        </w:rPr>
      </w:pPr>
    </w:p>
    <w:p w:rsidR="00E52738" w:rsidRDefault="00E52738">
      <w:pPr>
        <w:jc w:val="both"/>
        <w:rPr>
          <w:rFonts w:ascii="Arial" w:hAnsi="Arial" w:cs="Arial"/>
          <w:color w:val="FF0000"/>
          <w:sz w:val="28"/>
          <w:szCs w:val="28"/>
        </w:rPr>
        <w:sectPr w:rsidR="00E52738" w:rsidSect="00E52738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:rsidR="0082654F" w:rsidRDefault="003063B5" w:rsidP="00E527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Utilizzare le risorse naturali</w:t>
      </w:r>
    </w:p>
    <w:p w:rsidR="000460FE" w:rsidRDefault="000460FE" w:rsidP="00E527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Essere sostenuti dallo Stato per adottare pratiche sostenibili</w:t>
      </w:r>
    </w:p>
    <w:p w:rsidR="000460FE" w:rsidRDefault="00C07F61" w:rsidP="00E527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Essere in</w:t>
      </w:r>
      <w:r w:rsidR="00502F5C">
        <w:rPr>
          <w:rFonts w:ascii="Arial" w:hAnsi="Arial" w:cs="Arial"/>
          <w:color w:val="FF0000"/>
          <w:sz w:val="28"/>
          <w:szCs w:val="28"/>
        </w:rPr>
        <w:t>formati sulle buone pratiche</w:t>
      </w:r>
      <w:r w:rsidR="00EB6D8C">
        <w:rPr>
          <w:rFonts w:ascii="Arial" w:hAnsi="Arial" w:cs="Arial"/>
          <w:color w:val="FF0000"/>
          <w:sz w:val="28"/>
          <w:szCs w:val="28"/>
        </w:rPr>
        <w:t xml:space="preserve"> dello svilupp</w:t>
      </w:r>
      <w:r w:rsidR="008D5E6D">
        <w:rPr>
          <w:rFonts w:ascii="Arial" w:hAnsi="Arial" w:cs="Arial"/>
          <w:color w:val="FF0000"/>
          <w:sz w:val="28"/>
          <w:szCs w:val="28"/>
        </w:rPr>
        <w:t>o</w:t>
      </w:r>
      <w:r w:rsidR="00EB6D8C">
        <w:rPr>
          <w:rFonts w:ascii="Arial" w:hAnsi="Arial" w:cs="Arial"/>
          <w:color w:val="FF0000"/>
          <w:sz w:val="28"/>
          <w:szCs w:val="28"/>
        </w:rPr>
        <w:t xml:space="preserve"> sostenibile</w:t>
      </w:r>
    </w:p>
    <w:p w:rsidR="00EB6D8C" w:rsidRDefault="008D5DA9" w:rsidP="00E527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Avere un sistema di tassazione più favorevole.</w:t>
      </w:r>
    </w:p>
    <w:p w:rsidR="008D5DA9" w:rsidRDefault="008D5DA9" w:rsidP="008D5DA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D5DA9" w:rsidRDefault="008D5DA9" w:rsidP="008D5DA9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A73CB" w:rsidRDefault="000A73CB" w:rsidP="008D5DA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D5DA9" w:rsidRDefault="008D5DA9" w:rsidP="008D5DA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Doveri dei produttori:</w:t>
      </w:r>
    </w:p>
    <w:p w:rsidR="005352D5" w:rsidRDefault="005352D5" w:rsidP="008D5DA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A21AB" w:rsidRPr="006A21AB" w:rsidRDefault="006A21AB" w:rsidP="006A21A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Utilizzare dei sistemi di produzione alternativi e sostenibili a basso impatto ambientale; (ad esempio ridurre la quantità d’acqua impiegata nei sistemi produttivi; ridurre la superficie impiegata nei sistemi produttivi.)</w:t>
      </w:r>
    </w:p>
    <w:p w:rsidR="006A21AB" w:rsidRPr="005352D5" w:rsidRDefault="005352D5" w:rsidP="006A21A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Ridurre la produzione in esubero.</w:t>
      </w:r>
    </w:p>
    <w:p w:rsidR="005352D5" w:rsidRPr="005352D5" w:rsidRDefault="005352D5" w:rsidP="006A21A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Dimezzare lo spreco alimentare</w:t>
      </w:r>
    </w:p>
    <w:p w:rsidR="005352D5" w:rsidRPr="005352D5" w:rsidRDefault="005352D5" w:rsidP="006A21A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352D5">
        <w:rPr>
          <w:rFonts w:ascii="Arial" w:hAnsi="Arial" w:cs="Arial"/>
          <w:color w:val="FF0000"/>
          <w:sz w:val="28"/>
          <w:szCs w:val="28"/>
        </w:rPr>
        <w:t>Gestire in modo eco-compatibile</w:t>
      </w:r>
      <w:r>
        <w:rPr>
          <w:rFonts w:ascii="Arial" w:hAnsi="Arial" w:cs="Arial"/>
          <w:color w:val="FF0000"/>
          <w:sz w:val="28"/>
          <w:szCs w:val="28"/>
        </w:rPr>
        <w:t xml:space="preserve"> le sostanze chimiche (fertilizzanti e concimi) in conformità ai quadri internazionali concordati.</w:t>
      </w:r>
    </w:p>
    <w:p w:rsidR="005352D5" w:rsidRPr="005352D5" w:rsidRDefault="005352D5" w:rsidP="006A21A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Riciclare e riutilizzare.</w:t>
      </w:r>
    </w:p>
    <w:p w:rsidR="005352D5" w:rsidRPr="006A21AB" w:rsidRDefault="005352D5" w:rsidP="006A21A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Divulgare uno stile di vita in armonia con la </w:t>
      </w:r>
      <w:r w:rsidR="00971B36">
        <w:rPr>
          <w:rFonts w:ascii="Arial" w:hAnsi="Arial" w:cs="Arial"/>
          <w:color w:val="FF0000"/>
          <w:sz w:val="28"/>
          <w:szCs w:val="28"/>
        </w:rPr>
        <w:t>natura.</w:t>
      </w:r>
    </w:p>
    <w:p w:rsidR="008D5DA9" w:rsidRPr="008D5DA9" w:rsidRDefault="008D5DA9" w:rsidP="008D5DA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C66F2" w:rsidRDefault="008C66F2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BA706A" w:rsidRDefault="00BA706A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BA706A" w:rsidRDefault="00D151BB" w:rsidP="00BA70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BA706A">
        <w:rPr>
          <w:rFonts w:ascii="Arial" w:hAnsi="Arial" w:cs="Arial"/>
          <w:color w:val="000000" w:themeColor="text1"/>
          <w:sz w:val="28"/>
          <w:szCs w:val="28"/>
        </w:rPr>
        <w:t>Diritti dei consumatori:</w:t>
      </w:r>
    </w:p>
    <w:p w:rsidR="00DE0C95" w:rsidRPr="000E7916" w:rsidRDefault="00DE0C95" w:rsidP="000E7916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0E7916">
        <w:rPr>
          <w:rFonts w:ascii="Arial" w:hAnsi="Arial" w:cs="Arial"/>
          <w:color w:val="FF0000"/>
          <w:sz w:val="28"/>
          <w:szCs w:val="28"/>
        </w:rPr>
        <w:t>Essere incoraggiati dagli enti preposti ad adottare pratiche sostenibili</w:t>
      </w:r>
      <w:r w:rsidR="000E7916">
        <w:rPr>
          <w:rFonts w:ascii="Arial" w:hAnsi="Arial" w:cs="Arial"/>
          <w:color w:val="FF0000"/>
          <w:sz w:val="28"/>
          <w:szCs w:val="28"/>
        </w:rPr>
        <w:t>.</w:t>
      </w:r>
    </w:p>
    <w:p w:rsidR="000E7916" w:rsidRDefault="000D5563" w:rsidP="000E7916">
      <w:pPr>
        <w:pStyle w:val="Paragrafoelenco"/>
        <w:numPr>
          <w:ilvl w:val="0"/>
          <w:numId w:val="6"/>
        </w:numPr>
        <w:rPr>
          <w:rFonts w:ascii="Arial" w:hAnsi="Arial" w:cs="Arial"/>
          <w:color w:val="FF0000"/>
          <w:sz w:val="28"/>
          <w:szCs w:val="28"/>
        </w:rPr>
      </w:pPr>
      <w:r w:rsidRPr="000D5563">
        <w:rPr>
          <w:rFonts w:ascii="Arial" w:hAnsi="Arial" w:cs="Arial"/>
          <w:color w:val="FF0000"/>
          <w:sz w:val="28"/>
          <w:szCs w:val="28"/>
        </w:rPr>
        <w:t>Essere informati sull’origine dei prodotti</w:t>
      </w:r>
      <w:r>
        <w:rPr>
          <w:rFonts w:ascii="Arial" w:hAnsi="Arial" w:cs="Arial"/>
          <w:color w:val="FF0000"/>
          <w:sz w:val="28"/>
          <w:szCs w:val="28"/>
        </w:rPr>
        <w:t xml:space="preserve"> in modo da non scegliere quelli che possano generare un danno all’ambiente.</w:t>
      </w:r>
    </w:p>
    <w:p w:rsidR="000D5563" w:rsidRDefault="000D5563" w:rsidP="000E7916">
      <w:pPr>
        <w:pStyle w:val="Paragrafoelenco"/>
        <w:numPr>
          <w:ilvl w:val="0"/>
          <w:numId w:val="6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Essere stimolato ad adottare comportamenti virtuosi nello smaltimento dei rifiuti.</w:t>
      </w:r>
    </w:p>
    <w:p w:rsidR="000D5563" w:rsidRPr="000D5563" w:rsidRDefault="000D5563" w:rsidP="000E7916">
      <w:pPr>
        <w:pStyle w:val="Paragrafoelenco"/>
        <w:numPr>
          <w:ilvl w:val="0"/>
          <w:numId w:val="6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Essere sostenuti dalle associazioni presenti nel territorio che agiscono per lo sviluppo sostenibile.</w:t>
      </w:r>
    </w:p>
    <w:p w:rsidR="003E40C1" w:rsidRPr="000D5563" w:rsidRDefault="003E40C1" w:rsidP="00BA706A">
      <w:pPr>
        <w:rPr>
          <w:rFonts w:ascii="Arial" w:hAnsi="Arial" w:cs="Arial"/>
          <w:color w:val="FF0000"/>
          <w:sz w:val="28"/>
          <w:szCs w:val="28"/>
        </w:rPr>
      </w:pPr>
    </w:p>
    <w:p w:rsidR="003E40C1" w:rsidRDefault="003E40C1" w:rsidP="00BA706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E40C1" w:rsidRDefault="00D151BB" w:rsidP="00BA706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3E40C1">
        <w:rPr>
          <w:rFonts w:ascii="Arial" w:hAnsi="Arial" w:cs="Arial"/>
          <w:color w:val="000000" w:themeColor="text1"/>
          <w:sz w:val="28"/>
          <w:szCs w:val="28"/>
        </w:rPr>
        <w:t>Doveri dei consumatori:</w:t>
      </w:r>
    </w:p>
    <w:p w:rsidR="0052477F" w:rsidRPr="00DE0C95" w:rsidRDefault="0052477F" w:rsidP="0052477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Ridurre l’impatto ambientale</w:t>
      </w:r>
      <w:r w:rsidR="00DE0C95">
        <w:rPr>
          <w:rFonts w:ascii="Arial" w:hAnsi="Arial" w:cs="Arial"/>
          <w:color w:val="FF0000"/>
          <w:sz w:val="28"/>
          <w:szCs w:val="28"/>
        </w:rPr>
        <w:t>, prediligendo il consumo di prodotti locali.</w:t>
      </w:r>
    </w:p>
    <w:p w:rsidR="00DE0C95" w:rsidRPr="00DE0C95" w:rsidRDefault="00DE0C95" w:rsidP="0052477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Limitare il consumo di carni e formaggi.</w:t>
      </w:r>
    </w:p>
    <w:p w:rsidR="00DE0C95" w:rsidRPr="00DE0C95" w:rsidRDefault="00DE0C95" w:rsidP="0052477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Controllare la gestione delle sostanze chimiche.</w:t>
      </w:r>
    </w:p>
    <w:p w:rsidR="00DE0C95" w:rsidRPr="00DE0C95" w:rsidRDefault="00DE0C95" w:rsidP="0052477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Ridurre la quantità di rifiuti.</w:t>
      </w:r>
    </w:p>
    <w:p w:rsidR="00DE0C95" w:rsidRPr="00DE0C95" w:rsidRDefault="00DE0C95" w:rsidP="0052477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Riciclare e riutilizzare.</w:t>
      </w:r>
    </w:p>
    <w:p w:rsidR="00DE0C95" w:rsidRPr="0052477F" w:rsidRDefault="00DE0C95" w:rsidP="0052477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Divulgare la conoscenza sullo sviluppo sostenibile.</w:t>
      </w:r>
      <w:bookmarkStart w:id="0" w:name="_GoBack"/>
      <w:bookmarkEnd w:id="0"/>
    </w:p>
    <w:p w:rsidR="003E40C1" w:rsidRDefault="003E40C1" w:rsidP="00BA706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E40C1" w:rsidRDefault="003E40C1" w:rsidP="00BA706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A706A" w:rsidRDefault="00BA706A" w:rsidP="00BA706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A706A" w:rsidRPr="00BA706A" w:rsidRDefault="00BA706A" w:rsidP="00BA706A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BA706A" w:rsidRPr="00BA706A" w:rsidSect="00E52738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4816"/>
    <w:multiLevelType w:val="hybridMultilevel"/>
    <w:tmpl w:val="70A848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F0"/>
    <w:multiLevelType w:val="multilevel"/>
    <w:tmpl w:val="7256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526F4"/>
    <w:multiLevelType w:val="hybridMultilevel"/>
    <w:tmpl w:val="492C6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0615"/>
    <w:multiLevelType w:val="hybridMultilevel"/>
    <w:tmpl w:val="FDFEC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5ACB"/>
    <w:multiLevelType w:val="hybridMultilevel"/>
    <w:tmpl w:val="BED0E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23256"/>
    <w:multiLevelType w:val="hybridMultilevel"/>
    <w:tmpl w:val="85A0F5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38"/>
    <w:rsid w:val="000460FE"/>
    <w:rsid w:val="000A73CB"/>
    <w:rsid w:val="000D5563"/>
    <w:rsid w:val="000E7916"/>
    <w:rsid w:val="00212047"/>
    <w:rsid w:val="002712AC"/>
    <w:rsid w:val="002D4447"/>
    <w:rsid w:val="003063B5"/>
    <w:rsid w:val="003E40C1"/>
    <w:rsid w:val="00423354"/>
    <w:rsid w:val="00446D48"/>
    <w:rsid w:val="00502F5C"/>
    <w:rsid w:val="0052477F"/>
    <w:rsid w:val="005352D5"/>
    <w:rsid w:val="005829E5"/>
    <w:rsid w:val="00647A38"/>
    <w:rsid w:val="00662013"/>
    <w:rsid w:val="006A21AB"/>
    <w:rsid w:val="00786BCC"/>
    <w:rsid w:val="007C47B8"/>
    <w:rsid w:val="0082654F"/>
    <w:rsid w:val="008C66F2"/>
    <w:rsid w:val="008D5DA9"/>
    <w:rsid w:val="008D5E6D"/>
    <w:rsid w:val="00916DD8"/>
    <w:rsid w:val="00971B36"/>
    <w:rsid w:val="00A038C1"/>
    <w:rsid w:val="00A877E5"/>
    <w:rsid w:val="00AB4003"/>
    <w:rsid w:val="00B42D87"/>
    <w:rsid w:val="00BA706A"/>
    <w:rsid w:val="00C07F61"/>
    <w:rsid w:val="00C8092B"/>
    <w:rsid w:val="00D151BB"/>
    <w:rsid w:val="00D2281A"/>
    <w:rsid w:val="00DE0C95"/>
    <w:rsid w:val="00E52738"/>
    <w:rsid w:val="00EB6D8C"/>
    <w:rsid w:val="00F819D9"/>
    <w:rsid w:val="00FE468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636B8"/>
  <w15:chartTrackingRefBased/>
  <w15:docId w15:val="{FF97E064-F60A-7A4A-AD44-57175A30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42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42D87"/>
    <w:rPr>
      <w:b/>
      <w:bCs/>
    </w:rPr>
  </w:style>
  <w:style w:type="paragraph" w:styleId="Paragrafoelenco">
    <w:name w:val="List Paragraph"/>
    <w:basedOn w:val="Normale"/>
    <w:uiPriority w:val="34"/>
    <w:qFormat/>
    <w:rsid w:val="00D2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38</cp:revision>
  <dcterms:created xsi:type="dcterms:W3CDTF">2020-02-18T21:29:00Z</dcterms:created>
  <dcterms:modified xsi:type="dcterms:W3CDTF">2020-02-23T13:01:00Z</dcterms:modified>
</cp:coreProperties>
</file>