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GB"/>
        </w:rPr>
      </w:pPr>
      <w:r>
        <w:rPr>
          <w:lang w:val="en-GB"/>
        </w:rPr>
        <w:t>SURVEY</w:t>
      </w:r>
    </w:p>
    <w:p>
      <w:pPr>
        <w:pStyle w:val="Normal"/>
        <w:rPr>
          <w:lang w:val="en-GB"/>
        </w:rPr>
      </w:pPr>
      <w:r>
        <w:rPr>
          <w:lang w:val="en-GB"/>
        </w:rPr>
        <w:t>WAS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Speaking habits and English words in our mother tongues.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When speaking your mother tongue, to what extent do you use English words? </w:t>
      </w:r>
    </w:p>
    <w:p>
      <w:pPr>
        <w:pStyle w:val="ListParagraph"/>
        <w:ind w:left="1080" w:hanging="0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Never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Now and then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Every day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Several times a day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All the time</w:t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 </w:t>
      </w:r>
    </w:p>
    <w:p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Does your use of English words in your mother tongue depend on whom you are together with?</w:t>
      </w:r>
    </w:p>
    <w:p>
      <w:pPr>
        <w:pStyle w:val="ListParagraph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Not at all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some extent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Definitely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Why do you use English words if your own language has got good equivalents?</w:t>
      </w:r>
    </w:p>
    <w:p>
      <w:pPr>
        <w:pStyle w:val="ListParagraph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Because it feels natural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Because it is cool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Because I want to tell everybody that I know English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 do not know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Because everyone else does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What is your opinion of your own language?</w:t>
      </w:r>
    </w:p>
    <w:p>
      <w:pPr>
        <w:pStyle w:val="ListParagraph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It is a beautiful language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It is a weird language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It is important to our culture, history and identity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It should be replaced by English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How important is your language for you identity?</w:t>
      </w:r>
    </w:p>
    <w:p>
      <w:pPr>
        <w:pStyle w:val="ListParagraph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Not at all 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some extent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Quite</w:t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bookmarkStart w:id="0" w:name="_GoBack"/>
      <w:bookmarkEnd w:id="0"/>
      <w:r>
        <w:rPr>
          <w:lang w:val="en-GB"/>
        </w:rPr>
        <w:t>Very</w:t>
      </w:r>
    </w:p>
    <w:p>
      <w:pPr>
        <w:pStyle w:val="ListParagraph"/>
        <w:spacing w:before="0" w:after="16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65aa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LibreOffice/5.2.3.3$Windows_x86 LibreOffice_project/d54a8868f08a7b39642414cf2c8ef2f228f780cf</Application>
  <Pages>2</Pages>
  <Words>176</Words>
  <Characters>693</Characters>
  <CharactersWithSpaces>817</CharactersWithSpaces>
  <Paragraphs>30</Paragraphs>
  <Company>Oppland fylkeskommune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2019-02-06T11:45:00Z</dcterms:created>
  <dc:creator>Roar Bakke</dc:creator>
  <dc:description/>
  <dc:language>pl-PL</dc:language>
  <cp:lastModifiedBy>Roar Bakke</cp:lastModifiedBy>
  <dcterms:modified xsi:type="dcterms:W3CDTF">2019-02-06T20:08:00Z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Oppland fylkeskommune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