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AA" w:rsidRDefault="00AA38AA" w:rsidP="00F2757A">
      <w:pPr>
        <w:shd w:val="clear" w:color="auto" w:fill="FFFFFF"/>
        <w:spacing w:after="150" w:line="240" w:lineRule="auto"/>
        <w:outlineLvl w:val="0"/>
        <w:rPr>
          <w:rFonts w:eastAsia="Times New Roman" w:cs="Arial"/>
          <w:b/>
          <w:bCs/>
          <w:color w:val="222222"/>
          <w:kern w:val="36"/>
          <w:sz w:val="16"/>
          <w:szCs w:val="16"/>
          <w:lang w:val="en-GB" w:eastAsia="en-GB"/>
        </w:rPr>
      </w:pPr>
    </w:p>
    <w:p w:rsidR="001E3579" w:rsidRDefault="001E3579" w:rsidP="00F2757A">
      <w:pPr>
        <w:shd w:val="clear" w:color="auto" w:fill="FFFFFF"/>
        <w:spacing w:after="150" w:line="240" w:lineRule="auto"/>
        <w:outlineLvl w:val="0"/>
        <w:rPr>
          <w:rFonts w:eastAsia="Times New Roman" w:cs="Arial"/>
          <w:b/>
          <w:bCs/>
          <w:color w:val="222222"/>
          <w:kern w:val="36"/>
          <w:sz w:val="16"/>
          <w:szCs w:val="16"/>
          <w:lang w:val="en-GB" w:eastAsia="en-GB"/>
        </w:rPr>
      </w:pPr>
    </w:p>
    <w:p w:rsidR="001E3579" w:rsidRDefault="001E3579" w:rsidP="001E3579">
      <w:pPr>
        <w:rPr>
          <w:b/>
          <w:sz w:val="24"/>
          <w:szCs w:val="24"/>
          <w:lang w:val="en-GB"/>
        </w:rPr>
      </w:pPr>
      <w:r>
        <w:rPr>
          <w:b/>
          <w:sz w:val="24"/>
          <w:szCs w:val="24"/>
          <w:lang w:val="en-GB"/>
        </w:rPr>
        <w:t>TEA CLUB – ROLE PLAY</w:t>
      </w:r>
    </w:p>
    <w:p w:rsidR="001E3579" w:rsidRDefault="001E3579" w:rsidP="001E3579">
      <w:pPr>
        <w:rPr>
          <w:b/>
          <w:sz w:val="24"/>
          <w:szCs w:val="24"/>
          <w:lang w:val="en-GB"/>
        </w:rPr>
      </w:pPr>
      <w:r>
        <w:rPr>
          <w:b/>
          <w:sz w:val="24"/>
          <w:szCs w:val="24"/>
          <w:lang w:val="en-GB"/>
        </w:rPr>
        <w:t>An inter</w:t>
      </w:r>
      <w:r w:rsidRPr="00237859">
        <w:rPr>
          <w:b/>
          <w:sz w:val="24"/>
          <w:szCs w:val="24"/>
          <w:lang w:val="en-GB"/>
        </w:rPr>
        <w:t xml:space="preserve">disciplinary </w:t>
      </w:r>
      <w:r>
        <w:rPr>
          <w:b/>
          <w:sz w:val="24"/>
          <w:szCs w:val="24"/>
          <w:lang w:val="en-GB"/>
        </w:rPr>
        <w:t xml:space="preserve">English/Nutrition and Arts &amp; Craft </w:t>
      </w:r>
      <w:r w:rsidRPr="00237859">
        <w:rPr>
          <w:b/>
          <w:sz w:val="24"/>
          <w:szCs w:val="24"/>
          <w:lang w:val="en-GB"/>
        </w:rPr>
        <w:t>project</w:t>
      </w:r>
      <w:r>
        <w:rPr>
          <w:b/>
          <w:sz w:val="24"/>
          <w:szCs w:val="24"/>
          <w:lang w:val="en-GB"/>
        </w:rPr>
        <w:t xml:space="preserve"> work </w:t>
      </w:r>
    </w:p>
    <w:p w:rsidR="001E3579" w:rsidRPr="00D122F5" w:rsidRDefault="001E3579" w:rsidP="001E3579">
      <w:pPr>
        <w:spacing w:after="0" w:line="240" w:lineRule="auto"/>
        <w:rPr>
          <w:rFonts w:ascii="Cambria" w:eastAsia="MS Mincho" w:hAnsi="Cambria" w:cs="Times New Roman"/>
          <w:sz w:val="24"/>
          <w:szCs w:val="24"/>
          <w:lang w:val="en-US"/>
        </w:rPr>
      </w:pPr>
      <w:r w:rsidRPr="00D122F5">
        <w:rPr>
          <w:rFonts w:ascii="Cambria" w:eastAsia="MS Mincho" w:hAnsi="Cambria" w:cs="Times New Roman"/>
          <w:b/>
          <w:sz w:val="24"/>
          <w:szCs w:val="24"/>
          <w:lang w:val="en-US"/>
        </w:rPr>
        <w:t>Level:</w:t>
      </w:r>
      <w:r w:rsidRPr="00D122F5">
        <w:rPr>
          <w:rFonts w:ascii="Cambria" w:eastAsia="MS Mincho" w:hAnsi="Cambria" w:cs="Times New Roman"/>
          <w:i/>
          <w:sz w:val="24"/>
          <w:szCs w:val="24"/>
          <w:lang w:val="en-US"/>
        </w:rPr>
        <w:t xml:space="preserve"> </w:t>
      </w:r>
      <w:r w:rsidRPr="00D122F5">
        <w:rPr>
          <w:rFonts w:ascii="Cambria" w:eastAsia="MS Mincho" w:hAnsi="Cambria" w:cs="Times New Roman"/>
          <w:sz w:val="24"/>
          <w:szCs w:val="24"/>
          <w:lang w:val="en-US"/>
        </w:rPr>
        <w:t>8</w:t>
      </w:r>
      <w:r w:rsidRPr="00D122F5">
        <w:rPr>
          <w:rFonts w:ascii="Cambria" w:eastAsia="MS Mincho" w:hAnsi="Cambria" w:cs="Times New Roman"/>
          <w:sz w:val="24"/>
          <w:szCs w:val="24"/>
          <w:vertAlign w:val="superscript"/>
          <w:lang w:val="en-US"/>
        </w:rPr>
        <w:t>th</w:t>
      </w:r>
      <w:r w:rsidRPr="00D122F5">
        <w:rPr>
          <w:rFonts w:ascii="Cambria" w:eastAsia="MS Mincho" w:hAnsi="Cambria" w:cs="Times New Roman"/>
          <w:sz w:val="24"/>
          <w:szCs w:val="24"/>
          <w:lang w:val="en-US"/>
        </w:rPr>
        <w:t xml:space="preserve"> – 10</w:t>
      </w:r>
      <w:r w:rsidRPr="00D122F5">
        <w:rPr>
          <w:rFonts w:ascii="Cambria" w:eastAsia="MS Mincho" w:hAnsi="Cambria" w:cs="Times New Roman"/>
          <w:sz w:val="24"/>
          <w:szCs w:val="24"/>
          <w:vertAlign w:val="superscript"/>
          <w:lang w:val="en-US"/>
        </w:rPr>
        <w:t>th</w:t>
      </w:r>
      <w:r w:rsidRPr="00D122F5">
        <w:rPr>
          <w:rFonts w:ascii="Cambria" w:eastAsia="MS Mincho" w:hAnsi="Cambria" w:cs="Times New Roman"/>
          <w:sz w:val="24"/>
          <w:szCs w:val="24"/>
          <w:lang w:val="en-US"/>
        </w:rPr>
        <w:t xml:space="preserve"> grade</w:t>
      </w:r>
    </w:p>
    <w:p w:rsidR="001E3579" w:rsidRPr="00D122F5" w:rsidRDefault="001E3579" w:rsidP="001E3579">
      <w:pPr>
        <w:spacing w:after="0" w:line="240" w:lineRule="auto"/>
        <w:rPr>
          <w:rFonts w:ascii="Cambria" w:eastAsia="MS Mincho" w:hAnsi="Cambria" w:cs="Times New Roman"/>
          <w:i/>
          <w:sz w:val="24"/>
          <w:szCs w:val="24"/>
          <w:lang w:val="en-US"/>
        </w:rPr>
      </w:pPr>
      <w:r w:rsidRPr="00D122F5">
        <w:rPr>
          <w:rFonts w:ascii="Cambria" w:eastAsia="MS Mincho" w:hAnsi="Cambria" w:cs="Times New Roman"/>
          <w:b/>
          <w:sz w:val="24"/>
          <w:szCs w:val="24"/>
          <w:lang w:val="en-US"/>
        </w:rPr>
        <w:t>Time:</w:t>
      </w:r>
      <w:r w:rsidRPr="00D122F5">
        <w:rPr>
          <w:rFonts w:ascii="Cambria" w:eastAsia="MS Mincho" w:hAnsi="Cambria" w:cs="Times New Roman"/>
          <w:i/>
          <w:sz w:val="24"/>
          <w:szCs w:val="24"/>
          <w:lang w:val="en-US"/>
        </w:rPr>
        <w:t xml:space="preserve"> </w:t>
      </w:r>
      <w:r w:rsidRPr="00D122F5">
        <w:rPr>
          <w:rFonts w:ascii="Cambria" w:eastAsia="MS Mincho" w:hAnsi="Cambria" w:cs="Times New Roman"/>
          <w:sz w:val="24"/>
          <w:szCs w:val="24"/>
          <w:lang w:val="en-US"/>
        </w:rPr>
        <w:t>60 min or more</w:t>
      </w:r>
    </w:p>
    <w:p w:rsidR="001E3579" w:rsidRPr="00F85B4A" w:rsidRDefault="001E3579" w:rsidP="001E3579">
      <w:pPr>
        <w:spacing w:after="0" w:line="240" w:lineRule="auto"/>
        <w:rPr>
          <w:rFonts w:ascii="Cambria" w:eastAsia="MS Mincho" w:hAnsi="Cambria" w:cs="Times New Roman"/>
          <w:b/>
          <w:sz w:val="24"/>
          <w:szCs w:val="24"/>
          <w:lang w:val="en-US"/>
        </w:rPr>
      </w:pPr>
      <w:r w:rsidRPr="00D122F5">
        <w:rPr>
          <w:rFonts w:ascii="Cambria" w:eastAsia="MS Mincho" w:hAnsi="Cambria" w:cs="Times New Roman"/>
          <w:b/>
          <w:sz w:val="24"/>
          <w:szCs w:val="24"/>
          <w:lang w:val="en-US"/>
        </w:rPr>
        <w:t xml:space="preserve">Objective: </w:t>
      </w:r>
      <w:r w:rsidRPr="00F85B4A">
        <w:rPr>
          <w:rFonts w:ascii="Cambria" w:eastAsia="MS Mincho" w:hAnsi="Cambria" w:cs="Times New Roman"/>
          <w:sz w:val="24"/>
          <w:szCs w:val="24"/>
          <w:lang w:val="en-US"/>
        </w:rPr>
        <w:t xml:space="preserve">Pupils need </w:t>
      </w:r>
      <w:r>
        <w:rPr>
          <w:rFonts w:ascii="Cambria" w:eastAsia="MS Mincho" w:hAnsi="Cambria" w:cs="Times New Roman"/>
          <w:sz w:val="24"/>
          <w:szCs w:val="24"/>
          <w:lang w:val="en-US"/>
        </w:rPr>
        <w:t>to see the importance of using English language in a communicative arena, where practical activities are the main sources for active communication.</w:t>
      </w:r>
    </w:p>
    <w:p w:rsidR="001E3579" w:rsidRDefault="001E3579" w:rsidP="001E3579">
      <w:pPr>
        <w:spacing w:after="0"/>
        <w:rPr>
          <w:sz w:val="24"/>
          <w:szCs w:val="24"/>
          <w:lang w:val="en-GB"/>
        </w:rPr>
      </w:pPr>
      <w:r w:rsidRPr="00F85B4A">
        <w:rPr>
          <w:b/>
          <w:sz w:val="24"/>
          <w:szCs w:val="24"/>
          <w:lang w:val="en-GB"/>
        </w:rPr>
        <w:t>Material</w:t>
      </w:r>
      <w:r>
        <w:rPr>
          <w:b/>
          <w:sz w:val="24"/>
          <w:szCs w:val="24"/>
          <w:lang w:val="en-GB"/>
        </w:rPr>
        <w:t xml:space="preserve">: </w:t>
      </w:r>
      <w:r w:rsidRPr="00F85B4A">
        <w:rPr>
          <w:sz w:val="24"/>
          <w:szCs w:val="24"/>
          <w:lang w:val="en-GB"/>
        </w:rPr>
        <w:t>Everything that</w:t>
      </w:r>
      <w:r>
        <w:rPr>
          <w:b/>
          <w:sz w:val="24"/>
          <w:szCs w:val="24"/>
          <w:lang w:val="en-GB"/>
        </w:rPr>
        <w:t xml:space="preserve"> </w:t>
      </w:r>
      <w:r w:rsidRPr="00F85B4A">
        <w:rPr>
          <w:sz w:val="24"/>
          <w:szCs w:val="24"/>
          <w:lang w:val="en-GB"/>
        </w:rPr>
        <w:t>pupil</w:t>
      </w:r>
      <w:r>
        <w:rPr>
          <w:sz w:val="24"/>
          <w:szCs w:val="24"/>
          <w:lang w:val="en-GB"/>
        </w:rPr>
        <w:t>s</w:t>
      </w:r>
      <w:r w:rsidRPr="00F85B4A">
        <w:rPr>
          <w:sz w:val="24"/>
          <w:szCs w:val="24"/>
          <w:lang w:val="en-GB"/>
        </w:rPr>
        <w:t xml:space="preserve"> will need with this practical </w:t>
      </w:r>
      <w:r>
        <w:rPr>
          <w:sz w:val="24"/>
          <w:szCs w:val="24"/>
          <w:lang w:val="en-GB"/>
        </w:rPr>
        <w:t>project (e.g. ingredients for the cookies, based on recipes approved by the Nutrition teacher, and arts &amp; crafts material for creating their own “Tea Club” – environment, approved by the teacher of Arts &amp; Craft)</w:t>
      </w:r>
    </w:p>
    <w:p w:rsidR="001E3579" w:rsidRPr="00F85B4A" w:rsidRDefault="001E3579" w:rsidP="001E3579">
      <w:pPr>
        <w:spacing w:after="0"/>
        <w:rPr>
          <w:b/>
          <w:sz w:val="24"/>
          <w:szCs w:val="24"/>
          <w:lang w:val="en-GB"/>
        </w:rPr>
      </w:pPr>
    </w:p>
    <w:p w:rsidR="001E3579" w:rsidRDefault="001E3579" w:rsidP="001E3579">
      <w:pPr>
        <w:spacing w:after="0"/>
        <w:rPr>
          <w:b/>
          <w:sz w:val="24"/>
          <w:szCs w:val="24"/>
          <w:lang w:val="en-GB"/>
        </w:rPr>
      </w:pPr>
      <w:r w:rsidRPr="00F85B4A">
        <w:rPr>
          <w:b/>
          <w:sz w:val="24"/>
          <w:szCs w:val="24"/>
          <w:lang w:val="en-GB"/>
        </w:rPr>
        <w:t>Instructions</w:t>
      </w:r>
      <w:r>
        <w:rPr>
          <w:b/>
          <w:sz w:val="24"/>
          <w:szCs w:val="24"/>
          <w:lang w:val="en-GB"/>
        </w:rPr>
        <w:t>:</w:t>
      </w:r>
    </w:p>
    <w:p w:rsidR="001E3579" w:rsidRDefault="001E3579" w:rsidP="001E3579">
      <w:pPr>
        <w:spacing w:after="0"/>
        <w:rPr>
          <w:sz w:val="24"/>
          <w:szCs w:val="24"/>
          <w:lang w:val="en-GB"/>
        </w:rPr>
      </w:pPr>
      <w:r>
        <w:rPr>
          <w:sz w:val="24"/>
          <w:szCs w:val="24"/>
          <w:lang w:val="en-GB"/>
        </w:rPr>
        <w:t xml:space="preserve">Divide the class in groups of 6 pupils, if possible, if not at least 5 pupils on each group. Each group will represent </w:t>
      </w:r>
      <w:proofErr w:type="gramStart"/>
      <w:r>
        <w:rPr>
          <w:sz w:val="24"/>
          <w:szCs w:val="24"/>
          <w:lang w:val="en-GB"/>
        </w:rPr>
        <w:t>an</w:t>
      </w:r>
      <w:proofErr w:type="gramEnd"/>
      <w:r>
        <w:rPr>
          <w:sz w:val="24"/>
          <w:szCs w:val="24"/>
          <w:lang w:val="en-GB"/>
        </w:rPr>
        <w:t xml:space="preserve"> unique “Tea Club”, that will be planned in detail by the groups, according to the guidelines below. The groups will then have a role play, where they perform as the owners/staff of the “Tea Club” they represent. The customers/guests will be other classes from the school. The teachers involved may decide how many guests they can have.</w:t>
      </w:r>
    </w:p>
    <w:p w:rsidR="001E3579" w:rsidRDefault="001E3579" w:rsidP="001E3579">
      <w:pPr>
        <w:spacing w:after="0"/>
        <w:rPr>
          <w:b/>
          <w:sz w:val="24"/>
          <w:szCs w:val="24"/>
          <w:u w:val="single"/>
          <w:lang w:val="en-GB"/>
        </w:rPr>
      </w:pPr>
    </w:p>
    <w:p w:rsidR="001E3579" w:rsidRDefault="00CC5368" w:rsidP="001E3579">
      <w:pPr>
        <w:spacing w:after="0"/>
        <w:rPr>
          <w:b/>
          <w:sz w:val="24"/>
          <w:szCs w:val="24"/>
          <w:u w:val="single"/>
          <w:lang w:val="en-GB"/>
        </w:rPr>
      </w:pPr>
      <w:r>
        <w:rPr>
          <w:b/>
          <w:sz w:val="24"/>
          <w:szCs w:val="24"/>
          <w:u w:val="single"/>
          <w:lang w:val="en-GB"/>
        </w:rPr>
        <w:t xml:space="preserve">Procedure: The preparing </w:t>
      </w:r>
      <w:proofErr w:type="spellStart"/>
      <w:r>
        <w:rPr>
          <w:b/>
          <w:sz w:val="24"/>
          <w:szCs w:val="24"/>
          <w:u w:val="single"/>
          <w:lang w:val="en-GB"/>
        </w:rPr>
        <w:t>fase</w:t>
      </w:r>
      <w:proofErr w:type="spellEnd"/>
    </w:p>
    <w:p w:rsidR="001E3579" w:rsidRPr="00E518CF" w:rsidRDefault="001E3579" w:rsidP="001E3579">
      <w:pPr>
        <w:pStyle w:val="Listeavsnitt"/>
        <w:numPr>
          <w:ilvl w:val="0"/>
          <w:numId w:val="7"/>
        </w:numPr>
        <w:spacing w:after="200" w:line="276" w:lineRule="auto"/>
        <w:rPr>
          <w:b/>
          <w:sz w:val="24"/>
          <w:szCs w:val="24"/>
          <w:lang w:val="en-GB"/>
        </w:rPr>
      </w:pPr>
      <w:r w:rsidRPr="00E518CF">
        <w:rPr>
          <w:b/>
          <w:sz w:val="24"/>
          <w:szCs w:val="24"/>
          <w:lang w:val="en-GB"/>
        </w:rPr>
        <w:t>Each group must choose 3 British recipes which will not be the same as the other groups</w:t>
      </w:r>
      <w:r>
        <w:rPr>
          <w:b/>
          <w:lang w:val="en-GB"/>
        </w:rPr>
        <w:t>’; the teacher make sure that they choose different sorts</w:t>
      </w:r>
      <w:r w:rsidRPr="00E518CF">
        <w:rPr>
          <w:b/>
          <w:sz w:val="24"/>
          <w:szCs w:val="24"/>
          <w:lang w:val="en-GB"/>
        </w:rPr>
        <w:t>:</w:t>
      </w:r>
    </w:p>
    <w:p w:rsidR="001E3579" w:rsidRPr="00455D56" w:rsidRDefault="001E3579" w:rsidP="001E3579">
      <w:pPr>
        <w:pStyle w:val="Listeavsnitt"/>
        <w:numPr>
          <w:ilvl w:val="0"/>
          <w:numId w:val="6"/>
        </w:numPr>
        <w:spacing w:after="0" w:line="276" w:lineRule="auto"/>
        <w:rPr>
          <w:sz w:val="24"/>
          <w:szCs w:val="24"/>
          <w:lang w:val="fr-FR"/>
        </w:rPr>
      </w:pPr>
      <w:r w:rsidRPr="00455D56">
        <w:rPr>
          <w:sz w:val="24"/>
          <w:szCs w:val="24"/>
          <w:lang w:val="fr-FR"/>
        </w:rPr>
        <w:t>1</w:t>
      </w:r>
      <w:r w:rsidRPr="00455D56">
        <w:rPr>
          <w:i/>
          <w:sz w:val="24"/>
          <w:szCs w:val="24"/>
          <w:lang w:val="fr-FR"/>
        </w:rPr>
        <w:t xml:space="preserve"> pie sort</w:t>
      </w:r>
    </w:p>
    <w:p w:rsidR="001E3579" w:rsidRPr="00094A96" w:rsidRDefault="001E3579" w:rsidP="001E3579">
      <w:pPr>
        <w:pStyle w:val="Listeavsnitt"/>
        <w:numPr>
          <w:ilvl w:val="0"/>
          <w:numId w:val="6"/>
        </w:numPr>
        <w:spacing w:after="0" w:line="276" w:lineRule="auto"/>
        <w:rPr>
          <w:sz w:val="24"/>
          <w:szCs w:val="24"/>
          <w:lang w:val="fr-FR"/>
        </w:rPr>
      </w:pPr>
      <w:r w:rsidRPr="00094A96">
        <w:rPr>
          <w:sz w:val="24"/>
          <w:szCs w:val="24"/>
          <w:lang w:val="fr-FR"/>
        </w:rPr>
        <w:t xml:space="preserve">1 </w:t>
      </w:r>
      <w:r w:rsidRPr="00094A96">
        <w:rPr>
          <w:i/>
          <w:sz w:val="24"/>
          <w:szCs w:val="24"/>
          <w:lang w:val="fr-FR"/>
        </w:rPr>
        <w:t>scones sort</w:t>
      </w:r>
      <w:r w:rsidRPr="00094A96">
        <w:rPr>
          <w:sz w:val="24"/>
          <w:szCs w:val="24"/>
          <w:lang w:val="fr-FR"/>
        </w:rPr>
        <w:t xml:space="preserve"> </w:t>
      </w:r>
    </w:p>
    <w:p w:rsidR="001E3579" w:rsidRDefault="001E3579" w:rsidP="001E3579">
      <w:pPr>
        <w:pStyle w:val="Listeavsnitt"/>
        <w:numPr>
          <w:ilvl w:val="0"/>
          <w:numId w:val="6"/>
        </w:numPr>
        <w:spacing w:after="0" w:line="276" w:lineRule="auto"/>
        <w:rPr>
          <w:sz w:val="24"/>
          <w:szCs w:val="24"/>
          <w:lang w:val="fr-FR"/>
        </w:rPr>
      </w:pPr>
      <w:r w:rsidRPr="00094A96">
        <w:rPr>
          <w:sz w:val="24"/>
          <w:szCs w:val="24"/>
          <w:lang w:val="fr-FR"/>
        </w:rPr>
        <w:t xml:space="preserve">1 </w:t>
      </w:r>
      <w:r w:rsidRPr="00094A96">
        <w:rPr>
          <w:i/>
          <w:sz w:val="24"/>
          <w:szCs w:val="24"/>
          <w:lang w:val="fr-FR"/>
        </w:rPr>
        <w:t>tea cookies</w:t>
      </w:r>
      <w:r w:rsidRPr="00094A96">
        <w:rPr>
          <w:sz w:val="24"/>
          <w:szCs w:val="24"/>
          <w:lang w:val="fr-FR"/>
        </w:rPr>
        <w:t xml:space="preserve"> </w:t>
      </w:r>
      <w:r w:rsidRPr="00094A96">
        <w:rPr>
          <w:i/>
          <w:sz w:val="24"/>
          <w:szCs w:val="24"/>
          <w:lang w:val="fr-FR"/>
        </w:rPr>
        <w:t>sort</w:t>
      </w:r>
      <w:r w:rsidRPr="00094A96">
        <w:rPr>
          <w:sz w:val="24"/>
          <w:szCs w:val="24"/>
          <w:lang w:val="fr-FR"/>
        </w:rPr>
        <w:t xml:space="preserve"> </w:t>
      </w:r>
    </w:p>
    <w:p w:rsidR="001E3579" w:rsidRDefault="001E3579" w:rsidP="001E3579">
      <w:pPr>
        <w:pStyle w:val="Listeavsnitt"/>
        <w:spacing w:after="0"/>
        <w:ind w:left="1068"/>
        <w:rPr>
          <w:sz w:val="24"/>
          <w:szCs w:val="24"/>
          <w:lang w:val="fr-FR"/>
        </w:rPr>
      </w:pPr>
    </w:p>
    <w:p w:rsidR="001E3579" w:rsidRPr="00E518CF" w:rsidRDefault="001E3579" w:rsidP="001E3579">
      <w:pPr>
        <w:pStyle w:val="Listeavsnitt"/>
        <w:numPr>
          <w:ilvl w:val="0"/>
          <w:numId w:val="7"/>
        </w:numPr>
        <w:spacing w:after="0" w:line="276" w:lineRule="auto"/>
        <w:rPr>
          <w:b/>
          <w:sz w:val="24"/>
          <w:szCs w:val="24"/>
          <w:lang w:val="en-US"/>
        </w:rPr>
      </w:pPr>
      <w:r w:rsidRPr="00E518CF">
        <w:rPr>
          <w:b/>
          <w:sz w:val="24"/>
          <w:szCs w:val="24"/>
          <w:lang w:val="en-US"/>
        </w:rPr>
        <w:t xml:space="preserve">Give a name to your little «TEA CLUB». </w:t>
      </w:r>
    </w:p>
    <w:p w:rsidR="001E3579" w:rsidRDefault="001E3579" w:rsidP="001E3579">
      <w:pPr>
        <w:pStyle w:val="Listeavsnitt"/>
        <w:spacing w:after="0"/>
        <w:rPr>
          <w:sz w:val="24"/>
          <w:szCs w:val="24"/>
          <w:lang w:val="en-US"/>
        </w:rPr>
      </w:pPr>
    </w:p>
    <w:p w:rsidR="001E3579" w:rsidRPr="00E518CF" w:rsidRDefault="001E3579" w:rsidP="001E3579">
      <w:pPr>
        <w:pStyle w:val="Listeavsnitt"/>
        <w:numPr>
          <w:ilvl w:val="0"/>
          <w:numId w:val="7"/>
        </w:numPr>
        <w:spacing w:after="0" w:line="276" w:lineRule="auto"/>
        <w:rPr>
          <w:b/>
          <w:sz w:val="24"/>
          <w:szCs w:val="24"/>
          <w:lang w:val="en-US"/>
        </w:rPr>
      </w:pPr>
      <w:r w:rsidRPr="00E518CF">
        <w:rPr>
          <w:b/>
          <w:sz w:val="24"/>
          <w:szCs w:val="24"/>
          <w:lang w:val="en-US"/>
        </w:rPr>
        <w:t>Divide your group in 3 small groups that will be responsible of:</w:t>
      </w:r>
    </w:p>
    <w:p w:rsidR="001E3579" w:rsidRDefault="001E3579" w:rsidP="001E3579">
      <w:pPr>
        <w:pStyle w:val="Listeavsnitt"/>
        <w:numPr>
          <w:ilvl w:val="0"/>
          <w:numId w:val="9"/>
        </w:numPr>
        <w:spacing w:after="0" w:line="276" w:lineRule="auto"/>
        <w:rPr>
          <w:sz w:val="24"/>
          <w:szCs w:val="24"/>
          <w:lang w:val="en-US"/>
        </w:rPr>
      </w:pPr>
      <w:r w:rsidRPr="00E518CF">
        <w:rPr>
          <w:b/>
          <w:sz w:val="24"/>
          <w:szCs w:val="24"/>
          <w:lang w:val="en-US"/>
        </w:rPr>
        <w:t>Kitchen</w:t>
      </w:r>
      <w:r>
        <w:rPr>
          <w:sz w:val="24"/>
          <w:szCs w:val="24"/>
          <w:lang w:val="en-US"/>
        </w:rPr>
        <w:t>: translate the 3 British recipes and prepare them</w:t>
      </w:r>
    </w:p>
    <w:p w:rsidR="001E3579" w:rsidRDefault="005F0A37" w:rsidP="001E3579">
      <w:pPr>
        <w:pStyle w:val="Listeavsnitt"/>
        <w:numPr>
          <w:ilvl w:val="0"/>
          <w:numId w:val="9"/>
        </w:numPr>
        <w:spacing w:after="0" w:line="276" w:lineRule="auto"/>
        <w:rPr>
          <w:sz w:val="24"/>
          <w:szCs w:val="24"/>
          <w:lang w:val="en-US"/>
        </w:rPr>
      </w:pPr>
      <w:r>
        <w:rPr>
          <w:b/>
          <w:sz w:val="24"/>
          <w:szCs w:val="24"/>
          <w:lang w:val="en-US"/>
        </w:rPr>
        <w:t xml:space="preserve">Design </w:t>
      </w:r>
      <w:r w:rsidR="001E3579" w:rsidRPr="00E518CF">
        <w:rPr>
          <w:b/>
          <w:sz w:val="24"/>
          <w:szCs w:val="24"/>
          <w:lang w:val="en-US"/>
        </w:rPr>
        <w:t>the club environment</w:t>
      </w:r>
      <w:r w:rsidR="001E3579">
        <w:rPr>
          <w:sz w:val="24"/>
          <w:szCs w:val="24"/>
          <w:lang w:val="en-US"/>
        </w:rPr>
        <w:t>: find a proper design suited to the name of the “TEA CLUB”, that you choose: prepare the whole environment in a British style.</w:t>
      </w:r>
      <w:r>
        <w:rPr>
          <w:sz w:val="24"/>
          <w:szCs w:val="24"/>
          <w:lang w:val="en-US"/>
        </w:rPr>
        <w:t xml:space="preserve"> Use </w:t>
      </w:r>
      <w:proofErr w:type="gramStart"/>
      <w:r>
        <w:rPr>
          <w:sz w:val="24"/>
          <w:szCs w:val="24"/>
          <w:lang w:val="en-US"/>
        </w:rPr>
        <w:t>a relevant</w:t>
      </w:r>
      <w:proofErr w:type="gramEnd"/>
      <w:r>
        <w:rPr>
          <w:sz w:val="24"/>
          <w:szCs w:val="24"/>
          <w:lang w:val="en-US"/>
        </w:rPr>
        <w:t xml:space="preserve"> background music for your Tea Club as well.</w:t>
      </w:r>
    </w:p>
    <w:p w:rsidR="001E3579" w:rsidRDefault="001E3579" w:rsidP="001E3579">
      <w:pPr>
        <w:pStyle w:val="Listeavsnitt"/>
        <w:numPr>
          <w:ilvl w:val="0"/>
          <w:numId w:val="9"/>
        </w:numPr>
        <w:spacing w:after="0" w:line="276" w:lineRule="auto"/>
        <w:rPr>
          <w:sz w:val="24"/>
          <w:szCs w:val="24"/>
          <w:lang w:val="en-US"/>
        </w:rPr>
      </w:pPr>
      <w:r w:rsidRPr="00E518CF">
        <w:rPr>
          <w:b/>
          <w:sz w:val="24"/>
          <w:szCs w:val="24"/>
          <w:lang w:val="en-US"/>
        </w:rPr>
        <w:t>Advertising</w:t>
      </w:r>
      <w:r>
        <w:rPr>
          <w:sz w:val="24"/>
          <w:szCs w:val="24"/>
          <w:lang w:val="en-US"/>
        </w:rPr>
        <w:t>: make an advertising poster for your “Tea club” and prepare the menu for each table in your club. ( Here you must have relevant pictures of what you are serving/offering in your club)</w:t>
      </w:r>
    </w:p>
    <w:p w:rsidR="001E3579" w:rsidRDefault="001E3579" w:rsidP="001E3579">
      <w:pPr>
        <w:pStyle w:val="Listeavsnitt"/>
        <w:spacing w:after="0"/>
        <w:ind w:left="1068"/>
        <w:rPr>
          <w:sz w:val="24"/>
          <w:szCs w:val="24"/>
          <w:lang w:val="en-US"/>
        </w:rPr>
      </w:pPr>
    </w:p>
    <w:p w:rsidR="001E3579" w:rsidRPr="004F43D7" w:rsidRDefault="001E3579" w:rsidP="001E3579">
      <w:pPr>
        <w:pStyle w:val="Listeavsnitt"/>
        <w:numPr>
          <w:ilvl w:val="0"/>
          <w:numId w:val="7"/>
        </w:numPr>
        <w:spacing w:after="0" w:line="276" w:lineRule="auto"/>
        <w:rPr>
          <w:b/>
          <w:sz w:val="24"/>
          <w:szCs w:val="24"/>
          <w:lang w:val="en-US"/>
        </w:rPr>
      </w:pPr>
      <w:r w:rsidRPr="004F43D7">
        <w:rPr>
          <w:b/>
          <w:sz w:val="24"/>
          <w:szCs w:val="24"/>
          <w:lang w:val="en-US"/>
        </w:rPr>
        <w:lastRenderedPageBreak/>
        <w:t xml:space="preserve">Preparing the role play: </w:t>
      </w:r>
      <w:r w:rsidRPr="004F43D7">
        <w:rPr>
          <w:sz w:val="24"/>
          <w:szCs w:val="24"/>
          <w:lang w:val="en-US"/>
        </w:rPr>
        <w:t xml:space="preserve">It is up to each group how you prepare the role play, but create </w:t>
      </w:r>
      <w:r w:rsidRPr="004F43D7">
        <w:rPr>
          <w:b/>
          <w:sz w:val="24"/>
          <w:szCs w:val="24"/>
          <w:u w:val="single"/>
          <w:lang w:val="en-US"/>
        </w:rPr>
        <w:t>a credible</w:t>
      </w:r>
      <w:r w:rsidRPr="004F43D7">
        <w:rPr>
          <w:sz w:val="24"/>
          <w:szCs w:val="24"/>
          <w:lang w:val="en-US"/>
        </w:rPr>
        <w:t xml:space="preserve"> scene from an authentic British “Tea club”. You must cooperate together and have an active role each of you</w:t>
      </w:r>
      <w:r>
        <w:rPr>
          <w:b/>
          <w:sz w:val="24"/>
          <w:szCs w:val="24"/>
          <w:lang w:val="en-US"/>
        </w:rPr>
        <w:t>, by using English</w:t>
      </w:r>
      <w:r w:rsidRPr="001E3579">
        <w:rPr>
          <w:b/>
          <w:lang w:val="en-US"/>
        </w:rPr>
        <w:t xml:space="preserve"> actively</w:t>
      </w:r>
      <w:r>
        <w:rPr>
          <w:b/>
          <w:sz w:val="24"/>
          <w:szCs w:val="24"/>
          <w:lang w:val="en-US"/>
        </w:rPr>
        <w:t xml:space="preserve">. </w:t>
      </w:r>
    </w:p>
    <w:p w:rsidR="001E3579" w:rsidRDefault="001E3579" w:rsidP="001E3579">
      <w:pPr>
        <w:spacing w:after="0"/>
        <w:rPr>
          <w:b/>
          <w:sz w:val="24"/>
          <w:szCs w:val="24"/>
          <w:u w:val="single"/>
          <w:lang w:val="en-US"/>
        </w:rPr>
      </w:pPr>
    </w:p>
    <w:p w:rsidR="001E3579" w:rsidRDefault="001E3579" w:rsidP="001E3579">
      <w:pPr>
        <w:spacing w:after="0"/>
        <w:rPr>
          <w:b/>
          <w:sz w:val="24"/>
          <w:szCs w:val="24"/>
          <w:u w:val="single"/>
          <w:lang w:val="en-US"/>
        </w:rPr>
      </w:pPr>
      <w:r w:rsidRPr="00B673AB">
        <w:rPr>
          <w:b/>
          <w:sz w:val="24"/>
          <w:szCs w:val="24"/>
          <w:u w:val="single"/>
          <w:lang w:val="en-US"/>
        </w:rPr>
        <w:t>The completion</w:t>
      </w:r>
      <w:r>
        <w:rPr>
          <w:b/>
          <w:sz w:val="24"/>
          <w:szCs w:val="24"/>
          <w:u w:val="single"/>
          <w:lang w:val="en-US"/>
        </w:rPr>
        <w:t xml:space="preserve"> of the “Tea club” scene:</w:t>
      </w:r>
    </w:p>
    <w:p w:rsidR="001E3579" w:rsidRDefault="001E3579" w:rsidP="001E3579">
      <w:pPr>
        <w:spacing w:after="0"/>
        <w:rPr>
          <w:sz w:val="24"/>
          <w:szCs w:val="24"/>
          <w:lang w:val="en-US"/>
        </w:rPr>
      </w:pPr>
      <w:r>
        <w:rPr>
          <w:sz w:val="24"/>
          <w:szCs w:val="24"/>
          <w:lang w:val="en-US"/>
        </w:rPr>
        <w:t>The whole group must perform in front of their guests and the guests are also “obliged” to use English. The guests must go on turn to each “Tea Club” and ask for service.</w:t>
      </w:r>
      <w:bookmarkStart w:id="0" w:name="_GoBack"/>
      <w:bookmarkEnd w:id="0"/>
    </w:p>
    <w:p w:rsidR="001E3579" w:rsidRDefault="001E3579" w:rsidP="001E3579">
      <w:pPr>
        <w:spacing w:after="0"/>
        <w:rPr>
          <w:b/>
          <w:sz w:val="24"/>
          <w:szCs w:val="24"/>
          <w:u w:val="single"/>
          <w:lang w:val="en-US"/>
        </w:rPr>
      </w:pPr>
    </w:p>
    <w:p w:rsidR="001E3579" w:rsidRDefault="001E3579" w:rsidP="001E3579">
      <w:pPr>
        <w:spacing w:after="0"/>
        <w:rPr>
          <w:b/>
          <w:sz w:val="24"/>
          <w:szCs w:val="24"/>
          <w:u w:val="single"/>
          <w:lang w:val="en-US"/>
        </w:rPr>
      </w:pPr>
      <w:r w:rsidRPr="0043106D">
        <w:rPr>
          <w:b/>
          <w:sz w:val="24"/>
          <w:szCs w:val="24"/>
          <w:u w:val="single"/>
          <w:lang w:val="en-US"/>
        </w:rPr>
        <w:t>Assessment criteria</w:t>
      </w:r>
    </w:p>
    <w:p w:rsidR="001E3579" w:rsidRDefault="001E3579" w:rsidP="001E3579">
      <w:pPr>
        <w:pStyle w:val="Listeavsnitt"/>
        <w:numPr>
          <w:ilvl w:val="0"/>
          <w:numId w:val="13"/>
        </w:numPr>
        <w:spacing w:after="0" w:line="276" w:lineRule="auto"/>
        <w:rPr>
          <w:sz w:val="24"/>
          <w:szCs w:val="24"/>
          <w:lang w:val="en-US"/>
        </w:rPr>
      </w:pPr>
      <w:r w:rsidRPr="0043106D">
        <w:rPr>
          <w:sz w:val="24"/>
          <w:szCs w:val="24"/>
          <w:lang w:val="en-US"/>
        </w:rPr>
        <w:t>The recipes must be different from the others</w:t>
      </w:r>
      <w:r>
        <w:rPr>
          <w:sz w:val="24"/>
          <w:szCs w:val="24"/>
          <w:lang w:val="en-US"/>
        </w:rPr>
        <w:t xml:space="preserve">, correct </w:t>
      </w:r>
      <w:proofErr w:type="gramStart"/>
      <w:r>
        <w:rPr>
          <w:sz w:val="24"/>
          <w:szCs w:val="24"/>
          <w:lang w:val="en-US"/>
        </w:rPr>
        <w:t>translated(</w:t>
      </w:r>
      <w:proofErr w:type="gramEnd"/>
      <w:r>
        <w:rPr>
          <w:sz w:val="24"/>
          <w:szCs w:val="24"/>
          <w:lang w:val="en-US"/>
        </w:rPr>
        <w:t xml:space="preserve"> either from English to Norwegian or from Norwegian to English) and well prepared.</w:t>
      </w:r>
    </w:p>
    <w:p w:rsidR="001E3579" w:rsidRDefault="001E3579" w:rsidP="001E3579">
      <w:pPr>
        <w:pStyle w:val="Listeavsnitt"/>
        <w:numPr>
          <w:ilvl w:val="0"/>
          <w:numId w:val="13"/>
        </w:numPr>
        <w:spacing w:after="0" w:line="276" w:lineRule="auto"/>
        <w:rPr>
          <w:sz w:val="24"/>
          <w:szCs w:val="24"/>
          <w:lang w:val="en-US"/>
        </w:rPr>
      </w:pPr>
      <w:r>
        <w:rPr>
          <w:sz w:val="24"/>
          <w:szCs w:val="24"/>
          <w:lang w:val="en-US"/>
        </w:rPr>
        <w:t xml:space="preserve"> Each member of the group must be active and write a report on own duties, within the group work.</w:t>
      </w:r>
    </w:p>
    <w:p w:rsidR="001E3579" w:rsidRPr="004F43D7" w:rsidRDefault="001E3579" w:rsidP="001E3579">
      <w:pPr>
        <w:pStyle w:val="Listeavsnitt"/>
        <w:numPr>
          <w:ilvl w:val="0"/>
          <w:numId w:val="13"/>
        </w:numPr>
        <w:spacing w:after="0" w:line="276" w:lineRule="auto"/>
        <w:rPr>
          <w:b/>
          <w:sz w:val="24"/>
          <w:szCs w:val="24"/>
          <w:u w:val="single"/>
          <w:lang w:val="en-US"/>
        </w:rPr>
      </w:pPr>
      <w:r w:rsidRPr="004F43D7">
        <w:rPr>
          <w:sz w:val="24"/>
          <w:szCs w:val="24"/>
          <w:lang w:val="en-US"/>
        </w:rPr>
        <w:t xml:space="preserve">Relevant name </w:t>
      </w:r>
      <w:r>
        <w:rPr>
          <w:sz w:val="24"/>
          <w:szCs w:val="24"/>
          <w:lang w:val="en-US"/>
        </w:rPr>
        <w:t xml:space="preserve">and advertising </w:t>
      </w:r>
      <w:r w:rsidRPr="004F43D7">
        <w:rPr>
          <w:sz w:val="24"/>
          <w:szCs w:val="24"/>
          <w:lang w:val="en-US"/>
        </w:rPr>
        <w:t>for your “Tea club”, based on what you want to advertise through your recipes.</w:t>
      </w:r>
      <w:r>
        <w:rPr>
          <w:sz w:val="24"/>
          <w:szCs w:val="24"/>
          <w:lang w:val="en-US"/>
        </w:rPr>
        <w:t xml:space="preserve"> Creative skills will be well appreciated!</w:t>
      </w:r>
    </w:p>
    <w:p w:rsidR="001E3579" w:rsidRPr="008B6F58" w:rsidRDefault="001E3579" w:rsidP="001E3579">
      <w:pPr>
        <w:pStyle w:val="Listeavsnitt"/>
        <w:numPr>
          <w:ilvl w:val="0"/>
          <w:numId w:val="13"/>
        </w:numPr>
        <w:spacing w:after="0" w:line="276" w:lineRule="auto"/>
        <w:rPr>
          <w:sz w:val="24"/>
          <w:szCs w:val="24"/>
          <w:lang w:val="en-US"/>
        </w:rPr>
      </w:pPr>
      <w:r>
        <w:rPr>
          <w:sz w:val="24"/>
          <w:szCs w:val="24"/>
          <w:lang w:val="en-US"/>
        </w:rPr>
        <w:t>Everybody must have a visible active contribution to the whole project, including a good performance during the role play, with a good use of English!</w:t>
      </w:r>
    </w:p>
    <w:p w:rsidR="001E3579" w:rsidRPr="001E3579" w:rsidRDefault="001E3579" w:rsidP="00F2757A">
      <w:pPr>
        <w:shd w:val="clear" w:color="auto" w:fill="FFFFFF"/>
        <w:spacing w:after="150" w:line="240" w:lineRule="auto"/>
        <w:outlineLvl w:val="0"/>
        <w:rPr>
          <w:rFonts w:eastAsia="Times New Roman" w:cs="Arial"/>
          <w:b/>
          <w:bCs/>
          <w:color w:val="222222"/>
          <w:kern w:val="36"/>
          <w:sz w:val="16"/>
          <w:szCs w:val="16"/>
          <w:lang w:val="en-US" w:eastAsia="en-GB"/>
        </w:rPr>
      </w:pPr>
    </w:p>
    <w:sectPr w:rsidR="001E3579" w:rsidRPr="001E3579" w:rsidSect="001E3579">
      <w:headerReference w:type="default" r:id="rId8"/>
      <w:footerReference w:type="default" r:id="rId9"/>
      <w:pgSz w:w="11900" w:h="16840"/>
      <w:pgMar w:top="660" w:right="1560" w:bottom="280" w:left="15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74" w:rsidRDefault="00175E74" w:rsidP="000349EC">
      <w:pPr>
        <w:spacing w:after="0" w:line="240" w:lineRule="auto"/>
      </w:pPr>
      <w:r>
        <w:separator/>
      </w:r>
    </w:p>
  </w:endnote>
  <w:endnote w:type="continuationSeparator" w:id="0">
    <w:p w:rsidR="00175E74" w:rsidRDefault="00175E74" w:rsidP="0003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62489"/>
      <w:docPartObj>
        <w:docPartGallery w:val="Page Numbers (Bottom of Page)"/>
        <w:docPartUnique/>
      </w:docPartObj>
    </w:sdtPr>
    <w:sdtEndPr/>
    <w:sdtContent>
      <w:p w:rsidR="00AB41CB" w:rsidRDefault="00AB41CB">
        <w:pPr>
          <w:pStyle w:val="Bunntekst"/>
          <w:jc w:val="right"/>
        </w:pPr>
        <w:r>
          <w:fldChar w:fldCharType="begin"/>
        </w:r>
        <w:r>
          <w:instrText>PAGE   \* MERGEFORMAT</w:instrText>
        </w:r>
        <w:r>
          <w:fldChar w:fldCharType="separate"/>
        </w:r>
        <w:r w:rsidR="005F0A37">
          <w:rPr>
            <w:noProof/>
          </w:rPr>
          <w:t>2</w:t>
        </w:r>
        <w:r>
          <w:fldChar w:fldCharType="end"/>
        </w:r>
      </w:p>
    </w:sdtContent>
  </w:sdt>
  <w:p w:rsidR="00EB4D69" w:rsidRDefault="001566B8" w:rsidP="00750CF6">
    <w:pPr>
      <w:pStyle w:val="Bunntekst"/>
    </w:pPr>
    <w:r w:rsidRPr="001566B8">
      <w:t>Faglærer:</w:t>
    </w:r>
    <w:r>
      <w:t xml:space="preserve"> </w:t>
    </w:r>
    <w:r w:rsidR="00750CF6">
      <w:t>Mihaela Nymoen</w:t>
    </w:r>
  </w:p>
  <w:p w:rsidR="00EB4D69" w:rsidRDefault="00EB4D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74" w:rsidRDefault="00175E74" w:rsidP="000349EC">
      <w:pPr>
        <w:spacing w:after="0" w:line="240" w:lineRule="auto"/>
      </w:pPr>
      <w:r>
        <w:separator/>
      </w:r>
    </w:p>
  </w:footnote>
  <w:footnote w:type="continuationSeparator" w:id="0">
    <w:p w:rsidR="00175E74" w:rsidRDefault="00175E74" w:rsidP="0003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69" w:rsidRDefault="000349EC" w:rsidP="00750CF6">
    <w:pPr>
      <w:pStyle w:val="Topptekst"/>
    </w:pPr>
    <w:r>
      <w:rPr>
        <w:noProof/>
        <w:lang w:eastAsia="nb-NO"/>
      </w:rPr>
      <w:drawing>
        <wp:inline distT="0" distB="0" distL="0" distR="0" wp14:anchorId="632D2266" wp14:editId="558D9A1D">
          <wp:extent cx="590550" cy="5394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_logo.jpg"/>
                  <pic:cNvPicPr/>
                </pic:nvPicPr>
                <pic:blipFill>
                  <a:blip r:embed="rId1">
                    <a:extLst>
                      <a:ext uri="{28A0092B-C50C-407E-A947-70E740481C1C}">
                        <a14:useLocalDpi xmlns:a14="http://schemas.microsoft.com/office/drawing/2010/main" val="0"/>
                      </a:ext>
                    </a:extLst>
                  </a:blip>
                  <a:stretch>
                    <a:fillRect/>
                  </a:stretch>
                </pic:blipFill>
                <pic:spPr>
                  <a:xfrm>
                    <a:off x="0" y="0"/>
                    <a:ext cx="590550" cy="539435"/>
                  </a:xfrm>
                  <a:prstGeom prst="rect">
                    <a:avLst/>
                  </a:prstGeom>
                </pic:spPr>
              </pic:pic>
            </a:graphicData>
          </a:graphic>
        </wp:inline>
      </w:drawing>
    </w:r>
    <w:r w:rsidR="007144A4">
      <w:t xml:space="preserve">                                                    </w:t>
    </w:r>
    <w:r w:rsidR="007C70CC">
      <w:t xml:space="preserve">  </w:t>
    </w:r>
    <w:r w:rsidR="004C253D">
      <w:t xml:space="preserve">                            </w:t>
    </w:r>
    <w:r w:rsidR="007C70CC">
      <w:t xml:space="preserve">  </w:t>
    </w:r>
    <w:r w:rsidR="002D2B9C">
      <w:t xml:space="preserve">            </w:t>
    </w:r>
    <w:proofErr w:type="spellStart"/>
    <w:r w:rsidR="007144A4" w:rsidRPr="00374012">
      <w:rPr>
        <w:rFonts w:asciiTheme="majorHAnsi" w:hAnsiTheme="majorHAnsi"/>
        <w:sz w:val="24"/>
        <w:szCs w:val="24"/>
      </w:rPr>
      <w:t>T</w:t>
    </w:r>
    <w:r w:rsidR="00750CF6">
      <w:rPr>
        <w:rFonts w:asciiTheme="majorHAnsi" w:hAnsiTheme="majorHAnsi"/>
        <w:sz w:val="24"/>
        <w:szCs w:val="24"/>
      </w:rPr>
      <w:t>eacher</w:t>
    </w:r>
    <w:proofErr w:type="spellEnd"/>
    <w:r w:rsidR="00750CF6">
      <w:rPr>
        <w:rFonts w:asciiTheme="majorHAnsi" w:hAnsiTheme="majorHAnsi"/>
        <w:sz w:val="24"/>
        <w:szCs w:val="24"/>
      </w:rPr>
      <w:t xml:space="preserve">: Mihaela </w:t>
    </w:r>
    <w:proofErr w:type="spellStart"/>
    <w:r w:rsidR="00750CF6">
      <w:rPr>
        <w:rFonts w:asciiTheme="majorHAnsi" w:hAnsiTheme="majorHAnsi"/>
        <w:sz w:val="24"/>
        <w:szCs w:val="24"/>
      </w:rPr>
      <w:t>Nymon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429"/>
    <w:multiLevelType w:val="hybridMultilevel"/>
    <w:tmpl w:val="8090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111E1"/>
    <w:multiLevelType w:val="hybridMultilevel"/>
    <w:tmpl w:val="34A6318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8E3229"/>
    <w:multiLevelType w:val="hybridMultilevel"/>
    <w:tmpl w:val="4B6CBF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E7812D8"/>
    <w:multiLevelType w:val="multilevel"/>
    <w:tmpl w:val="422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D5304"/>
    <w:multiLevelType w:val="hybridMultilevel"/>
    <w:tmpl w:val="FE1877D4"/>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nsid w:val="3DFF333A"/>
    <w:multiLevelType w:val="multilevel"/>
    <w:tmpl w:val="D28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D2530"/>
    <w:multiLevelType w:val="hybridMultilevel"/>
    <w:tmpl w:val="360011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1297B77"/>
    <w:multiLevelType w:val="hybridMultilevel"/>
    <w:tmpl w:val="D4A2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C2698"/>
    <w:multiLevelType w:val="hybridMultilevel"/>
    <w:tmpl w:val="BC64FBFC"/>
    <w:lvl w:ilvl="0" w:tplc="93023680">
      <w:start w:val="1"/>
      <w:numFmt w:val="bullet"/>
      <w:lvlText w:val=""/>
      <w:lvlJc w:val="left"/>
      <w:pPr>
        <w:ind w:left="580" w:hanging="361"/>
      </w:pPr>
      <w:rPr>
        <w:rFonts w:ascii="Symbol" w:eastAsia="Symbol" w:hAnsi="Symbol" w:cs="Symbol" w:hint="default"/>
        <w:w w:val="99"/>
        <w:sz w:val="22"/>
        <w:szCs w:val="22"/>
      </w:rPr>
    </w:lvl>
    <w:lvl w:ilvl="1" w:tplc="5422147C">
      <w:start w:val="1"/>
      <w:numFmt w:val="bullet"/>
      <w:lvlText w:val="•"/>
      <w:lvlJc w:val="left"/>
      <w:pPr>
        <w:ind w:left="1398" w:hanging="361"/>
      </w:pPr>
      <w:rPr>
        <w:rFonts w:hint="default"/>
      </w:rPr>
    </w:lvl>
    <w:lvl w:ilvl="2" w:tplc="23805868">
      <w:start w:val="1"/>
      <w:numFmt w:val="bullet"/>
      <w:lvlText w:val="•"/>
      <w:lvlJc w:val="left"/>
      <w:pPr>
        <w:ind w:left="2216" w:hanging="361"/>
      </w:pPr>
      <w:rPr>
        <w:rFonts w:hint="default"/>
      </w:rPr>
    </w:lvl>
    <w:lvl w:ilvl="3" w:tplc="E2BCC8E6">
      <w:start w:val="1"/>
      <w:numFmt w:val="bullet"/>
      <w:lvlText w:val="•"/>
      <w:lvlJc w:val="left"/>
      <w:pPr>
        <w:ind w:left="3034" w:hanging="361"/>
      </w:pPr>
      <w:rPr>
        <w:rFonts w:hint="default"/>
      </w:rPr>
    </w:lvl>
    <w:lvl w:ilvl="4" w:tplc="A71433A0">
      <w:start w:val="1"/>
      <w:numFmt w:val="bullet"/>
      <w:lvlText w:val="•"/>
      <w:lvlJc w:val="left"/>
      <w:pPr>
        <w:ind w:left="3852" w:hanging="361"/>
      </w:pPr>
      <w:rPr>
        <w:rFonts w:hint="default"/>
      </w:rPr>
    </w:lvl>
    <w:lvl w:ilvl="5" w:tplc="10BA35A4">
      <w:start w:val="1"/>
      <w:numFmt w:val="bullet"/>
      <w:lvlText w:val="•"/>
      <w:lvlJc w:val="left"/>
      <w:pPr>
        <w:ind w:left="4670" w:hanging="361"/>
      </w:pPr>
      <w:rPr>
        <w:rFonts w:hint="default"/>
      </w:rPr>
    </w:lvl>
    <w:lvl w:ilvl="6" w:tplc="229403D8">
      <w:start w:val="1"/>
      <w:numFmt w:val="bullet"/>
      <w:lvlText w:val="•"/>
      <w:lvlJc w:val="left"/>
      <w:pPr>
        <w:ind w:left="5488" w:hanging="361"/>
      </w:pPr>
      <w:rPr>
        <w:rFonts w:hint="default"/>
      </w:rPr>
    </w:lvl>
    <w:lvl w:ilvl="7" w:tplc="CF8CABF4">
      <w:start w:val="1"/>
      <w:numFmt w:val="bullet"/>
      <w:lvlText w:val="•"/>
      <w:lvlJc w:val="left"/>
      <w:pPr>
        <w:ind w:left="6306" w:hanging="361"/>
      </w:pPr>
      <w:rPr>
        <w:rFonts w:hint="default"/>
      </w:rPr>
    </w:lvl>
    <w:lvl w:ilvl="8" w:tplc="21F40AD0">
      <w:start w:val="1"/>
      <w:numFmt w:val="bullet"/>
      <w:lvlText w:val="•"/>
      <w:lvlJc w:val="left"/>
      <w:pPr>
        <w:ind w:left="7124" w:hanging="361"/>
      </w:pPr>
      <w:rPr>
        <w:rFonts w:hint="default"/>
      </w:rPr>
    </w:lvl>
  </w:abstractNum>
  <w:abstractNum w:abstractNumId="9">
    <w:nsid w:val="5B022C14"/>
    <w:multiLevelType w:val="multilevel"/>
    <w:tmpl w:val="768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F7A7B"/>
    <w:multiLevelType w:val="hybridMultilevel"/>
    <w:tmpl w:val="485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5001F5"/>
    <w:multiLevelType w:val="hybridMultilevel"/>
    <w:tmpl w:val="FEBAE39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68D578F6"/>
    <w:multiLevelType w:val="hybridMultilevel"/>
    <w:tmpl w:val="A3EAB02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nsid w:val="74C03F48"/>
    <w:multiLevelType w:val="multilevel"/>
    <w:tmpl w:val="D93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80D77"/>
    <w:multiLevelType w:val="hybridMultilevel"/>
    <w:tmpl w:val="5C72EEA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6A13E64"/>
    <w:multiLevelType w:val="hybridMultilevel"/>
    <w:tmpl w:val="6F244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B61328"/>
    <w:multiLevelType w:val="hybridMultilevel"/>
    <w:tmpl w:val="314A44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0"/>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num>
  <w:num w:numId="7">
    <w:abstractNumId w:val="6"/>
  </w:num>
  <w:num w:numId="8">
    <w:abstractNumId w:val="4"/>
  </w:num>
  <w:num w:numId="9">
    <w:abstractNumId w:val="12"/>
  </w:num>
  <w:num w:numId="10">
    <w:abstractNumId w:val="2"/>
  </w:num>
  <w:num w:numId="11">
    <w:abstractNumId w:val="16"/>
  </w:num>
  <w:num w:numId="12">
    <w:abstractNumId w:val="14"/>
  </w:num>
  <w:num w:numId="13">
    <w:abstractNumId w:val="1"/>
  </w:num>
  <w:num w:numId="14">
    <w:abstractNumId w:val="9"/>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2"/>
    <w:rsid w:val="00032D03"/>
    <w:rsid w:val="000349EC"/>
    <w:rsid w:val="0005387F"/>
    <w:rsid w:val="000711D4"/>
    <w:rsid w:val="00094A96"/>
    <w:rsid w:val="000B3C45"/>
    <w:rsid w:val="000C58F8"/>
    <w:rsid w:val="001223A9"/>
    <w:rsid w:val="001566B8"/>
    <w:rsid w:val="00175E74"/>
    <w:rsid w:val="001B56FD"/>
    <w:rsid w:val="001C7342"/>
    <w:rsid w:val="001D10B5"/>
    <w:rsid w:val="001E3579"/>
    <w:rsid w:val="001E6B05"/>
    <w:rsid w:val="001F1999"/>
    <w:rsid w:val="00223337"/>
    <w:rsid w:val="00237859"/>
    <w:rsid w:val="00262BB0"/>
    <w:rsid w:val="002703FC"/>
    <w:rsid w:val="002814BB"/>
    <w:rsid w:val="00296FD1"/>
    <w:rsid w:val="002B102A"/>
    <w:rsid w:val="002C092C"/>
    <w:rsid w:val="002D2B9C"/>
    <w:rsid w:val="002E603D"/>
    <w:rsid w:val="00322ED7"/>
    <w:rsid w:val="003355B6"/>
    <w:rsid w:val="00341D56"/>
    <w:rsid w:val="00374012"/>
    <w:rsid w:val="00377821"/>
    <w:rsid w:val="003846FE"/>
    <w:rsid w:val="003A612F"/>
    <w:rsid w:val="00405F5E"/>
    <w:rsid w:val="0043106D"/>
    <w:rsid w:val="00455D56"/>
    <w:rsid w:val="00471EC7"/>
    <w:rsid w:val="004814AE"/>
    <w:rsid w:val="004A7456"/>
    <w:rsid w:val="004C253D"/>
    <w:rsid w:val="004E3058"/>
    <w:rsid w:val="004F43D7"/>
    <w:rsid w:val="00504D78"/>
    <w:rsid w:val="005334D0"/>
    <w:rsid w:val="005344EB"/>
    <w:rsid w:val="00542FAE"/>
    <w:rsid w:val="005453D9"/>
    <w:rsid w:val="00551246"/>
    <w:rsid w:val="00583CF5"/>
    <w:rsid w:val="005B22B3"/>
    <w:rsid w:val="005F0A37"/>
    <w:rsid w:val="0062118E"/>
    <w:rsid w:val="006315A4"/>
    <w:rsid w:val="00682789"/>
    <w:rsid w:val="006B7AD0"/>
    <w:rsid w:val="006C1D28"/>
    <w:rsid w:val="006E08F6"/>
    <w:rsid w:val="00707FF5"/>
    <w:rsid w:val="007144A4"/>
    <w:rsid w:val="00750CF6"/>
    <w:rsid w:val="0078752C"/>
    <w:rsid w:val="0079169B"/>
    <w:rsid w:val="007C70CC"/>
    <w:rsid w:val="008005D1"/>
    <w:rsid w:val="0084792D"/>
    <w:rsid w:val="008A217D"/>
    <w:rsid w:val="008B6F58"/>
    <w:rsid w:val="008C77DD"/>
    <w:rsid w:val="008D4DED"/>
    <w:rsid w:val="008D61ED"/>
    <w:rsid w:val="008E073B"/>
    <w:rsid w:val="008E4C6D"/>
    <w:rsid w:val="00906CF1"/>
    <w:rsid w:val="009340DE"/>
    <w:rsid w:val="00985998"/>
    <w:rsid w:val="00993CFE"/>
    <w:rsid w:val="00996255"/>
    <w:rsid w:val="009B2BAB"/>
    <w:rsid w:val="009E1242"/>
    <w:rsid w:val="00A634D9"/>
    <w:rsid w:val="00A77046"/>
    <w:rsid w:val="00A91C12"/>
    <w:rsid w:val="00AA38AA"/>
    <w:rsid w:val="00AB41CB"/>
    <w:rsid w:val="00AD6CAE"/>
    <w:rsid w:val="00B0210F"/>
    <w:rsid w:val="00B673AB"/>
    <w:rsid w:val="00B67A4F"/>
    <w:rsid w:val="00B84C1A"/>
    <w:rsid w:val="00C1181E"/>
    <w:rsid w:val="00C67053"/>
    <w:rsid w:val="00C81151"/>
    <w:rsid w:val="00C940C0"/>
    <w:rsid w:val="00CA24AB"/>
    <w:rsid w:val="00CA60F4"/>
    <w:rsid w:val="00CC5368"/>
    <w:rsid w:val="00D06C2E"/>
    <w:rsid w:val="00D122F5"/>
    <w:rsid w:val="00D165E7"/>
    <w:rsid w:val="00DE27A8"/>
    <w:rsid w:val="00E0736B"/>
    <w:rsid w:val="00E23004"/>
    <w:rsid w:val="00E27841"/>
    <w:rsid w:val="00E32A37"/>
    <w:rsid w:val="00E50A1B"/>
    <w:rsid w:val="00E518CF"/>
    <w:rsid w:val="00E51F22"/>
    <w:rsid w:val="00E53336"/>
    <w:rsid w:val="00E54482"/>
    <w:rsid w:val="00E5521D"/>
    <w:rsid w:val="00EB4D69"/>
    <w:rsid w:val="00ED5FC8"/>
    <w:rsid w:val="00EE626D"/>
    <w:rsid w:val="00F0646A"/>
    <w:rsid w:val="00F2757A"/>
    <w:rsid w:val="00F54082"/>
    <w:rsid w:val="00F63101"/>
    <w:rsid w:val="00FC43BE"/>
    <w:rsid w:val="00FF73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79"/>
    <w:pPr>
      <w:spacing w:after="160" w:line="259" w:lineRule="auto"/>
    </w:pPr>
  </w:style>
  <w:style w:type="paragraph" w:styleId="Overskrift1">
    <w:name w:val="heading 1"/>
    <w:basedOn w:val="Normal"/>
    <w:link w:val="Overskrift1Tegn"/>
    <w:uiPriority w:val="9"/>
    <w:qFormat/>
    <w:rsid w:val="002D2B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Overskrift5">
    <w:name w:val="heading 5"/>
    <w:basedOn w:val="Normal"/>
    <w:link w:val="Overskrift5Tegn"/>
    <w:uiPriority w:val="9"/>
    <w:qFormat/>
    <w:rsid w:val="002D2B9C"/>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349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49EC"/>
  </w:style>
  <w:style w:type="paragraph" w:styleId="Bunntekst">
    <w:name w:val="footer"/>
    <w:basedOn w:val="Normal"/>
    <w:link w:val="BunntekstTegn"/>
    <w:uiPriority w:val="99"/>
    <w:unhideWhenUsed/>
    <w:rsid w:val="000349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49EC"/>
  </w:style>
  <w:style w:type="paragraph" w:styleId="Bobletekst">
    <w:name w:val="Balloon Text"/>
    <w:basedOn w:val="Normal"/>
    <w:link w:val="BobletekstTegn"/>
    <w:uiPriority w:val="99"/>
    <w:semiHidden/>
    <w:unhideWhenUsed/>
    <w:rsid w:val="00034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49EC"/>
    <w:rPr>
      <w:rFonts w:ascii="Tahoma" w:hAnsi="Tahoma" w:cs="Tahoma"/>
      <w:sz w:val="16"/>
      <w:szCs w:val="16"/>
    </w:rPr>
  </w:style>
  <w:style w:type="paragraph" w:styleId="Listeavsnitt">
    <w:name w:val="List Paragraph"/>
    <w:basedOn w:val="Normal"/>
    <w:uiPriority w:val="34"/>
    <w:qFormat/>
    <w:rsid w:val="000C58F8"/>
    <w:pPr>
      <w:ind w:left="720"/>
      <w:contextualSpacing/>
    </w:pPr>
  </w:style>
  <w:style w:type="character" w:customStyle="1" w:styleId="shorttext">
    <w:name w:val="short_text"/>
    <w:basedOn w:val="Standardskriftforavsnitt"/>
    <w:rsid w:val="00D06C2E"/>
  </w:style>
  <w:style w:type="character" w:customStyle="1" w:styleId="hps">
    <w:name w:val="hps"/>
    <w:basedOn w:val="Standardskriftforavsnitt"/>
    <w:rsid w:val="00D06C2E"/>
  </w:style>
  <w:style w:type="character" w:customStyle="1" w:styleId="Overskrift1Tegn">
    <w:name w:val="Overskrift 1 Tegn"/>
    <w:basedOn w:val="Standardskriftforavsnitt"/>
    <w:link w:val="Overskrift1"/>
    <w:uiPriority w:val="9"/>
    <w:rsid w:val="002D2B9C"/>
    <w:rPr>
      <w:rFonts w:ascii="Times New Roman" w:eastAsia="Times New Roman" w:hAnsi="Times New Roman" w:cs="Times New Roman"/>
      <w:b/>
      <w:bCs/>
      <w:kern w:val="36"/>
      <w:sz w:val="48"/>
      <w:szCs w:val="48"/>
      <w:lang w:val="en-GB" w:eastAsia="en-GB"/>
    </w:rPr>
  </w:style>
  <w:style w:type="character" w:customStyle="1" w:styleId="Overskrift5Tegn">
    <w:name w:val="Overskrift 5 Tegn"/>
    <w:basedOn w:val="Standardskriftforavsnitt"/>
    <w:link w:val="Overskrift5"/>
    <w:uiPriority w:val="9"/>
    <w:rsid w:val="002D2B9C"/>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Standardskriftforavsnitt"/>
    <w:rsid w:val="002D2B9C"/>
  </w:style>
  <w:style w:type="character" w:customStyle="1" w:styleId="fn">
    <w:name w:val="fn"/>
    <w:basedOn w:val="Standardskriftforavsnitt"/>
    <w:rsid w:val="002D2B9C"/>
  </w:style>
  <w:style w:type="character" w:styleId="Hyperkobling">
    <w:name w:val="Hyperlink"/>
    <w:basedOn w:val="Standardskriftforavsnitt"/>
    <w:uiPriority w:val="99"/>
    <w:semiHidden/>
    <w:unhideWhenUsed/>
    <w:rsid w:val="002D2B9C"/>
    <w:rPr>
      <w:color w:val="0000FF"/>
      <w:u w:val="single"/>
    </w:rPr>
  </w:style>
  <w:style w:type="paragraph" w:styleId="NormalWeb">
    <w:name w:val="Normal (Web)"/>
    <w:basedOn w:val="Normal"/>
    <w:uiPriority w:val="99"/>
    <w:semiHidden/>
    <w:unhideWhenUsed/>
    <w:rsid w:val="002D2B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erk">
    <w:name w:val="Strong"/>
    <w:basedOn w:val="Standardskriftforavsnitt"/>
    <w:uiPriority w:val="22"/>
    <w:qFormat/>
    <w:rsid w:val="002D2B9C"/>
    <w:rPr>
      <w:b/>
      <w:bCs/>
    </w:rPr>
  </w:style>
  <w:style w:type="character" w:customStyle="1" w:styleId="apple-style-span">
    <w:name w:val="apple-style-span"/>
    <w:basedOn w:val="Standardskriftforavsnitt"/>
    <w:rsid w:val="002D2B9C"/>
  </w:style>
  <w:style w:type="paragraph" w:styleId="Rentekst">
    <w:name w:val="Plain Text"/>
    <w:basedOn w:val="Normal"/>
    <w:link w:val="RentekstTegn"/>
    <w:uiPriority w:val="99"/>
    <w:semiHidden/>
    <w:unhideWhenUsed/>
    <w:rsid w:val="004814AE"/>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4814AE"/>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79"/>
    <w:pPr>
      <w:spacing w:after="160" w:line="259" w:lineRule="auto"/>
    </w:pPr>
  </w:style>
  <w:style w:type="paragraph" w:styleId="Overskrift1">
    <w:name w:val="heading 1"/>
    <w:basedOn w:val="Normal"/>
    <w:link w:val="Overskrift1Tegn"/>
    <w:uiPriority w:val="9"/>
    <w:qFormat/>
    <w:rsid w:val="002D2B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Overskrift5">
    <w:name w:val="heading 5"/>
    <w:basedOn w:val="Normal"/>
    <w:link w:val="Overskrift5Tegn"/>
    <w:uiPriority w:val="9"/>
    <w:qFormat/>
    <w:rsid w:val="002D2B9C"/>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349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49EC"/>
  </w:style>
  <w:style w:type="paragraph" w:styleId="Bunntekst">
    <w:name w:val="footer"/>
    <w:basedOn w:val="Normal"/>
    <w:link w:val="BunntekstTegn"/>
    <w:uiPriority w:val="99"/>
    <w:unhideWhenUsed/>
    <w:rsid w:val="000349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49EC"/>
  </w:style>
  <w:style w:type="paragraph" w:styleId="Bobletekst">
    <w:name w:val="Balloon Text"/>
    <w:basedOn w:val="Normal"/>
    <w:link w:val="BobletekstTegn"/>
    <w:uiPriority w:val="99"/>
    <w:semiHidden/>
    <w:unhideWhenUsed/>
    <w:rsid w:val="00034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49EC"/>
    <w:rPr>
      <w:rFonts w:ascii="Tahoma" w:hAnsi="Tahoma" w:cs="Tahoma"/>
      <w:sz w:val="16"/>
      <w:szCs w:val="16"/>
    </w:rPr>
  </w:style>
  <w:style w:type="paragraph" w:styleId="Listeavsnitt">
    <w:name w:val="List Paragraph"/>
    <w:basedOn w:val="Normal"/>
    <w:uiPriority w:val="34"/>
    <w:qFormat/>
    <w:rsid w:val="000C58F8"/>
    <w:pPr>
      <w:ind w:left="720"/>
      <w:contextualSpacing/>
    </w:pPr>
  </w:style>
  <w:style w:type="character" w:customStyle="1" w:styleId="shorttext">
    <w:name w:val="short_text"/>
    <w:basedOn w:val="Standardskriftforavsnitt"/>
    <w:rsid w:val="00D06C2E"/>
  </w:style>
  <w:style w:type="character" w:customStyle="1" w:styleId="hps">
    <w:name w:val="hps"/>
    <w:basedOn w:val="Standardskriftforavsnitt"/>
    <w:rsid w:val="00D06C2E"/>
  </w:style>
  <w:style w:type="character" w:customStyle="1" w:styleId="Overskrift1Tegn">
    <w:name w:val="Overskrift 1 Tegn"/>
    <w:basedOn w:val="Standardskriftforavsnitt"/>
    <w:link w:val="Overskrift1"/>
    <w:uiPriority w:val="9"/>
    <w:rsid w:val="002D2B9C"/>
    <w:rPr>
      <w:rFonts w:ascii="Times New Roman" w:eastAsia="Times New Roman" w:hAnsi="Times New Roman" w:cs="Times New Roman"/>
      <w:b/>
      <w:bCs/>
      <w:kern w:val="36"/>
      <w:sz w:val="48"/>
      <w:szCs w:val="48"/>
      <w:lang w:val="en-GB" w:eastAsia="en-GB"/>
    </w:rPr>
  </w:style>
  <w:style w:type="character" w:customStyle="1" w:styleId="Overskrift5Tegn">
    <w:name w:val="Overskrift 5 Tegn"/>
    <w:basedOn w:val="Standardskriftforavsnitt"/>
    <w:link w:val="Overskrift5"/>
    <w:uiPriority w:val="9"/>
    <w:rsid w:val="002D2B9C"/>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Standardskriftforavsnitt"/>
    <w:rsid w:val="002D2B9C"/>
  </w:style>
  <w:style w:type="character" w:customStyle="1" w:styleId="fn">
    <w:name w:val="fn"/>
    <w:basedOn w:val="Standardskriftforavsnitt"/>
    <w:rsid w:val="002D2B9C"/>
  </w:style>
  <w:style w:type="character" w:styleId="Hyperkobling">
    <w:name w:val="Hyperlink"/>
    <w:basedOn w:val="Standardskriftforavsnitt"/>
    <w:uiPriority w:val="99"/>
    <w:semiHidden/>
    <w:unhideWhenUsed/>
    <w:rsid w:val="002D2B9C"/>
    <w:rPr>
      <w:color w:val="0000FF"/>
      <w:u w:val="single"/>
    </w:rPr>
  </w:style>
  <w:style w:type="paragraph" w:styleId="NormalWeb">
    <w:name w:val="Normal (Web)"/>
    <w:basedOn w:val="Normal"/>
    <w:uiPriority w:val="99"/>
    <w:semiHidden/>
    <w:unhideWhenUsed/>
    <w:rsid w:val="002D2B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erk">
    <w:name w:val="Strong"/>
    <w:basedOn w:val="Standardskriftforavsnitt"/>
    <w:uiPriority w:val="22"/>
    <w:qFormat/>
    <w:rsid w:val="002D2B9C"/>
    <w:rPr>
      <w:b/>
      <w:bCs/>
    </w:rPr>
  </w:style>
  <w:style w:type="character" w:customStyle="1" w:styleId="apple-style-span">
    <w:name w:val="apple-style-span"/>
    <w:basedOn w:val="Standardskriftforavsnitt"/>
    <w:rsid w:val="002D2B9C"/>
  </w:style>
  <w:style w:type="paragraph" w:styleId="Rentekst">
    <w:name w:val="Plain Text"/>
    <w:basedOn w:val="Normal"/>
    <w:link w:val="RentekstTegn"/>
    <w:uiPriority w:val="99"/>
    <w:semiHidden/>
    <w:unhideWhenUsed/>
    <w:rsid w:val="004814AE"/>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4814A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605">
      <w:bodyDiv w:val="1"/>
      <w:marLeft w:val="0"/>
      <w:marRight w:val="0"/>
      <w:marTop w:val="0"/>
      <w:marBottom w:val="0"/>
      <w:divBdr>
        <w:top w:val="none" w:sz="0" w:space="0" w:color="auto"/>
        <w:left w:val="none" w:sz="0" w:space="0" w:color="auto"/>
        <w:bottom w:val="none" w:sz="0" w:space="0" w:color="auto"/>
        <w:right w:val="none" w:sz="0" w:space="0" w:color="auto"/>
      </w:divBdr>
    </w:div>
    <w:div w:id="348799004">
      <w:bodyDiv w:val="1"/>
      <w:marLeft w:val="0"/>
      <w:marRight w:val="0"/>
      <w:marTop w:val="0"/>
      <w:marBottom w:val="0"/>
      <w:divBdr>
        <w:top w:val="none" w:sz="0" w:space="0" w:color="auto"/>
        <w:left w:val="none" w:sz="0" w:space="0" w:color="auto"/>
        <w:bottom w:val="none" w:sz="0" w:space="0" w:color="auto"/>
        <w:right w:val="none" w:sz="0" w:space="0" w:color="auto"/>
      </w:divBdr>
    </w:div>
    <w:div w:id="497235306">
      <w:bodyDiv w:val="1"/>
      <w:marLeft w:val="0"/>
      <w:marRight w:val="0"/>
      <w:marTop w:val="0"/>
      <w:marBottom w:val="0"/>
      <w:divBdr>
        <w:top w:val="none" w:sz="0" w:space="0" w:color="auto"/>
        <w:left w:val="none" w:sz="0" w:space="0" w:color="auto"/>
        <w:bottom w:val="none" w:sz="0" w:space="0" w:color="auto"/>
        <w:right w:val="none" w:sz="0" w:space="0" w:color="auto"/>
      </w:divBdr>
    </w:div>
    <w:div w:id="1357805346">
      <w:bodyDiv w:val="1"/>
      <w:marLeft w:val="0"/>
      <w:marRight w:val="0"/>
      <w:marTop w:val="0"/>
      <w:marBottom w:val="0"/>
      <w:divBdr>
        <w:top w:val="none" w:sz="0" w:space="0" w:color="auto"/>
        <w:left w:val="none" w:sz="0" w:space="0" w:color="auto"/>
        <w:bottom w:val="none" w:sz="0" w:space="0" w:color="auto"/>
        <w:right w:val="none" w:sz="0" w:space="0" w:color="auto"/>
      </w:divBdr>
    </w:div>
    <w:div w:id="1604459404">
      <w:bodyDiv w:val="1"/>
      <w:marLeft w:val="0"/>
      <w:marRight w:val="0"/>
      <w:marTop w:val="0"/>
      <w:marBottom w:val="0"/>
      <w:divBdr>
        <w:top w:val="none" w:sz="0" w:space="0" w:color="auto"/>
        <w:left w:val="none" w:sz="0" w:space="0" w:color="auto"/>
        <w:bottom w:val="none" w:sz="0" w:space="0" w:color="auto"/>
        <w:right w:val="none" w:sz="0" w:space="0" w:color="auto"/>
      </w:divBdr>
    </w:div>
    <w:div w:id="1886870890">
      <w:bodyDiv w:val="1"/>
      <w:marLeft w:val="0"/>
      <w:marRight w:val="0"/>
      <w:marTop w:val="0"/>
      <w:marBottom w:val="0"/>
      <w:divBdr>
        <w:top w:val="none" w:sz="0" w:space="0" w:color="auto"/>
        <w:left w:val="none" w:sz="0" w:space="0" w:color="auto"/>
        <w:bottom w:val="none" w:sz="0" w:space="0" w:color="auto"/>
        <w:right w:val="none" w:sz="0" w:space="0" w:color="auto"/>
      </w:divBdr>
      <w:divsChild>
        <w:div w:id="2082287372">
          <w:marLeft w:val="0"/>
          <w:marRight w:val="0"/>
          <w:marTop w:val="0"/>
          <w:marBottom w:val="300"/>
          <w:divBdr>
            <w:top w:val="none" w:sz="0" w:space="0" w:color="auto"/>
            <w:left w:val="none" w:sz="0" w:space="0" w:color="auto"/>
            <w:bottom w:val="none" w:sz="0" w:space="0" w:color="auto"/>
            <w:right w:val="none" w:sz="0" w:space="0" w:color="auto"/>
          </w:divBdr>
        </w:div>
        <w:div w:id="1302999967">
          <w:marLeft w:val="0"/>
          <w:marRight w:val="0"/>
          <w:marTop w:val="0"/>
          <w:marBottom w:val="0"/>
          <w:divBdr>
            <w:top w:val="none" w:sz="0" w:space="0" w:color="auto"/>
            <w:left w:val="none" w:sz="0" w:space="0" w:color="auto"/>
            <w:bottom w:val="none" w:sz="0" w:space="0" w:color="auto"/>
            <w:right w:val="none" w:sz="0" w:space="0" w:color="auto"/>
          </w:divBdr>
          <w:divsChild>
            <w:div w:id="1729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2421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Stor-Elvdal kommune</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Mihaela Nymoen</cp:lastModifiedBy>
  <cp:revision>4</cp:revision>
  <cp:lastPrinted>2016-04-26T09:23:00Z</cp:lastPrinted>
  <dcterms:created xsi:type="dcterms:W3CDTF">2017-05-04T13:33:00Z</dcterms:created>
  <dcterms:modified xsi:type="dcterms:W3CDTF">2017-09-12T10:27:00Z</dcterms:modified>
</cp:coreProperties>
</file>