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46C56B" w14:textId="77777777" w:rsidR="001B6CCB" w:rsidRPr="00F22C17" w:rsidRDefault="001B6CCB" w:rsidP="00752096">
      <w:pPr>
        <w:jc w:val="center"/>
        <w:rPr>
          <w:lang w:val="en-GB"/>
        </w:rPr>
      </w:pPr>
    </w:p>
    <w:p w14:paraId="404E318D" w14:textId="77777777" w:rsidR="00752096" w:rsidRDefault="00752096" w:rsidP="00752096">
      <w:pPr>
        <w:jc w:val="center"/>
        <w:rPr>
          <w:lang w:val="en-GB"/>
        </w:rPr>
      </w:pPr>
    </w:p>
    <w:p w14:paraId="43916942" w14:textId="77777777" w:rsidR="001B6CCB" w:rsidRPr="00F22C17" w:rsidRDefault="001B6CCB" w:rsidP="00752096">
      <w:pPr>
        <w:jc w:val="center"/>
        <w:rPr>
          <w:lang w:val="en-GB"/>
        </w:rPr>
      </w:pPr>
    </w:p>
    <w:p w14:paraId="711502C0" w14:textId="0FA15F50" w:rsidR="00BC2BD6" w:rsidRPr="00F22C17" w:rsidRDefault="00752096" w:rsidP="00BC2BD6">
      <w:pPr>
        <w:rPr>
          <w:lang w:val="en-GB"/>
        </w:rPr>
      </w:pPr>
      <w:r w:rsidRPr="00F22C17">
        <w:rPr>
          <w:rFonts w:ascii="Times New Roman" w:eastAsia="Times New Roman" w:hAnsi="Times New Roman" w:cs="Times New Roman"/>
          <w:noProof/>
          <w:sz w:val="40"/>
          <w:szCs w:val="40"/>
          <w:lang w:eastAsia="nb-NO"/>
        </w:rPr>
        <w:drawing>
          <wp:inline distT="0" distB="0" distL="0" distR="0" wp14:anchorId="6A6E97DA" wp14:editId="2FC4844D">
            <wp:extent cx="3028950" cy="1217638"/>
            <wp:effectExtent l="0" t="0" r="0" b="1905"/>
            <wp:docPr id="8" name="Bilde 8" descr="Bilderesultat for erasmus plu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lderesultat for erasmus plus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639" cy="122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BD6">
        <w:rPr>
          <w:noProof/>
          <w:lang w:eastAsia="nb-NO"/>
        </w:rPr>
        <w:t xml:space="preserve">                   </w:t>
      </w:r>
      <w:r w:rsidR="00BC2BD6">
        <w:rPr>
          <w:noProof/>
          <w:lang w:eastAsia="nb-NO"/>
        </w:rPr>
        <w:drawing>
          <wp:inline distT="0" distB="0" distL="0" distR="0" wp14:anchorId="060EA173" wp14:editId="4349667C">
            <wp:extent cx="1308538" cy="1299962"/>
            <wp:effectExtent l="0" t="0" r="6350" b="0"/>
            <wp:docPr id="233" name="Bild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38" cy="1299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8B2E72" w14:textId="3CD24A78" w:rsidR="00EE7E8C" w:rsidRDefault="00BC2BD6" w:rsidP="00BC2BD6">
      <w:pPr>
        <w:jc w:val="center"/>
        <w:rPr>
          <w:lang w:val="en-GB"/>
        </w:rPr>
      </w:pPr>
      <w:r>
        <w:rPr>
          <w:lang w:val="en-GB"/>
        </w:rPr>
        <w:t xml:space="preserve"> </w:t>
      </w:r>
    </w:p>
    <w:p w14:paraId="7A85D49A" w14:textId="07D81014" w:rsidR="00F22C17" w:rsidRDefault="00F22C17" w:rsidP="00752096">
      <w:pPr>
        <w:jc w:val="center"/>
        <w:rPr>
          <w:lang w:val="en-GB"/>
        </w:rPr>
      </w:pPr>
      <w:r w:rsidRPr="00F22C17">
        <w:rPr>
          <w:noProof/>
          <w:lang w:eastAsia="nb-NO"/>
        </w:rPr>
        <w:drawing>
          <wp:inline distT="0" distB="0" distL="0" distR="0" wp14:anchorId="06ED7230" wp14:editId="550FABAA">
            <wp:extent cx="1476375" cy="1346106"/>
            <wp:effectExtent l="0" t="0" r="0" b="6985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us-logo-lite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387" cy="135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F9EF1" w14:textId="77777777" w:rsidR="007A498F" w:rsidRPr="00BC2BD6" w:rsidRDefault="007A498F" w:rsidP="007A498F">
      <w:pPr>
        <w:jc w:val="center"/>
        <w:rPr>
          <w:sz w:val="28"/>
          <w:szCs w:val="28"/>
        </w:rPr>
      </w:pPr>
      <w:r w:rsidRPr="00BC2BD6">
        <w:rPr>
          <w:sz w:val="28"/>
          <w:szCs w:val="28"/>
        </w:rPr>
        <w:t>ENGERDAL BARNE- OG UNGDOMSSKOLE</w:t>
      </w:r>
    </w:p>
    <w:p w14:paraId="318F2F8A" w14:textId="77777777" w:rsidR="007A498F" w:rsidRPr="00BC2BD6" w:rsidRDefault="007A498F" w:rsidP="00752096">
      <w:pPr>
        <w:jc w:val="center"/>
      </w:pPr>
    </w:p>
    <w:p w14:paraId="55397658" w14:textId="77777777" w:rsidR="00F22C17" w:rsidRPr="00BC2BD6" w:rsidRDefault="00F22C17" w:rsidP="00752096">
      <w:pPr>
        <w:jc w:val="center"/>
      </w:pPr>
    </w:p>
    <w:p w14:paraId="187DE2CA" w14:textId="0B1E5A1A" w:rsidR="00F22C17" w:rsidRPr="00BC2BD6" w:rsidRDefault="00BC2BD6" w:rsidP="00752096">
      <w:pPr>
        <w:jc w:val="center"/>
        <w:rPr>
          <w:b/>
          <w:sz w:val="40"/>
          <w:szCs w:val="40"/>
        </w:rPr>
      </w:pPr>
      <w:r w:rsidRPr="00BC2BD6">
        <w:rPr>
          <w:b/>
          <w:sz w:val="40"/>
          <w:szCs w:val="40"/>
        </w:rPr>
        <w:t>N</w:t>
      </w:r>
      <w:r>
        <w:rPr>
          <w:b/>
          <w:sz w:val="40"/>
          <w:szCs w:val="40"/>
        </w:rPr>
        <w:t>ORWEGIAN NATIONAL PARK - GUTULIA</w:t>
      </w:r>
    </w:p>
    <w:p w14:paraId="1C0D55AA" w14:textId="77777777" w:rsidR="00F22C17" w:rsidRPr="00BC2BD6" w:rsidRDefault="00F22C17" w:rsidP="00752096">
      <w:pPr>
        <w:jc w:val="center"/>
        <w:rPr>
          <w:b/>
        </w:rPr>
      </w:pPr>
    </w:p>
    <w:p w14:paraId="469C1487" w14:textId="65A1D452" w:rsidR="00F22C17" w:rsidRPr="00F22C17" w:rsidRDefault="00BA688C" w:rsidP="00752096">
      <w:pPr>
        <w:jc w:val="center"/>
        <w:rPr>
          <w:b/>
          <w:lang w:val="en-GB"/>
        </w:rPr>
      </w:pPr>
      <w:r>
        <w:rPr>
          <w:b/>
          <w:noProof/>
          <w:lang w:eastAsia="nb-NO"/>
        </w:rPr>
        <w:drawing>
          <wp:inline distT="0" distB="0" distL="0" distR="0" wp14:anchorId="416CD25E" wp14:editId="7D274CDB">
            <wp:extent cx="1639614" cy="1193213"/>
            <wp:effectExtent l="0" t="0" r="0" b="6985"/>
            <wp:docPr id="73" name="Bilde 73" descr="C:\Users\e-mny\AppData\Local\Microsoft\Windows\Temporary Internet Files\Content.IE5\FU0XLMCF\Flag_of_Norwa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e-mny\AppData\Local\Microsoft\Windows\Temporary Internet Files\Content.IE5\FU0XLMCF\Flag_of_Norway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05" cy="119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BD6">
        <w:rPr>
          <w:b/>
          <w:lang w:val="en-GB"/>
        </w:rPr>
        <w:t xml:space="preserve"> </w:t>
      </w:r>
      <w:r w:rsidR="00BC2BD6">
        <w:rPr>
          <w:b/>
          <w:noProof/>
          <w:lang w:eastAsia="nb-NO"/>
        </w:rPr>
        <w:t xml:space="preserve">  </w:t>
      </w:r>
      <w:r w:rsidR="00BC2BD6">
        <w:rPr>
          <w:b/>
          <w:noProof/>
          <w:lang w:eastAsia="nb-NO"/>
        </w:rPr>
        <w:drawing>
          <wp:inline distT="0" distB="0" distL="0" distR="0" wp14:anchorId="3D905E31" wp14:editId="41F534D1">
            <wp:extent cx="1308538" cy="1308538"/>
            <wp:effectExtent l="0" t="0" r="6350" b="6350"/>
            <wp:docPr id="239" name="Bilde 239" descr="C:\Users\e-mny\AppData\Local\Microsoft\Windows\Temporary Internet Files\Content.IE5\Y03PTP3V\Gutulia_Nationalpark_Logo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-mny\AppData\Local\Microsoft\Windows\Temporary Internet Files\Content.IE5\Y03PTP3V\Gutulia_Nationalpark_Logo.svg[1]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241" cy="130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5A9A" w14:textId="77777777" w:rsidR="00F22C17" w:rsidRPr="00F22C17" w:rsidRDefault="00F22C17" w:rsidP="00752096">
      <w:pPr>
        <w:jc w:val="center"/>
        <w:rPr>
          <w:b/>
          <w:lang w:val="en-GB"/>
        </w:rPr>
      </w:pPr>
    </w:p>
    <w:p w14:paraId="76BCC4CC" w14:textId="77777777" w:rsidR="00F22C17" w:rsidRPr="00F22C17" w:rsidRDefault="00F22C17" w:rsidP="00752096">
      <w:pPr>
        <w:jc w:val="center"/>
        <w:rPr>
          <w:b/>
          <w:lang w:val="en-GB"/>
        </w:rPr>
      </w:pPr>
    </w:p>
    <w:p w14:paraId="42D6B3E1" w14:textId="77777777" w:rsidR="00F22C17" w:rsidRPr="00F22C17" w:rsidRDefault="00F22C17" w:rsidP="00752096">
      <w:pPr>
        <w:jc w:val="center"/>
        <w:rPr>
          <w:b/>
          <w:lang w:val="en-GB"/>
        </w:rPr>
      </w:pPr>
    </w:p>
    <w:p w14:paraId="41BF9CA0" w14:textId="77777777" w:rsidR="00F22C17" w:rsidRDefault="00F22C17" w:rsidP="00752096">
      <w:pPr>
        <w:jc w:val="center"/>
        <w:rPr>
          <w:b/>
          <w:lang w:val="en-GB"/>
        </w:rPr>
      </w:pPr>
    </w:p>
    <w:p w14:paraId="69D49BD7" w14:textId="77777777" w:rsidR="00BC2BD6" w:rsidRDefault="00BC2BD6" w:rsidP="00752096">
      <w:pPr>
        <w:jc w:val="center"/>
        <w:rPr>
          <w:b/>
          <w:lang w:val="en-GB"/>
        </w:rPr>
      </w:pPr>
    </w:p>
    <w:p w14:paraId="1C6B7EEB" w14:textId="77777777" w:rsidR="00BC2BD6" w:rsidRDefault="00BC2BD6" w:rsidP="00752096">
      <w:pPr>
        <w:jc w:val="center"/>
        <w:rPr>
          <w:b/>
          <w:lang w:val="en-GB"/>
        </w:rPr>
      </w:pPr>
    </w:p>
    <w:p w14:paraId="62F0C1DB" w14:textId="77777777" w:rsidR="00BC2BD6" w:rsidRDefault="00BC2BD6" w:rsidP="00752096">
      <w:pPr>
        <w:jc w:val="center"/>
        <w:rPr>
          <w:b/>
          <w:lang w:val="en-GB"/>
        </w:rPr>
      </w:pPr>
    </w:p>
    <w:p w14:paraId="373A5DA9" w14:textId="77777777" w:rsidR="00BC2BD6" w:rsidRPr="00F22C17" w:rsidRDefault="00BC2BD6" w:rsidP="00C42CA5">
      <w:pPr>
        <w:rPr>
          <w:b/>
          <w:lang w:val="en-GB"/>
        </w:rPr>
      </w:pPr>
    </w:p>
    <w:p w14:paraId="662EF32C" w14:textId="77777777" w:rsidR="00F22C17" w:rsidRPr="00F22C17" w:rsidRDefault="00F22C17" w:rsidP="00BC2BD6">
      <w:pPr>
        <w:rPr>
          <w:b/>
          <w:lang w:val="en-GB"/>
        </w:rPr>
      </w:pPr>
    </w:p>
    <w:p w14:paraId="43E5014C" w14:textId="77777777" w:rsidR="00BC2BD6" w:rsidRPr="00C9313C" w:rsidRDefault="00BC2BD6" w:rsidP="00BC2BD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lang w:val="en-US" w:eastAsia="nb-NO"/>
        </w:rPr>
      </w:pPr>
      <w:r w:rsidRPr="00C9313C">
        <w:rPr>
          <w:rFonts w:ascii="Arial" w:eastAsia="Times New Roman" w:hAnsi="Arial" w:cs="Arial"/>
          <w:b/>
          <w:color w:val="222222"/>
          <w:lang w:val="en-US" w:eastAsia="nb-NO"/>
        </w:rPr>
        <w:t>1º) Location</w:t>
      </w:r>
    </w:p>
    <w:p w14:paraId="52669BF7" w14:textId="5CBC030A" w:rsidR="00973367" w:rsidRDefault="00BC2BD6" w:rsidP="00BC2BD6">
      <w:pPr>
        <w:shd w:val="clear" w:color="auto" w:fill="FFFFFF"/>
        <w:spacing w:after="0" w:line="240" w:lineRule="auto"/>
        <w:rPr>
          <w:rFonts w:ascii="Arial" w:hAnsi="Arial" w:cs="Arial"/>
          <w:shd w:val="clear" w:color="auto" w:fill="FFFFFF"/>
          <w:lang w:val="en-US"/>
        </w:rPr>
      </w:pPr>
      <w:r w:rsidRPr="00121DD2">
        <w:rPr>
          <w:rFonts w:ascii="Arial" w:hAnsi="Arial" w:cs="Arial"/>
          <w:shd w:val="clear" w:color="auto" w:fill="FFFFFF"/>
          <w:lang w:val="en-US"/>
        </w:rPr>
        <w:t>The</w:t>
      </w:r>
      <w:r w:rsidR="00534982">
        <w:rPr>
          <w:rFonts w:ascii="Arial" w:hAnsi="Arial" w:cs="Arial"/>
          <w:shd w:val="clear" w:color="auto" w:fill="FFFFFF"/>
          <w:lang w:val="en-US"/>
        </w:rPr>
        <w:t xml:space="preserve"> </w:t>
      </w:r>
      <w:proofErr w:type="spellStart"/>
      <w:r w:rsidR="00534982">
        <w:rPr>
          <w:rFonts w:ascii="Arial" w:hAnsi="Arial" w:cs="Arial"/>
          <w:shd w:val="clear" w:color="auto" w:fill="FFFFFF"/>
          <w:lang w:val="en-US"/>
        </w:rPr>
        <w:t>Gutulia</w:t>
      </w:r>
      <w:proofErr w:type="spellEnd"/>
      <w:r w:rsidR="00534982">
        <w:rPr>
          <w:rFonts w:ascii="Arial" w:hAnsi="Arial" w:cs="Arial"/>
          <w:shd w:val="clear" w:color="auto" w:fill="FFFFFF"/>
          <w:lang w:val="en-US"/>
        </w:rPr>
        <w:t xml:space="preserve"> National Park</w:t>
      </w:r>
      <w:r w:rsidRPr="00121DD2">
        <w:rPr>
          <w:rFonts w:ascii="Arial" w:hAnsi="Arial" w:cs="Arial"/>
          <w:shd w:val="clear" w:color="auto" w:fill="FFFFFF"/>
          <w:lang w:val="en-US"/>
        </w:rPr>
        <w:t xml:space="preserve"> area, measuring 19 km², is located between the </w:t>
      </w:r>
      <w:proofErr w:type="spellStart"/>
      <w:r w:rsidRPr="00121DD2">
        <w:rPr>
          <w:rFonts w:ascii="Arial" w:hAnsi="Arial" w:cs="Arial"/>
          <w:shd w:val="clear" w:color="auto" w:fill="FFFFFF"/>
          <w:lang w:val="en-US"/>
        </w:rPr>
        <w:t>Gutuli</w:t>
      </w:r>
      <w:proofErr w:type="spellEnd"/>
      <w:r w:rsidRPr="00121DD2">
        <w:rPr>
          <w:rFonts w:ascii="Arial" w:hAnsi="Arial" w:cs="Arial"/>
          <w:shd w:val="clear" w:color="auto" w:fill="FFFFFF"/>
          <w:lang w:val="en-US"/>
        </w:rPr>
        <w:t xml:space="preserve"> Lake </w:t>
      </w:r>
      <w:proofErr w:type="gramStart"/>
      <w:r w:rsidR="00973367" w:rsidRPr="00121DD2">
        <w:rPr>
          <w:rFonts w:ascii="Arial" w:hAnsi="Arial" w:cs="Arial"/>
          <w:shd w:val="clear" w:color="auto" w:fill="FFFFFF"/>
          <w:lang w:val="en-US"/>
        </w:rPr>
        <w:t xml:space="preserve">( </w:t>
      </w:r>
      <w:proofErr w:type="spellStart"/>
      <w:r w:rsidR="00973367" w:rsidRPr="00121DD2">
        <w:rPr>
          <w:rFonts w:ascii="Arial" w:hAnsi="Arial" w:cs="Arial"/>
          <w:shd w:val="clear" w:color="auto" w:fill="FFFFFF"/>
          <w:lang w:val="en-US"/>
        </w:rPr>
        <w:t>Gutulisjøen</w:t>
      </w:r>
      <w:proofErr w:type="spellEnd"/>
      <w:proofErr w:type="gramEnd"/>
      <w:r w:rsidR="00973367" w:rsidRPr="00121DD2">
        <w:rPr>
          <w:rFonts w:ascii="Arial" w:hAnsi="Arial" w:cs="Arial"/>
          <w:shd w:val="clear" w:color="auto" w:fill="FFFFFF"/>
          <w:lang w:val="en-US"/>
        </w:rPr>
        <w:t xml:space="preserve">) </w:t>
      </w:r>
      <w:r w:rsidRPr="00121DD2">
        <w:rPr>
          <w:rFonts w:ascii="Arial" w:hAnsi="Arial" w:cs="Arial"/>
          <w:shd w:val="clear" w:color="auto" w:fill="FFFFFF"/>
          <w:lang w:val="en-US"/>
        </w:rPr>
        <w:t>and the Swedish border</w:t>
      </w:r>
      <w:r w:rsidR="00973367" w:rsidRPr="00121DD2">
        <w:rPr>
          <w:rFonts w:ascii="Arial" w:hAnsi="Arial" w:cs="Arial"/>
          <w:shd w:val="clear" w:color="auto" w:fill="FFFFFF"/>
          <w:lang w:val="en-US"/>
        </w:rPr>
        <w:t xml:space="preserve"> </w:t>
      </w:r>
      <w:r w:rsidR="00C42CA5" w:rsidRPr="00121DD2">
        <w:rPr>
          <w:rFonts w:ascii="Arial" w:hAnsi="Arial" w:cs="Arial"/>
          <w:shd w:val="clear" w:color="auto" w:fill="FFFFFF"/>
          <w:lang w:val="en-US"/>
        </w:rPr>
        <w:t>(Rv.221)</w:t>
      </w:r>
    </w:p>
    <w:p w14:paraId="33F7E278" w14:textId="77777777" w:rsidR="00121DD2" w:rsidRPr="00121DD2" w:rsidRDefault="00121DD2" w:rsidP="00BC2BD6">
      <w:pPr>
        <w:shd w:val="clear" w:color="auto" w:fill="FFFFFF"/>
        <w:spacing w:after="0" w:line="240" w:lineRule="auto"/>
        <w:rPr>
          <w:rFonts w:ascii="Arial" w:hAnsi="Arial" w:cs="Arial"/>
          <w:shd w:val="clear" w:color="auto" w:fill="FFFFFF"/>
          <w:lang w:val="en-US"/>
        </w:rPr>
      </w:pPr>
    </w:p>
    <w:p w14:paraId="61369995" w14:textId="1754EAA1" w:rsidR="00BC2BD6" w:rsidRDefault="00BB3733" w:rsidP="00BC2BD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lang w:val="en-US" w:eastAsia="nb-NO"/>
        </w:rPr>
      </w:pPr>
      <w:r w:rsidRPr="00BB3733">
        <w:rPr>
          <w:rFonts w:ascii="Arial" w:eastAsia="Times New Roman" w:hAnsi="Arial" w:cs="Arial"/>
          <w:b/>
          <w:color w:val="222222"/>
          <w:lang w:val="en-US" w:eastAsia="nb-NO"/>
        </w:rPr>
        <w:t xml:space="preserve">On </w:t>
      </w:r>
      <w:r>
        <w:rPr>
          <w:rFonts w:ascii="Arial" w:eastAsia="Times New Roman" w:hAnsi="Arial" w:cs="Arial"/>
          <w:b/>
          <w:color w:val="222222"/>
          <w:lang w:val="en-US" w:eastAsia="nb-NO"/>
        </w:rPr>
        <w:t xml:space="preserve">the </w:t>
      </w:r>
      <w:r w:rsidRPr="00BB3733">
        <w:rPr>
          <w:rFonts w:ascii="Arial" w:eastAsia="Times New Roman" w:hAnsi="Arial" w:cs="Arial"/>
          <w:b/>
          <w:color w:val="222222"/>
          <w:lang w:val="en-US" w:eastAsia="nb-NO"/>
        </w:rPr>
        <w:t>Map</w:t>
      </w:r>
      <w:r>
        <w:rPr>
          <w:rFonts w:ascii="Arial" w:eastAsia="Times New Roman" w:hAnsi="Arial" w:cs="Arial"/>
          <w:b/>
          <w:color w:val="222222"/>
          <w:lang w:val="en-US" w:eastAsia="nb-NO"/>
        </w:rPr>
        <w:t>:</w:t>
      </w:r>
    </w:p>
    <w:p w14:paraId="0019047A" w14:textId="1A944F91" w:rsidR="00BB3733" w:rsidRPr="00BB3733" w:rsidRDefault="00BB3733" w:rsidP="00BC2BD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lang w:val="en-US" w:eastAsia="nb-NO"/>
        </w:rPr>
      </w:pPr>
      <w:r>
        <w:rPr>
          <w:rFonts w:ascii="Arial" w:eastAsia="Times New Roman" w:hAnsi="Arial" w:cs="Arial"/>
          <w:b/>
          <w:noProof/>
          <w:color w:val="222222"/>
          <w:lang w:eastAsia="nb-NO"/>
        </w:rPr>
        <w:drawing>
          <wp:inline distT="0" distB="0" distL="0" distR="0" wp14:anchorId="021BDAFA" wp14:editId="3F96E321">
            <wp:extent cx="4975860" cy="189865"/>
            <wp:effectExtent l="0" t="0" r="0" b="63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3CE86" w14:textId="77777777" w:rsidR="00BC2BD6" w:rsidRPr="00C9313C" w:rsidRDefault="00BC2BD6" w:rsidP="00BC2B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val="en-US" w:eastAsia="nb-NO"/>
        </w:rPr>
      </w:pPr>
    </w:p>
    <w:p w14:paraId="13CCB3F8" w14:textId="77777777" w:rsidR="00BB3733" w:rsidRDefault="00BB3733" w:rsidP="00BC2BD6">
      <w:pPr>
        <w:shd w:val="clear" w:color="auto" w:fill="FFFFFF"/>
        <w:spacing w:after="0" w:line="240" w:lineRule="auto"/>
        <w:rPr>
          <w:rFonts w:ascii="Arial" w:hAnsi="Arial" w:cs="Arial"/>
          <w:shd w:val="clear" w:color="auto" w:fill="FFFFFF"/>
          <w:lang w:val="en-US"/>
        </w:rPr>
      </w:pPr>
      <w:r>
        <w:rPr>
          <w:rFonts w:ascii="Arial" w:eastAsia="Times New Roman" w:hAnsi="Arial" w:cs="Arial"/>
          <w:b/>
          <w:color w:val="222222"/>
          <w:lang w:val="en-US" w:eastAsia="nb-NO"/>
        </w:rPr>
        <w:t xml:space="preserve">2º) </w:t>
      </w:r>
      <w:r w:rsidRPr="00BB3733">
        <w:rPr>
          <w:rFonts w:ascii="Arial" w:hAnsi="Arial" w:cs="Arial"/>
          <w:b/>
          <w:shd w:val="clear" w:color="auto" w:fill="FFFFFF"/>
          <w:lang w:val="en-US"/>
        </w:rPr>
        <w:t xml:space="preserve">How to get to </w:t>
      </w:r>
      <w:proofErr w:type="spellStart"/>
      <w:r w:rsidRPr="00BB3733">
        <w:rPr>
          <w:rFonts w:ascii="Arial" w:hAnsi="Arial" w:cs="Arial"/>
          <w:b/>
          <w:shd w:val="clear" w:color="auto" w:fill="FFFFFF"/>
          <w:lang w:val="en-US"/>
        </w:rPr>
        <w:t>Gutulia</w:t>
      </w:r>
      <w:proofErr w:type="spellEnd"/>
      <w:r w:rsidRPr="00BB3733">
        <w:rPr>
          <w:rFonts w:ascii="Arial" w:hAnsi="Arial" w:cs="Arial"/>
          <w:b/>
          <w:shd w:val="clear" w:color="auto" w:fill="FFFFFF"/>
          <w:lang w:val="en-US"/>
        </w:rPr>
        <w:t xml:space="preserve"> National Park:</w:t>
      </w:r>
      <w:r w:rsidRPr="00BB3733">
        <w:rPr>
          <w:rFonts w:ascii="Arial" w:hAnsi="Arial" w:cs="Arial"/>
          <w:shd w:val="clear" w:color="auto" w:fill="FFFFFF"/>
          <w:lang w:val="en-US"/>
        </w:rPr>
        <w:t xml:space="preserve"> </w:t>
      </w:r>
    </w:p>
    <w:p w14:paraId="1BB0FA2F" w14:textId="77777777" w:rsidR="00121DD2" w:rsidRDefault="00BB3733" w:rsidP="00BC2BD6">
      <w:pPr>
        <w:shd w:val="clear" w:color="auto" w:fill="FFFFFF"/>
        <w:spacing w:after="0" w:line="240" w:lineRule="auto"/>
        <w:rPr>
          <w:rFonts w:ascii="Arial" w:hAnsi="Arial" w:cs="Arial"/>
          <w:shd w:val="clear" w:color="auto" w:fill="FFFFFF"/>
          <w:lang w:val="en-US"/>
        </w:rPr>
      </w:pPr>
      <w:proofErr w:type="gramStart"/>
      <w:r w:rsidRPr="00BB3733">
        <w:rPr>
          <w:rFonts w:ascii="Arial" w:hAnsi="Arial" w:cs="Arial"/>
          <w:shd w:val="clear" w:color="auto" w:fill="FFFFFF"/>
          <w:lang w:val="en-US"/>
        </w:rPr>
        <w:t xml:space="preserve">Route 217 and 26 to </w:t>
      </w:r>
      <w:proofErr w:type="spellStart"/>
      <w:r w:rsidRPr="00BB3733">
        <w:rPr>
          <w:rFonts w:ascii="Arial" w:hAnsi="Arial" w:cs="Arial"/>
          <w:shd w:val="clear" w:color="auto" w:fill="FFFFFF"/>
          <w:lang w:val="en-US"/>
        </w:rPr>
        <w:t>Femundsenden</w:t>
      </w:r>
      <w:proofErr w:type="spellEnd"/>
      <w:r w:rsidRPr="00BB3733">
        <w:rPr>
          <w:rFonts w:ascii="Arial" w:hAnsi="Arial" w:cs="Arial"/>
          <w:shd w:val="clear" w:color="auto" w:fill="FFFFFF"/>
          <w:lang w:val="en-US"/>
        </w:rPr>
        <w:t xml:space="preserve">, then route 654 and a forestry road to the parking site beside </w:t>
      </w:r>
      <w:proofErr w:type="spellStart"/>
      <w:r w:rsidRPr="00BB3733">
        <w:rPr>
          <w:rFonts w:ascii="Arial" w:hAnsi="Arial" w:cs="Arial"/>
          <w:shd w:val="clear" w:color="auto" w:fill="FFFFFF"/>
          <w:lang w:val="en-US"/>
        </w:rPr>
        <w:t>Gutulisjøen</w:t>
      </w:r>
      <w:proofErr w:type="spellEnd"/>
      <w:r w:rsidRPr="00BB3733">
        <w:rPr>
          <w:rFonts w:ascii="Arial" w:hAnsi="Arial" w:cs="Arial"/>
          <w:shd w:val="clear" w:color="auto" w:fill="FFFFFF"/>
          <w:lang w:val="en-US"/>
        </w:rPr>
        <w:t>.</w:t>
      </w:r>
      <w:proofErr w:type="gramEnd"/>
      <w:r w:rsidRPr="00BB3733">
        <w:rPr>
          <w:rFonts w:ascii="Arial" w:hAnsi="Arial" w:cs="Arial"/>
          <w:shd w:val="clear" w:color="auto" w:fill="FFFFFF"/>
          <w:lang w:val="en-US"/>
        </w:rPr>
        <w:t xml:space="preserve"> A </w:t>
      </w:r>
      <w:r>
        <w:rPr>
          <w:rFonts w:ascii="Arial" w:hAnsi="Arial" w:cs="Arial"/>
          <w:shd w:val="clear" w:color="auto" w:fill="FFFFFF"/>
          <w:lang w:val="en-US"/>
        </w:rPr>
        <w:t xml:space="preserve">marked </w:t>
      </w:r>
      <w:r w:rsidRPr="00BB3733">
        <w:rPr>
          <w:rFonts w:ascii="Arial" w:hAnsi="Arial" w:cs="Arial"/>
          <w:shd w:val="clear" w:color="auto" w:fill="FFFFFF"/>
          <w:lang w:val="en-US"/>
        </w:rPr>
        <w:t xml:space="preserve">path takes you on to </w:t>
      </w:r>
      <w:proofErr w:type="spellStart"/>
      <w:r w:rsidRPr="00BB3733">
        <w:rPr>
          <w:rFonts w:ascii="Arial" w:hAnsi="Arial" w:cs="Arial"/>
          <w:shd w:val="clear" w:color="auto" w:fill="FFFFFF"/>
          <w:lang w:val="en-US"/>
        </w:rPr>
        <w:t>Gutulisetra</w:t>
      </w:r>
      <w:proofErr w:type="spellEnd"/>
      <w:r w:rsidRPr="00BB3733">
        <w:rPr>
          <w:rFonts w:ascii="Arial" w:hAnsi="Arial" w:cs="Arial"/>
          <w:shd w:val="clear" w:color="auto" w:fill="FFFFFF"/>
          <w:lang w:val="en-US"/>
        </w:rPr>
        <w:t xml:space="preserve"> (ca. 3 km/45 min.). It follows the lake eastwards and crosses a bridge at the end of the lake. </w:t>
      </w:r>
    </w:p>
    <w:p w14:paraId="5DBAAC4C" w14:textId="6F7A93EB" w:rsidR="00BB3733" w:rsidRPr="00BB3733" w:rsidRDefault="00BB3733" w:rsidP="00BC2BD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lang w:val="en-US" w:eastAsia="nb-NO"/>
        </w:rPr>
      </w:pPr>
      <w:proofErr w:type="gramStart"/>
      <w:r w:rsidRPr="00BB3733">
        <w:rPr>
          <w:rFonts w:ascii="Arial" w:hAnsi="Arial" w:cs="Arial"/>
          <w:shd w:val="clear" w:color="auto" w:fill="FFFFFF"/>
          <w:lang w:val="en-US"/>
        </w:rPr>
        <w:t>Alternatively, route 221 in the direction of the Swedish border, and then paths southwards towards the national park.</w:t>
      </w:r>
      <w:proofErr w:type="gramEnd"/>
    </w:p>
    <w:p w14:paraId="7E00FFAC" w14:textId="77777777" w:rsidR="00973367" w:rsidRPr="00C9313C" w:rsidRDefault="00973367" w:rsidP="00BC2B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val="en-US" w:eastAsia="nb-NO"/>
        </w:rPr>
      </w:pPr>
    </w:p>
    <w:p w14:paraId="3C50D26C" w14:textId="77777777" w:rsidR="00BC2BD6" w:rsidRPr="00C9313C" w:rsidRDefault="00BC2BD6" w:rsidP="00BC2BD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lang w:val="en-US" w:eastAsia="nb-NO"/>
        </w:rPr>
      </w:pPr>
      <w:r w:rsidRPr="00C9313C">
        <w:rPr>
          <w:rFonts w:ascii="Arial" w:eastAsia="Times New Roman" w:hAnsi="Arial" w:cs="Arial"/>
          <w:b/>
          <w:color w:val="222222"/>
          <w:lang w:val="en-US" w:eastAsia="nb-NO"/>
        </w:rPr>
        <w:t>3º) History</w:t>
      </w:r>
    </w:p>
    <w:p w14:paraId="5B5F9C48" w14:textId="101976AD" w:rsidR="00BC2BD6" w:rsidRPr="00BB3733" w:rsidRDefault="00BC2BD6" w:rsidP="00BC2BD6">
      <w:pPr>
        <w:shd w:val="clear" w:color="auto" w:fill="FFFFFF"/>
        <w:spacing w:after="0" w:line="240" w:lineRule="auto"/>
        <w:rPr>
          <w:rFonts w:ascii="Arial" w:eastAsia="Times New Roman" w:hAnsi="Arial" w:cs="Arial"/>
          <w:lang w:val="en-US" w:eastAsia="nb-NO"/>
        </w:rPr>
      </w:pPr>
      <w:r w:rsidRPr="00BB3733">
        <w:rPr>
          <w:rFonts w:ascii="Arial" w:hAnsi="Arial" w:cs="Arial"/>
          <w:shd w:val="clear" w:color="auto" w:fill="FFFFFF"/>
          <w:lang w:val="en-US"/>
        </w:rPr>
        <w:t xml:space="preserve">Due to its primeval forest comprising enormous trees, the area was proposed protected as early as 1916. </w:t>
      </w:r>
      <w:proofErr w:type="spellStart"/>
      <w:r w:rsidR="00534982" w:rsidRPr="00534982">
        <w:rPr>
          <w:rFonts w:ascii="Arial" w:hAnsi="Arial" w:cs="Arial"/>
          <w:shd w:val="clear" w:color="auto" w:fill="FFFFFF"/>
          <w:lang w:val="en-US"/>
        </w:rPr>
        <w:t>Gutulia</w:t>
      </w:r>
      <w:proofErr w:type="spellEnd"/>
      <w:r w:rsidR="00534982" w:rsidRPr="00534982">
        <w:rPr>
          <w:rFonts w:ascii="Arial" w:hAnsi="Arial" w:cs="Arial"/>
          <w:shd w:val="clear" w:color="auto" w:fill="FFFFFF"/>
          <w:lang w:val="en-US"/>
        </w:rPr>
        <w:t xml:space="preserve"> was made a national park in 1968</w:t>
      </w:r>
      <w:r w:rsidR="00534982">
        <w:rPr>
          <w:rFonts w:ascii="Arial" w:hAnsi="Arial" w:cs="Arial"/>
          <w:shd w:val="clear" w:color="auto" w:fill="FFFFFF"/>
          <w:lang w:val="en-US"/>
        </w:rPr>
        <w:t xml:space="preserve">. </w:t>
      </w:r>
      <w:r w:rsidR="00186C05" w:rsidRPr="00186C05">
        <w:rPr>
          <w:rFonts w:ascii="Arial" w:hAnsi="Arial" w:cs="Arial"/>
          <w:shd w:val="clear" w:color="auto" w:fill="FFFFFF"/>
          <w:lang w:val="en-US"/>
        </w:rPr>
        <w:t>Foremost characteristics: Virgin forest of Norway spruce and ancient Scots pine</w:t>
      </w:r>
      <w:r w:rsidR="00186C05">
        <w:rPr>
          <w:rFonts w:ascii="Arial" w:hAnsi="Arial" w:cs="Arial"/>
          <w:shd w:val="clear" w:color="auto" w:fill="FFFFFF"/>
          <w:lang w:val="en-US"/>
        </w:rPr>
        <w:t xml:space="preserve">. </w:t>
      </w:r>
      <w:r w:rsidRPr="00BB3733">
        <w:rPr>
          <w:rFonts w:ascii="Arial" w:hAnsi="Arial" w:cs="Arial"/>
          <w:shd w:val="clear" w:color="auto" w:fill="FFFFFF"/>
          <w:lang w:val="en-US"/>
        </w:rPr>
        <w:t>Here, you'll find spruce trees that are over 300 years old and pine trees that are almost 500 years old.</w:t>
      </w:r>
      <w:r w:rsidR="00186C05">
        <w:rPr>
          <w:rFonts w:ascii="Arial" w:hAnsi="Arial" w:cs="Arial"/>
          <w:shd w:val="clear" w:color="auto" w:fill="FFFFFF"/>
          <w:lang w:val="en-US"/>
        </w:rPr>
        <w:t xml:space="preserve"> </w:t>
      </w:r>
    </w:p>
    <w:p w14:paraId="6027366B" w14:textId="77777777" w:rsidR="00BC2BD6" w:rsidRPr="00C9313C" w:rsidRDefault="00BC2BD6" w:rsidP="00BC2B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val="en-US" w:eastAsia="nb-NO"/>
        </w:rPr>
      </w:pPr>
    </w:p>
    <w:p w14:paraId="03A547FD" w14:textId="3DC56FFE" w:rsidR="00BC2BD6" w:rsidRPr="00C9313C" w:rsidRDefault="00C9313C" w:rsidP="00BC2BD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lang w:val="en-US" w:eastAsia="nb-NO"/>
        </w:rPr>
      </w:pPr>
      <w:r w:rsidRPr="00C9313C">
        <w:rPr>
          <w:rFonts w:ascii="Arial" w:eastAsia="Times New Roman" w:hAnsi="Arial" w:cs="Arial"/>
          <w:b/>
          <w:color w:val="222222"/>
          <w:lang w:val="en-US" w:eastAsia="nb-NO"/>
        </w:rPr>
        <w:t xml:space="preserve">4º) </w:t>
      </w:r>
      <w:r>
        <w:rPr>
          <w:rFonts w:ascii="Arial" w:eastAsia="Times New Roman" w:hAnsi="Arial" w:cs="Arial"/>
          <w:b/>
          <w:color w:val="222222"/>
          <w:lang w:val="en-US" w:eastAsia="nb-NO"/>
        </w:rPr>
        <w:t>A</w:t>
      </w:r>
      <w:r w:rsidR="00BC2BD6" w:rsidRPr="00C9313C">
        <w:rPr>
          <w:rFonts w:ascii="Arial" w:eastAsia="Times New Roman" w:hAnsi="Arial" w:cs="Arial"/>
          <w:b/>
          <w:color w:val="222222"/>
          <w:lang w:val="en-US" w:eastAsia="nb-NO"/>
        </w:rPr>
        <w:t>ctivities that you recommend and where</w:t>
      </w:r>
    </w:p>
    <w:p w14:paraId="0F7CDD2F" w14:textId="0CAA8494" w:rsidR="00C9313C" w:rsidRPr="00404139" w:rsidRDefault="00C9313C" w:rsidP="00BC2B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val="en-US" w:eastAsia="nb-NO"/>
        </w:rPr>
      </w:pPr>
      <w:r w:rsidRPr="00404139">
        <w:rPr>
          <w:rFonts w:ascii="Arial" w:eastAsia="Times New Roman" w:hAnsi="Arial" w:cs="Arial"/>
          <w:color w:val="222222"/>
          <w:lang w:val="en-US" w:eastAsia="nb-NO"/>
        </w:rPr>
        <w:t xml:space="preserve">The area fits </w:t>
      </w:r>
      <w:r w:rsidR="00404139" w:rsidRPr="00404139">
        <w:rPr>
          <w:rFonts w:ascii="Arial" w:eastAsia="Times New Roman" w:hAnsi="Arial" w:cs="Arial"/>
          <w:color w:val="222222"/>
          <w:lang w:val="en-US" w:eastAsia="nb-NO"/>
        </w:rPr>
        <w:t>perfectly for hiking and any kind of water activities</w:t>
      </w:r>
      <w:r w:rsidR="00404139">
        <w:rPr>
          <w:rFonts w:ascii="Arial" w:eastAsia="Times New Roman" w:hAnsi="Arial" w:cs="Arial"/>
          <w:color w:val="222222"/>
          <w:lang w:val="en-US" w:eastAsia="nb-NO"/>
        </w:rPr>
        <w:t xml:space="preserve"> (fishing, paddling, canoeing)</w:t>
      </w:r>
      <w:r w:rsidR="00404139" w:rsidRPr="00404139">
        <w:rPr>
          <w:rFonts w:ascii="Arial" w:eastAsia="Times New Roman" w:hAnsi="Arial" w:cs="Arial"/>
          <w:color w:val="222222"/>
          <w:lang w:val="en-US" w:eastAsia="nb-NO"/>
        </w:rPr>
        <w:t xml:space="preserve">, due the fact that there is a lake in the park. </w:t>
      </w:r>
    </w:p>
    <w:p w14:paraId="0E369248" w14:textId="7952680F" w:rsidR="00BC2BD6" w:rsidRPr="009A0F7E" w:rsidRDefault="009A0F7E" w:rsidP="00BC2B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val="en-US" w:eastAsia="nb-NO"/>
        </w:rPr>
      </w:pPr>
      <w:r w:rsidRPr="009A0F7E">
        <w:rPr>
          <w:rFonts w:ascii="Arial" w:eastAsia="Times New Roman" w:hAnsi="Arial" w:cs="Arial"/>
          <w:color w:val="222222"/>
          <w:lang w:val="en-US" w:eastAsia="nb-NO"/>
        </w:rPr>
        <w:t xml:space="preserve">You are a guest of nature in a national park • </w:t>
      </w:r>
      <w:proofErr w:type="gramStart"/>
      <w:r w:rsidRPr="009A0F7E">
        <w:rPr>
          <w:rFonts w:ascii="Arial" w:eastAsia="Times New Roman" w:hAnsi="Arial" w:cs="Arial"/>
          <w:color w:val="222222"/>
          <w:lang w:val="en-US" w:eastAsia="nb-NO"/>
        </w:rPr>
        <w:t>You</w:t>
      </w:r>
      <w:proofErr w:type="gramEnd"/>
      <w:r w:rsidRPr="009A0F7E">
        <w:rPr>
          <w:rFonts w:ascii="Arial" w:eastAsia="Times New Roman" w:hAnsi="Arial" w:cs="Arial"/>
          <w:color w:val="222222"/>
          <w:lang w:val="en-US" w:eastAsia="nb-NO"/>
        </w:rPr>
        <w:t xml:space="preserve"> may go wherever you like, on foot or ski, but the basic rule is that anything with an engine is prohibited. • You can stop wherever you like and pitch a tent. Always tidy up after yourself and don’t leave litter. • You can light a fire, but remember the general ban on lighting fires in forests from 15 April to 15 September. Be considerate when collecting firewood. • You can pick berries, mushrooms and common plants for your own use. Be considerate of cultural relics, vegetation and fauna. Be extra careful during the breeding and nesting season. • Make use of the hunting and fishing opportunities. Remember a hunting/fishing </w:t>
      </w:r>
      <w:proofErr w:type="spellStart"/>
      <w:r w:rsidRPr="009A0F7E">
        <w:rPr>
          <w:rFonts w:ascii="Arial" w:eastAsia="Times New Roman" w:hAnsi="Arial" w:cs="Arial"/>
          <w:color w:val="222222"/>
          <w:lang w:val="en-US" w:eastAsia="nb-NO"/>
        </w:rPr>
        <w:t>licence</w:t>
      </w:r>
      <w:proofErr w:type="spellEnd"/>
      <w:r w:rsidRPr="009A0F7E">
        <w:rPr>
          <w:rFonts w:ascii="Arial" w:eastAsia="Times New Roman" w:hAnsi="Arial" w:cs="Arial"/>
          <w:color w:val="222222"/>
          <w:lang w:val="en-US" w:eastAsia="nb-NO"/>
        </w:rPr>
        <w:t>. Never use live fish as bait, or transfer live fish from one watercourse to another. • You can take your dog with you, but remember to keep it on a lead from 1 March to 20 August.</w:t>
      </w:r>
    </w:p>
    <w:p w14:paraId="04ACD219" w14:textId="77777777" w:rsidR="009A0F7E" w:rsidRPr="00404139" w:rsidRDefault="009A0F7E" w:rsidP="00BC2B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val="en-US" w:eastAsia="nb-NO"/>
        </w:rPr>
      </w:pPr>
    </w:p>
    <w:p w14:paraId="76C764B6" w14:textId="77777777" w:rsidR="00BC2BD6" w:rsidRDefault="00BC2BD6" w:rsidP="00BC2BD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lang w:val="en-US" w:eastAsia="nb-NO"/>
        </w:rPr>
      </w:pPr>
      <w:r w:rsidRPr="00C9313C">
        <w:rPr>
          <w:rFonts w:ascii="Arial" w:eastAsia="Times New Roman" w:hAnsi="Arial" w:cs="Arial"/>
          <w:b/>
          <w:color w:val="222222"/>
          <w:lang w:val="en-US" w:eastAsia="nb-NO"/>
        </w:rPr>
        <w:t xml:space="preserve">5º) </w:t>
      </w:r>
      <w:proofErr w:type="gramStart"/>
      <w:r w:rsidRPr="00C9313C">
        <w:rPr>
          <w:rFonts w:ascii="Arial" w:eastAsia="Times New Roman" w:hAnsi="Arial" w:cs="Arial"/>
          <w:b/>
          <w:color w:val="222222"/>
          <w:lang w:val="en-US" w:eastAsia="nb-NO"/>
        </w:rPr>
        <w:t>Other</w:t>
      </w:r>
      <w:proofErr w:type="gramEnd"/>
      <w:r w:rsidRPr="00C9313C">
        <w:rPr>
          <w:rFonts w:ascii="Arial" w:eastAsia="Times New Roman" w:hAnsi="Arial" w:cs="Arial"/>
          <w:b/>
          <w:color w:val="222222"/>
          <w:lang w:val="en-US" w:eastAsia="nb-NO"/>
        </w:rPr>
        <w:t xml:space="preserve"> activities</w:t>
      </w:r>
    </w:p>
    <w:p w14:paraId="37701306" w14:textId="73DFD21B" w:rsidR="00404139" w:rsidRPr="00121DD2" w:rsidRDefault="00404139" w:rsidP="00BC2B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val="en-US" w:eastAsia="nb-NO"/>
        </w:rPr>
      </w:pPr>
      <w:r w:rsidRPr="00404139">
        <w:rPr>
          <w:rFonts w:ascii="Arial" w:eastAsia="Times New Roman" w:hAnsi="Arial" w:cs="Arial"/>
          <w:color w:val="222222"/>
          <w:lang w:val="en-US" w:eastAsia="nb-NO"/>
        </w:rPr>
        <w:t>All kind of outdoor activities</w:t>
      </w:r>
      <w:r>
        <w:rPr>
          <w:rFonts w:ascii="Arial" w:eastAsia="Times New Roman" w:hAnsi="Arial" w:cs="Arial"/>
          <w:color w:val="222222"/>
          <w:lang w:val="en-US" w:eastAsia="nb-NO"/>
        </w:rPr>
        <w:t xml:space="preserve"> suitable for a wild environment can be </w:t>
      </w:r>
      <w:proofErr w:type="gramStart"/>
      <w:r>
        <w:rPr>
          <w:rFonts w:ascii="Arial" w:eastAsia="Times New Roman" w:hAnsi="Arial" w:cs="Arial"/>
          <w:color w:val="222222"/>
          <w:lang w:val="en-US" w:eastAsia="nb-NO"/>
        </w:rPr>
        <w:t xml:space="preserve">enjoyed </w:t>
      </w:r>
      <w:r w:rsidR="00BB3733">
        <w:rPr>
          <w:rFonts w:ascii="Arial" w:eastAsia="Times New Roman" w:hAnsi="Arial" w:cs="Arial"/>
          <w:color w:val="222222"/>
          <w:lang w:val="en-US" w:eastAsia="nb-NO"/>
        </w:rPr>
        <w:t xml:space="preserve"> </w:t>
      </w:r>
      <w:r>
        <w:rPr>
          <w:rFonts w:ascii="Arial" w:eastAsia="Times New Roman" w:hAnsi="Arial" w:cs="Arial"/>
          <w:color w:val="222222"/>
          <w:lang w:val="en-US" w:eastAsia="nb-NO"/>
        </w:rPr>
        <w:t>here</w:t>
      </w:r>
      <w:proofErr w:type="gramEnd"/>
      <w:r>
        <w:rPr>
          <w:rFonts w:ascii="Arial" w:eastAsia="Times New Roman" w:hAnsi="Arial" w:cs="Arial"/>
          <w:color w:val="222222"/>
          <w:lang w:val="en-US" w:eastAsia="nb-NO"/>
        </w:rPr>
        <w:t xml:space="preserve">. </w:t>
      </w:r>
      <w:proofErr w:type="gramStart"/>
      <w:r w:rsidR="00121DD2" w:rsidRPr="00121DD2">
        <w:rPr>
          <w:rFonts w:ascii="Arial" w:eastAsia="Times New Roman" w:hAnsi="Arial" w:cs="Arial"/>
          <w:color w:val="222222"/>
          <w:lang w:val="en-US" w:eastAsia="nb-NO"/>
        </w:rPr>
        <w:t>Experience virgin forest and undisturbed wilderness.</w:t>
      </w:r>
      <w:proofErr w:type="gramEnd"/>
      <w:r w:rsidR="00121DD2" w:rsidRPr="00121DD2">
        <w:rPr>
          <w:rFonts w:ascii="Arial" w:eastAsia="Times New Roman" w:hAnsi="Arial" w:cs="Arial"/>
          <w:color w:val="222222"/>
          <w:lang w:val="en-US" w:eastAsia="nb-NO"/>
        </w:rPr>
        <w:t xml:space="preserve"> Fish and pick berries.</w:t>
      </w:r>
    </w:p>
    <w:p w14:paraId="5E969412" w14:textId="77777777" w:rsidR="00BC2BD6" w:rsidRPr="00C9313C" w:rsidRDefault="00BC2BD6" w:rsidP="00BC2B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val="en-US" w:eastAsia="nb-NO"/>
        </w:rPr>
      </w:pPr>
    </w:p>
    <w:p w14:paraId="5A6F95F9" w14:textId="77777777" w:rsidR="00BC2BD6" w:rsidRDefault="00BC2BD6" w:rsidP="00BC2BD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lang w:val="en-US" w:eastAsia="nb-NO"/>
        </w:rPr>
      </w:pPr>
      <w:r w:rsidRPr="00C9313C">
        <w:rPr>
          <w:rFonts w:ascii="Arial" w:eastAsia="Times New Roman" w:hAnsi="Arial" w:cs="Arial"/>
          <w:b/>
          <w:color w:val="222222"/>
          <w:lang w:val="en-US" w:eastAsia="nb-NO"/>
        </w:rPr>
        <w:t>6º) Places for lunch</w:t>
      </w:r>
    </w:p>
    <w:p w14:paraId="5A662D87" w14:textId="290A5320" w:rsidR="00C9313C" w:rsidRPr="00C9313C" w:rsidRDefault="00C9313C" w:rsidP="00BC2BD6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222222"/>
          <w:lang w:eastAsia="nb-NO"/>
        </w:rPr>
      </w:pPr>
      <w:r w:rsidRPr="00C9313C">
        <w:rPr>
          <w:rFonts w:ascii="Arial" w:eastAsia="Times New Roman" w:hAnsi="Arial" w:cs="Arial"/>
          <w:i/>
          <w:color w:val="222222"/>
          <w:lang w:eastAsia="nb-NO"/>
        </w:rPr>
        <w:t>Krysset Kafeteria Restaurant</w:t>
      </w:r>
      <w:r w:rsidRPr="00C9313C">
        <w:rPr>
          <w:rFonts w:ascii="Arial" w:eastAsia="Times New Roman" w:hAnsi="Arial" w:cs="Arial"/>
          <w:color w:val="222222"/>
          <w:lang w:eastAsia="nb-NO"/>
        </w:rPr>
        <w:t xml:space="preserve">, </w:t>
      </w:r>
      <w:r w:rsidRPr="00C9313C">
        <w:rPr>
          <w:rFonts w:ascii="Arial" w:eastAsia="Times New Roman" w:hAnsi="Arial" w:cs="Arial"/>
          <w:i/>
          <w:color w:val="222222"/>
          <w:lang w:eastAsia="nb-NO"/>
        </w:rPr>
        <w:t>Femundtunet</w:t>
      </w:r>
      <w:r w:rsidRPr="00C9313C">
        <w:rPr>
          <w:rFonts w:ascii="Arial" w:eastAsia="Times New Roman" w:hAnsi="Arial" w:cs="Arial"/>
          <w:color w:val="222222"/>
          <w:lang w:eastAsia="nb-NO"/>
        </w:rPr>
        <w:t xml:space="preserve">, </w:t>
      </w:r>
      <w:r w:rsidRPr="00C9313C">
        <w:rPr>
          <w:rFonts w:ascii="Arial" w:eastAsia="Times New Roman" w:hAnsi="Arial" w:cs="Arial"/>
          <w:i/>
          <w:color w:val="222222"/>
          <w:lang w:eastAsia="nb-NO"/>
        </w:rPr>
        <w:t>Bryggeloftet</w:t>
      </w:r>
      <w:r w:rsidRPr="00C9313C">
        <w:rPr>
          <w:rFonts w:ascii="Arial" w:eastAsia="Times New Roman" w:hAnsi="Arial" w:cs="Arial"/>
          <w:color w:val="222222"/>
          <w:lang w:eastAsia="nb-NO"/>
        </w:rPr>
        <w:t xml:space="preserve">, </w:t>
      </w:r>
      <w:r w:rsidRPr="00C9313C">
        <w:rPr>
          <w:rFonts w:ascii="Arial" w:eastAsia="Times New Roman" w:hAnsi="Arial" w:cs="Arial"/>
          <w:i/>
          <w:color w:val="222222"/>
          <w:lang w:eastAsia="nb-NO"/>
        </w:rPr>
        <w:t>Anne på Landet</w:t>
      </w:r>
      <w:r>
        <w:rPr>
          <w:rFonts w:ascii="Arial" w:eastAsia="Times New Roman" w:hAnsi="Arial" w:cs="Arial"/>
          <w:i/>
          <w:color w:val="222222"/>
          <w:lang w:eastAsia="nb-NO"/>
        </w:rPr>
        <w:t xml:space="preserve">, Galten Gård, Sølenstua Camping, Femund Fjellstue. </w:t>
      </w:r>
    </w:p>
    <w:p w14:paraId="2B56DF36" w14:textId="77777777" w:rsidR="00BC2BD6" w:rsidRPr="00C9313C" w:rsidRDefault="00BC2BD6" w:rsidP="00BC2BD6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222222"/>
          <w:lang w:eastAsia="nb-NO"/>
        </w:rPr>
      </w:pPr>
    </w:p>
    <w:p w14:paraId="05D9550A" w14:textId="4C9E493F" w:rsidR="00BC2BD6" w:rsidRDefault="00BC2BD6" w:rsidP="00BC2BD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lang w:val="en-US" w:eastAsia="nb-NO"/>
        </w:rPr>
      </w:pPr>
      <w:r w:rsidRPr="00C9313C">
        <w:rPr>
          <w:rFonts w:ascii="Arial" w:eastAsia="Times New Roman" w:hAnsi="Arial" w:cs="Arial"/>
          <w:b/>
          <w:color w:val="222222"/>
          <w:lang w:val="en-US" w:eastAsia="nb-NO"/>
        </w:rPr>
        <w:t>7º) Places for accommodation</w:t>
      </w:r>
    </w:p>
    <w:p w14:paraId="0C23AD99" w14:textId="67035F1A" w:rsidR="00C9313C" w:rsidRPr="00404139" w:rsidRDefault="00C9313C" w:rsidP="00BC2B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nb-NO"/>
        </w:rPr>
      </w:pPr>
      <w:r w:rsidRPr="00BB3733">
        <w:rPr>
          <w:rFonts w:ascii="Arial" w:eastAsia="Times New Roman" w:hAnsi="Arial" w:cs="Arial"/>
          <w:i/>
          <w:color w:val="222222"/>
          <w:lang w:eastAsia="nb-NO"/>
        </w:rPr>
        <w:t xml:space="preserve">Femundtunet, </w:t>
      </w:r>
      <w:r w:rsidR="00404139" w:rsidRPr="00BB3733">
        <w:rPr>
          <w:rFonts w:ascii="Arial" w:eastAsia="Times New Roman" w:hAnsi="Arial" w:cs="Arial"/>
          <w:i/>
          <w:color w:val="222222"/>
          <w:lang w:eastAsia="nb-NO"/>
        </w:rPr>
        <w:t>Bryggeloftet, Femund Fjellstue,</w:t>
      </w:r>
      <w:r w:rsidRPr="00BB3733">
        <w:rPr>
          <w:rFonts w:ascii="Arial" w:eastAsia="Times New Roman" w:hAnsi="Arial" w:cs="Arial"/>
          <w:i/>
          <w:color w:val="222222"/>
          <w:lang w:eastAsia="nb-NO"/>
        </w:rPr>
        <w:t xml:space="preserve"> </w:t>
      </w:r>
      <w:r w:rsidR="00404139" w:rsidRPr="00BB3733">
        <w:rPr>
          <w:rFonts w:ascii="Arial" w:eastAsia="Times New Roman" w:hAnsi="Arial" w:cs="Arial"/>
          <w:i/>
          <w:color w:val="222222"/>
          <w:lang w:eastAsia="nb-NO"/>
        </w:rPr>
        <w:t>Båtstø Camping, Sølenstua Camping, Galten Gård</w:t>
      </w:r>
      <w:r w:rsidR="00404139">
        <w:rPr>
          <w:rFonts w:ascii="Arial" w:eastAsia="Times New Roman" w:hAnsi="Arial" w:cs="Arial"/>
          <w:color w:val="222222"/>
          <w:lang w:eastAsia="nb-NO"/>
        </w:rPr>
        <w:t>.</w:t>
      </w:r>
    </w:p>
    <w:p w14:paraId="7EB5C3BE" w14:textId="77777777" w:rsidR="00BC2BD6" w:rsidRPr="00404139" w:rsidRDefault="00BC2BD6" w:rsidP="00BC2B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nb-NO"/>
        </w:rPr>
      </w:pPr>
    </w:p>
    <w:p w14:paraId="7DA02377" w14:textId="77777777" w:rsidR="00BC2BD6" w:rsidRDefault="00BC2BD6" w:rsidP="00BC2BD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lang w:val="en-US" w:eastAsia="nb-NO"/>
        </w:rPr>
      </w:pPr>
      <w:r w:rsidRPr="00C9313C">
        <w:rPr>
          <w:rFonts w:ascii="Arial" w:eastAsia="Times New Roman" w:hAnsi="Arial" w:cs="Arial"/>
          <w:b/>
          <w:color w:val="222222"/>
          <w:lang w:val="en-US" w:eastAsia="nb-NO"/>
        </w:rPr>
        <w:t>8º) suggestions or advices</w:t>
      </w:r>
    </w:p>
    <w:p w14:paraId="6481DABD" w14:textId="40DDEAB4" w:rsidR="00BB3733" w:rsidRDefault="00BB3733" w:rsidP="00BC2BD6">
      <w:pPr>
        <w:shd w:val="clear" w:color="auto" w:fill="FFFFFF"/>
        <w:spacing w:after="0" w:line="240" w:lineRule="auto"/>
        <w:rPr>
          <w:rFonts w:ascii="Arial" w:hAnsi="Arial" w:cs="Arial"/>
          <w:lang w:val="en-US"/>
        </w:rPr>
      </w:pPr>
      <w:r w:rsidRPr="00BB3733">
        <w:rPr>
          <w:rFonts w:ascii="Arial" w:hAnsi="Arial" w:cs="Arial"/>
          <w:lang w:val="en-US"/>
        </w:rPr>
        <w:t>There are no marked paths in the national park, but it is easy to find your way to the Giant Pine (“</w:t>
      </w:r>
      <w:proofErr w:type="spellStart"/>
      <w:r w:rsidRPr="00BB3733">
        <w:rPr>
          <w:rFonts w:ascii="Arial" w:hAnsi="Arial" w:cs="Arial"/>
          <w:lang w:val="en-US"/>
        </w:rPr>
        <w:t>Storfurua</w:t>
      </w:r>
      <w:proofErr w:type="spellEnd"/>
      <w:r w:rsidRPr="00BB3733">
        <w:rPr>
          <w:rFonts w:ascii="Arial" w:hAnsi="Arial" w:cs="Arial"/>
          <w:lang w:val="en-US"/>
        </w:rPr>
        <w:t xml:space="preserve">”) about 1 km south of </w:t>
      </w:r>
      <w:proofErr w:type="spellStart"/>
      <w:r w:rsidRPr="00BB3733">
        <w:rPr>
          <w:rFonts w:ascii="Arial" w:hAnsi="Arial" w:cs="Arial"/>
          <w:lang w:val="en-US"/>
        </w:rPr>
        <w:t>Gutulisetra</w:t>
      </w:r>
      <w:proofErr w:type="spellEnd"/>
      <w:r w:rsidRPr="00BB3733">
        <w:rPr>
          <w:rFonts w:ascii="Arial" w:hAnsi="Arial" w:cs="Arial"/>
          <w:lang w:val="en-US"/>
        </w:rPr>
        <w:t>, and the Giant Spruce (“</w:t>
      </w:r>
      <w:proofErr w:type="spellStart"/>
      <w:r w:rsidRPr="00BB3733">
        <w:rPr>
          <w:rFonts w:ascii="Arial" w:hAnsi="Arial" w:cs="Arial"/>
          <w:lang w:val="en-US"/>
        </w:rPr>
        <w:t>Storgrana</w:t>
      </w:r>
      <w:proofErr w:type="spellEnd"/>
      <w:r w:rsidRPr="00BB3733">
        <w:rPr>
          <w:rFonts w:ascii="Arial" w:hAnsi="Arial" w:cs="Arial"/>
          <w:lang w:val="en-US"/>
        </w:rPr>
        <w:t xml:space="preserve">”), about 500 </w:t>
      </w:r>
      <w:proofErr w:type="spellStart"/>
      <w:r w:rsidRPr="00BB3733">
        <w:rPr>
          <w:rFonts w:ascii="Arial" w:hAnsi="Arial" w:cs="Arial"/>
          <w:lang w:val="en-US"/>
        </w:rPr>
        <w:t>metres</w:t>
      </w:r>
      <w:proofErr w:type="spellEnd"/>
      <w:r w:rsidRPr="00BB3733">
        <w:rPr>
          <w:rFonts w:ascii="Arial" w:hAnsi="Arial" w:cs="Arial"/>
          <w:lang w:val="en-US"/>
        </w:rPr>
        <w:t xml:space="preserve"> north of </w:t>
      </w:r>
      <w:proofErr w:type="spellStart"/>
      <w:r w:rsidRPr="00BB3733">
        <w:rPr>
          <w:rFonts w:ascii="Arial" w:hAnsi="Arial" w:cs="Arial"/>
          <w:lang w:val="en-US"/>
        </w:rPr>
        <w:t>Gutulisetra</w:t>
      </w:r>
      <w:proofErr w:type="spellEnd"/>
      <w:r w:rsidRPr="00BB3733">
        <w:rPr>
          <w:rFonts w:ascii="Arial" w:hAnsi="Arial" w:cs="Arial"/>
          <w:lang w:val="en-US"/>
        </w:rPr>
        <w:t>.</w:t>
      </w:r>
    </w:p>
    <w:p w14:paraId="469859D2" w14:textId="77777777" w:rsidR="00BB3733" w:rsidRPr="00BB3733" w:rsidRDefault="00BB3733" w:rsidP="00BC2BD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lang w:val="en-US" w:eastAsia="nb-NO"/>
        </w:rPr>
      </w:pPr>
    </w:p>
    <w:p w14:paraId="6F6CD831" w14:textId="1F4E50EF" w:rsidR="00BC2BD6" w:rsidRDefault="00BB3733" w:rsidP="00BC2BD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lang w:val="en-US" w:eastAsia="nb-NO"/>
        </w:rPr>
      </w:pPr>
      <w:hyperlink r:id="rId14" w:history="1">
        <w:r w:rsidRPr="00E55A4E">
          <w:rPr>
            <w:rStyle w:val="Hyperkobling"/>
            <w:rFonts w:ascii="Arial" w:eastAsia="Times New Roman" w:hAnsi="Arial" w:cs="Arial"/>
            <w:b/>
            <w:lang w:val="en-US" w:eastAsia="nb-NO"/>
          </w:rPr>
          <w:t>http://www.miljodirektoratet.no/old/dirnat/attachment/472/Gutulia%20brosjyre%20engelsk.pdf</w:t>
        </w:r>
      </w:hyperlink>
    </w:p>
    <w:p w14:paraId="46BD3AB4" w14:textId="77777777" w:rsidR="00BB3733" w:rsidRPr="00C9313C" w:rsidRDefault="00BB3733" w:rsidP="00BC2BD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lang w:val="en-US" w:eastAsia="nb-NO"/>
        </w:rPr>
      </w:pPr>
    </w:p>
    <w:p w14:paraId="3EAAD5C2" w14:textId="77777777" w:rsidR="00FA2B13" w:rsidRDefault="00FA2B13" w:rsidP="00BC2BD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lang w:eastAsia="nb-NO"/>
        </w:rPr>
      </w:pPr>
    </w:p>
    <w:p w14:paraId="3AD748BF" w14:textId="77777777" w:rsidR="00FA2B13" w:rsidRDefault="00FA2B13" w:rsidP="00BC2BD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lang w:eastAsia="nb-NO"/>
        </w:rPr>
      </w:pPr>
    </w:p>
    <w:p w14:paraId="700E95FC" w14:textId="77777777" w:rsidR="00FA2B13" w:rsidRDefault="00FA2B13" w:rsidP="00BC2BD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lang w:eastAsia="nb-NO"/>
        </w:rPr>
      </w:pPr>
    </w:p>
    <w:p w14:paraId="037D8D56" w14:textId="77777777" w:rsidR="00BC2BD6" w:rsidRPr="00C9313C" w:rsidRDefault="00BC2BD6" w:rsidP="00BC2B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nb-NO"/>
        </w:rPr>
      </w:pPr>
      <w:r w:rsidRPr="00C9313C">
        <w:rPr>
          <w:rFonts w:ascii="Arial" w:eastAsia="Times New Roman" w:hAnsi="Arial" w:cs="Arial"/>
          <w:b/>
          <w:color w:val="222222"/>
          <w:lang w:eastAsia="nb-NO"/>
        </w:rPr>
        <w:lastRenderedPageBreak/>
        <w:t xml:space="preserve">9º) Pictures, </w:t>
      </w:r>
      <w:proofErr w:type="gramStart"/>
      <w:r w:rsidRPr="00C9313C">
        <w:rPr>
          <w:rFonts w:ascii="Arial" w:eastAsia="Times New Roman" w:hAnsi="Arial" w:cs="Arial"/>
          <w:b/>
          <w:color w:val="222222"/>
          <w:lang w:eastAsia="nb-NO"/>
        </w:rPr>
        <w:t>logos ,</w:t>
      </w:r>
      <w:proofErr w:type="gramEnd"/>
      <w:r w:rsidRPr="00C9313C">
        <w:rPr>
          <w:rFonts w:ascii="Arial" w:eastAsia="Times New Roman" w:hAnsi="Arial" w:cs="Arial"/>
          <w:b/>
          <w:color w:val="222222"/>
          <w:lang w:eastAsia="nb-NO"/>
        </w:rPr>
        <w:t xml:space="preserve"> etc</w:t>
      </w:r>
      <w:r w:rsidRPr="00C9313C">
        <w:rPr>
          <w:rFonts w:ascii="Arial" w:eastAsia="Times New Roman" w:hAnsi="Arial" w:cs="Arial"/>
          <w:color w:val="222222"/>
          <w:lang w:eastAsia="nb-NO"/>
        </w:rPr>
        <w:t>.</w:t>
      </w:r>
    </w:p>
    <w:p w14:paraId="3233C184" w14:textId="77777777" w:rsidR="00F22C17" w:rsidRDefault="00F22C17" w:rsidP="00752096">
      <w:pPr>
        <w:jc w:val="center"/>
        <w:rPr>
          <w:b/>
          <w:lang w:val="en-GB"/>
        </w:rPr>
      </w:pPr>
    </w:p>
    <w:p w14:paraId="5A3F3E11" w14:textId="473CF8E7" w:rsidR="00404139" w:rsidRDefault="00404139" w:rsidP="00404139">
      <w:pPr>
        <w:rPr>
          <w:b/>
          <w:lang w:val="en-GB"/>
        </w:rPr>
      </w:pPr>
      <w:r>
        <w:rPr>
          <w:b/>
          <w:noProof/>
          <w:lang w:eastAsia="nb-NO"/>
        </w:rPr>
        <w:drawing>
          <wp:inline distT="0" distB="0" distL="0" distR="0" wp14:anchorId="092590E2" wp14:editId="1FD24247">
            <wp:extent cx="1935678" cy="1935678"/>
            <wp:effectExtent l="0" t="0" r="7620" b="7620"/>
            <wp:docPr id="1" name="Bilde 1" descr="C:\Users\e-mny\AppData\Local\Microsoft\Windows\Temporary Internet Files\Content.IE5\Y03PTP3V\Gutulia_Nationalpark_Logo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-mny\AppData\Local\Microsoft\Windows\Temporary Internet Files\Content.IE5\Y03PTP3V\Gutulia_Nationalpark_Logo.svg[1]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577" cy="193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1B2113" w14:textId="77777777" w:rsidR="00973367" w:rsidRDefault="00973367" w:rsidP="00404139">
      <w:pPr>
        <w:rPr>
          <w:b/>
          <w:lang w:val="en-GB"/>
        </w:rPr>
      </w:pPr>
    </w:p>
    <w:p w14:paraId="22D0BDC2" w14:textId="2F4916DF" w:rsidR="00973367" w:rsidRDefault="00FA2B13" w:rsidP="00404139">
      <w:pPr>
        <w:rPr>
          <w:b/>
          <w:lang w:val="en-GB"/>
        </w:rPr>
      </w:pPr>
      <w:r>
        <w:rPr>
          <w:b/>
          <w:noProof/>
          <w:lang w:eastAsia="nb-NO"/>
        </w:rPr>
        <w:lastRenderedPageBreak/>
        <w:drawing>
          <wp:inline distT="0" distB="0" distL="0" distR="0" wp14:anchorId="6F0A2050" wp14:editId="3C3DB647">
            <wp:extent cx="5562600" cy="417195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tulia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nb-NO"/>
        </w:rPr>
        <w:lastRenderedPageBreak/>
        <w:drawing>
          <wp:inline distT="0" distB="0" distL="0" distR="0" wp14:anchorId="536F3EDA" wp14:editId="2686A932">
            <wp:extent cx="5562600" cy="7416800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tulia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nb-NO"/>
        </w:rPr>
        <w:lastRenderedPageBreak/>
        <w:drawing>
          <wp:inline distT="0" distB="0" distL="0" distR="0" wp14:anchorId="503D1060" wp14:editId="1715B01E">
            <wp:extent cx="5562600" cy="7416800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tulia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nb-NO"/>
        </w:rPr>
        <w:lastRenderedPageBreak/>
        <w:drawing>
          <wp:inline distT="0" distB="0" distL="0" distR="0" wp14:anchorId="28D80423" wp14:editId="36123748">
            <wp:extent cx="5562600" cy="4171950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tulia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nb-NO"/>
        </w:rPr>
        <w:drawing>
          <wp:inline distT="0" distB="0" distL="0" distR="0" wp14:anchorId="21B38436" wp14:editId="73DF8A76">
            <wp:extent cx="5562600" cy="4171950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tulia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nb-NO"/>
        </w:rPr>
        <w:lastRenderedPageBreak/>
        <w:drawing>
          <wp:inline distT="0" distB="0" distL="0" distR="0" wp14:anchorId="547ED352" wp14:editId="61CFD1BE">
            <wp:extent cx="5562600" cy="4171950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tulia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nb-NO"/>
        </w:rPr>
        <w:lastRenderedPageBreak/>
        <w:drawing>
          <wp:inline distT="0" distB="0" distL="0" distR="0" wp14:anchorId="16556C34" wp14:editId="7CAE500B">
            <wp:extent cx="5562600" cy="7416800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tulia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nb-NO"/>
        </w:rPr>
        <w:lastRenderedPageBreak/>
        <w:drawing>
          <wp:inline distT="0" distB="0" distL="0" distR="0" wp14:anchorId="19824B42" wp14:editId="4641B706">
            <wp:extent cx="5562600" cy="4171950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tulia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nb-NO"/>
        </w:rPr>
        <w:lastRenderedPageBreak/>
        <w:drawing>
          <wp:inline distT="0" distB="0" distL="0" distR="0" wp14:anchorId="118A33B8" wp14:editId="621732C6">
            <wp:extent cx="5562600" cy="7416800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tulia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nb-NO"/>
        </w:rPr>
        <w:lastRenderedPageBreak/>
        <w:drawing>
          <wp:inline distT="0" distB="0" distL="0" distR="0" wp14:anchorId="2AA4200A" wp14:editId="2F03CEB7">
            <wp:extent cx="5562600" cy="4171950"/>
            <wp:effectExtent l="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tulia1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nb-NO"/>
        </w:rPr>
        <w:drawing>
          <wp:inline distT="0" distB="0" distL="0" distR="0" wp14:anchorId="42C0C7CF" wp14:editId="401E14D4">
            <wp:extent cx="5562600" cy="4084955"/>
            <wp:effectExtent l="0" t="0" r="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tulia1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nb-NO"/>
        </w:rPr>
        <w:lastRenderedPageBreak/>
        <w:drawing>
          <wp:inline distT="0" distB="0" distL="0" distR="0" wp14:anchorId="21FF30DF" wp14:editId="100DF632">
            <wp:extent cx="5562600" cy="3708400"/>
            <wp:effectExtent l="0" t="0" r="0" b="635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tulia1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C70FA" w14:textId="2358CC15" w:rsidR="00973367" w:rsidRPr="00F22C17" w:rsidRDefault="00973367" w:rsidP="00404139">
      <w:pPr>
        <w:rPr>
          <w:b/>
          <w:lang w:val="en-GB"/>
        </w:rPr>
      </w:pPr>
      <w:r>
        <w:rPr>
          <w:b/>
          <w:noProof/>
          <w:lang w:eastAsia="nb-NO"/>
        </w:rPr>
        <w:lastRenderedPageBreak/>
        <w:drawing>
          <wp:inline distT="0" distB="0" distL="0" distR="0" wp14:anchorId="6395C6DD" wp14:editId="7DA5DACD">
            <wp:extent cx="5562600" cy="7731463"/>
            <wp:effectExtent l="0" t="0" r="0" b="317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73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1879A" w14:textId="77777777" w:rsidR="001B6CCB" w:rsidRDefault="001B6CCB" w:rsidP="00F22C17">
      <w:pPr>
        <w:rPr>
          <w:b/>
          <w:sz w:val="30"/>
          <w:lang w:val="en-GB"/>
        </w:rPr>
      </w:pPr>
    </w:p>
    <w:sectPr w:rsidR="001B6CCB" w:rsidSect="00BC2BD6">
      <w:footerReference w:type="default" r:id="rId28"/>
      <w:pgSz w:w="11900" w:h="16840"/>
      <w:pgMar w:top="660" w:right="1560" w:bottom="280" w:left="1580" w:header="708" w:footer="708" w:gutter="0"/>
      <w:pgNumType w:start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A5670B" w14:textId="77777777" w:rsidR="00610743" w:rsidRDefault="00610743" w:rsidP="00F22C17">
      <w:pPr>
        <w:spacing w:after="0" w:line="240" w:lineRule="auto"/>
      </w:pPr>
      <w:r>
        <w:separator/>
      </w:r>
    </w:p>
  </w:endnote>
  <w:endnote w:type="continuationSeparator" w:id="0">
    <w:p w14:paraId="5F0B7BB7" w14:textId="77777777" w:rsidR="00610743" w:rsidRDefault="00610743" w:rsidP="00F22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0166466"/>
      <w:docPartObj>
        <w:docPartGallery w:val="Page Numbers (Bottom of Page)"/>
        <w:docPartUnique/>
      </w:docPartObj>
    </w:sdtPr>
    <w:sdtEndPr/>
    <w:sdtContent>
      <w:p w14:paraId="3573BBE4" w14:textId="627527AA" w:rsidR="005C5BD3" w:rsidRDefault="005C5BD3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2B13">
          <w:rPr>
            <w:noProof/>
          </w:rPr>
          <w:t>0</w:t>
        </w:r>
        <w:r>
          <w:fldChar w:fldCharType="end"/>
        </w:r>
      </w:p>
    </w:sdtContent>
  </w:sdt>
  <w:p w14:paraId="3AB26929" w14:textId="77777777" w:rsidR="005C5BD3" w:rsidRDefault="005C5BD3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D70F30" w14:textId="77777777" w:rsidR="00610743" w:rsidRDefault="00610743" w:rsidP="00F22C17">
      <w:pPr>
        <w:spacing w:after="0" w:line="240" w:lineRule="auto"/>
      </w:pPr>
      <w:r>
        <w:separator/>
      </w:r>
    </w:p>
  </w:footnote>
  <w:footnote w:type="continuationSeparator" w:id="0">
    <w:p w14:paraId="717BE99D" w14:textId="77777777" w:rsidR="00610743" w:rsidRDefault="00610743" w:rsidP="00F22C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>
    <w:nsid w:val="0292530B"/>
    <w:multiLevelType w:val="multilevel"/>
    <w:tmpl w:val="0ED45DC6"/>
    <w:lvl w:ilvl="0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7">
    <w:nsid w:val="09F70B10"/>
    <w:multiLevelType w:val="hybridMultilevel"/>
    <w:tmpl w:val="3E7A4EA0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A111E1"/>
    <w:multiLevelType w:val="hybridMultilevel"/>
    <w:tmpl w:val="34A631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322C4C"/>
    <w:multiLevelType w:val="hybridMultilevel"/>
    <w:tmpl w:val="2A4AD7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7E4F03"/>
    <w:multiLevelType w:val="hybridMultilevel"/>
    <w:tmpl w:val="FC9EF9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A23FBE"/>
    <w:multiLevelType w:val="multilevel"/>
    <w:tmpl w:val="28500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5476FB7"/>
    <w:multiLevelType w:val="multilevel"/>
    <w:tmpl w:val="4468D994"/>
    <w:styleLink w:val="WW8Num1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lang w:val="en-US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lang w:val="en-US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lang w:val="en-US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3">
    <w:nsid w:val="1BB24153"/>
    <w:multiLevelType w:val="multilevel"/>
    <w:tmpl w:val="9BB29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C477422"/>
    <w:multiLevelType w:val="hybridMultilevel"/>
    <w:tmpl w:val="E81C0408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1EF132D1"/>
    <w:multiLevelType w:val="multilevel"/>
    <w:tmpl w:val="9258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B6D380C"/>
    <w:multiLevelType w:val="hybridMultilevel"/>
    <w:tmpl w:val="A8DA1CFC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2C59CB"/>
    <w:multiLevelType w:val="hybridMultilevel"/>
    <w:tmpl w:val="20CC90D0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>
    <w:nsid w:val="35AC4A9C"/>
    <w:multiLevelType w:val="multilevel"/>
    <w:tmpl w:val="07B2B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C16ABF"/>
    <w:multiLevelType w:val="multilevel"/>
    <w:tmpl w:val="CB1EB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DFF333A"/>
    <w:multiLevelType w:val="multilevel"/>
    <w:tmpl w:val="D28CC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E1D2530"/>
    <w:multiLevelType w:val="hybridMultilevel"/>
    <w:tmpl w:val="360011C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FB31A6"/>
    <w:multiLevelType w:val="hybridMultilevel"/>
    <w:tmpl w:val="A078A5A4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962B58"/>
    <w:multiLevelType w:val="hybridMultilevel"/>
    <w:tmpl w:val="3628FA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4F19A6"/>
    <w:multiLevelType w:val="multilevel"/>
    <w:tmpl w:val="324E3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2815F27"/>
    <w:multiLevelType w:val="multilevel"/>
    <w:tmpl w:val="2BD84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97C2698"/>
    <w:multiLevelType w:val="hybridMultilevel"/>
    <w:tmpl w:val="BC64FBFC"/>
    <w:lvl w:ilvl="0" w:tplc="93023680">
      <w:start w:val="1"/>
      <w:numFmt w:val="bullet"/>
      <w:lvlText w:val=""/>
      <w:lvlJc w:val="left"/>
      <w:pPr>
        <w:ind w:left="580" w:hanging="361"/>
      </w:pPr>
      <w:rPr>
        <w:rFonts w:ascii="Symbol" w:eastAsia="Symbol" w:hAnsi="Symbol" w:cs="Symbol" w:hint="default"/>
        <w:w w:val="99"/>
        <w:sz w:val="22"/>
        <w:szCs w:val="22"/>
      </w:rPr>
    </w:lvl>
    <w:lvl w:ilvl="1" w:tplc="5422147C">
      <w:start w:val="1"/>
      <w:numFmt w:val="bullet"/>
      <w:lvlText w:val="•"/>
      <w:lvlJc w:val="left"/>
      <w:pPr>
        <w:ind w:left="1398" w:hanging="361"/>
      </w:pPr>
      <w:rPr>
        <w:rFonts w:hint="default"/>
      </w:rPr>
    </w:lvl>
    <w:lvl w:ilvl="2" w:tplc="23805868">
      <w:start w:val="1"/>
      <w:numFmt w:val="bullet"/>
      <w:lvlText w:val="•"/>
      <w:lvlJc w:val="left"/>
      <w:pPr>
        <w:ind w:left="2216" w:hanging="361"/>
      </w:pPr>
      <w:rPr>
        <w:rFonts w:hint="default"/>
      </w:rPr>
    </w:lvl>
    <w:lvl w:ilvl="3" w:tplc="E2BCC8E6">
      <w:start w:val="1"/>
      <w:numFmt w:val="bullet"/>
      <w:lvlText w:val="•"/>
      <w:lvlJc w:val="left"/>
      <w:pPr>
        <w:ind w:left="3034" w:hanging="361"/>
      </w:pPr>
      <w:rPr>
        <w:rFonts w:hint="default"/>
      </w:rPr>
    </w:lvl>
    <w:lvl w:ilvl="4" w:tplc="A71433A0">
      <w:start w:val="1"/>
      <w:numFmt w:val="bullet"/>
      <w:lvlText w:val="•"/>
      <w:lvlJc w:val="left"/>
      <w:pPr>
        <w:ind w:left="3852" w:hanging="361"/>
      </w:pPr>
      <w:rPr>
        <w:rFonts w:hint="default"/>
      </w:rPr>
    </w:lvl>
    <w:lvl w:ilvl="5" w:tplc="10BA35A4">
      <w:start w:val="1"/>
      <w:numFmt w:val="bullet"/>
      <w:lvlText w:val="•"/>
      <w:lvlJc w:val="left"/>
      <w:pPr>
        <w:ind w:left="4670" w:hanging="361"/>
      </w:pPr>
      <w:rPr>
        <w:rFonts w:hint="default"/>
      </w:rPr>
    </w:lvl>
    <w:lvl w:ilvl="6" w:tplc="229403D8">
      <w:start w:val="1"/>
      <w:numFmt w:val="bullet"/>
      <w:lvlText w:val="•"/>
      <w:lvlJc w:val="left"/>
      <w:pPr>
        <w:ind w:left="5488" w:hanging="361"/>
      </w:pPr>
      <w:rPr>
        <w:rFonts w:hint="default"/>
      </w:rPr>
    </w:lvl>
    <w:lvl w:ilvl="7" w:tplc="CF8CABF4">
      <w:start w:val="1"/>
      <w:numFmt w:val="bullet"/>
      <w:lvlText w:val="•"/>
      <w:lvlJc w:val="left"/>
      <w:pPr>
        <w:ind w:left="6306" w:hanging="361"/>
      </w:pPr>
      <w:rPr>
        <w:rFonts w:hint="default"/>
      </w:rPr>
    </w:lvl>
    <w:lvl w:ilvl="8" w:tplc="21F40AD0">
      <w:start w:val="1"/>
      <w:numFmt w:val="bullet"/>
      <w:lvlText w:val="•"/>
      <w:lvlJc w:val="left"/>
      <w:pPr>
        <w:ind w:left="7124" w:hanging="361"/>
      </w:pPr>
      <w:rPr>
        <w:rFonts w:hint="default"/>
      </w:rPr>
    </w:lvl>
  </w:abstractNum>
  <w:abstractNum w:abstractNumId="27">
    <w:nsid w:val="5A023C40"/>
    <w:multiLevelType w:val="hybridMultilevel"/>
    <w:tmpl w:val="2A288B4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>
    <w:nsid w:val="5D5001F5"/>
    <w:multiLevelType w:val="hybridMultilevel"/>
    <w:tmpl w:val="FEBAE394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61B93170"/>
    <w:multiLevelType w:val="multilevel"/>
    <w:tmpl w:val="B336A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2536289"/>
    <w:multiLevelType w:val="multilevel"/>
    <w:tmpl w:val="BAF87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37F43DF"/>
    <w:multiLevelType w:val="hybridMultilevel"/>
    <w:tmpl w:val="DFA0ABB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4A1D45"/>
    <w:multiLevelType w:val="hybridMultilevel"/>
    <w:tmpl w:val="52D88F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D578F6"/>
    <w:multiLevelType w:val="hybridMultilevel"/>
    <w:tmpl w:val="A3EAB022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6B2D6424"/>
    <w:multiLevelType w:val="multilevel"/>
    <w:tmpl w:val="F75C4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B9160A8"/>
    <w:multiLevelType w:val="hybridMultilevel"/>
    <w:tmpl w:val="5DE21E42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025A7B"/>
    <w:multiLevelType w:val="hybridMultilevel"/>
    <w:tmpl w:val="542236AA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9D5E2F"/>
    <w:multiLevelType w:val="hybridMultilevel"/>
    <w:tmpl w:val="F3C21B18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8">
    <w:nsid w:val="72660354"/>
    <w:multiLevelType w:val="hybridMultilevel"/>
    <w:tmpl w:val="2DB27EC0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8F18FC"/>
    <w:multiLevelType w:val="multilevel"/>
    <w:tmpl w:val="5C9C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6C64F6F"/>
    <w:multiLevelType w:val="hybridMultilevel"/>
    <w:tmpl w:val="E38ABC7C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762760"/>
    <w:multiLevelType w:val="hybridMultilevel"/>
    <w:tmpl w:val="9F52786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2">
    <w:nsid w:val="790472EE"/>
    <w:multiLevelType w:val="multilevel"/>
    <w:tmpl w:val="E0AE0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BC92F73"/>
    <w:multiLevelType w:val="hybridMultilevel"/>
    <w:tmpl w:val="3900473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137D73"/>
    <w:multiLevelType w:val="hybridMultilevel"/>
    <w:tmpl w:val="E214CFF0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E84DF2"/>
    <w:multiLevelType w:val="hybridMultilevel"/>
    <w:tmpl w:val="50BEE7F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6">
    <w:nsid w:val="7F4552C3"/>
    <w:multiLevelType w:val="multilevel"/>
    <w:tmpl w:val="9B52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FB47B17"/>
    <w:multiLevelType w:val="hybridMultilevel"/>
    <w:tmpl w:val="C394B90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44"/>
  </w:num>
  <w:num w:numId="4">
    <w:abstractNumId w:val="18"/>
  </w:num>
  <w:num w:numId="5">
    <w:abstractNumId w:val="40"/>
  </w:num>
  <w:num w:numId="6">
    <w:abstractNumId w:val="20"/>
  </w:num>
  <w:num w:numId="7">
    <w:abstractNumId w:val="26"/>
  </w:num>
  <w:num w:numId="8">
    <w:abstractNumId w:val="28"/>
  </w:num>
  <w:num w:numId="9">
    <w:abstractNumId w:val="21"/>
  </w:num>
  <w:num w:numId="10">
    <w:abstractNumId w:val="33"/>
  </w:num>
  <w:num w:numId="11">
    <w:abstractNumId w:val="8"/>
  </w:num>
  <w:num w:numId="12">
    <w:abstractNumId w:val="11"/>
  </w:num>
  <w:num w:numId="13">
    <w:abstractNumId w:val="19"/>
  </w:num>
  <w:num w:numId="14">
    <w:abstractNumId w:val="39"/>
  </w:num>
  <w:num w:numId="15">
    <w:abstractNumId w:val="29"/>
  </w:num>
  <w:num w:numId="16">
    <w:abstractNumId w:val="13"/>
  </w:num>
  <w:num w:numId="17">
    <w:abstractNumId w:val="15"/>
  </w:num>
  <w:num w:numId="18">
    <w:abstractNumId w:val="43"/>
  </w:num>
  <w:num w:numId="19">
    <w:abstractNumId w:val="36"/>
  </w:num>
  <w:num w:numId="20">
    <w:abstractNumId w:val="35"/>
  </w:num>
  <w:num w:numId="21">
    <w:abstractNumId w:val="38"/>
  </w:num>
  <w:num w:numId="22">
    <w:abstractNumId w:val="7"/>
  </w:num>
  <w:num w:numId="23">
    <w:abstractNumId w:val="31"/>
  </w:num>
  <w:num w:numId="24">
    <w:abstractNumId w:val="32"/>
  </w:num>
  <w:num w:numId="25">
    <w:abstractNumId w:val="9"/>
  </w:num>
  <w:num w:numId="26">
    <w:abstractNumId w:val="10"/>
  </w:num>
  <w:num w:numId="27">
    <w:abstractNumId w:val="27"/>
  </w:num>
  <w:num w:numId="28">
    <w:abstractNumId w:val="37"/>
  </w:num>
  <w:num w:numId="29">
    <w:abstractNumId w:val="47"/>
  </w:num>
  <w:num w:numId="30">
    <w:abstractNumId w:val="41"/>
  </w:num>
  <w:num w:numId="31">
    <w:abstractNumId w:val="17"/>
  </w:num>
  <w:num w:numId="32">
    <w:abstractNumId w:val="0"/>
  </w:num>
  <w:num w:numId="33">
    <w:abstractNumId w:val="1"/>
  </w:num>
  <w:num w:numId="34">
    <w:abstractNumId w:val="2"/>
  </w:num>
  <w:num w:numId="35">
    <w:abstractNumId w:val="3"/>
  </w:num>
  <w:num w:numId="36">
    <w:abstractNumId w:val="4"/>
  </w:num>
  <w:num w:numId="37">
    <w:abstractNumId w:val="5"/>
  </w:num>
  <w:num w:numId="38">
    <w:abstractNumId w:val="42"/>
  </w:num>
  <w:num w:numId="39">
    <w:abstractNumId w:val="24"/>
  </w:num>
  <w:num w:numId="40">
    <w:abstractNumId w:val="30"/>
  </w:num>
  <w:num w:numId="41">
    <w:abstractNumId w:val="34"/>
  </w:num>
  <w:num w:numId="42">
    <w:abstractNumId w:val="46"/>
  </w:num>
  <w:num w:numId="43">
    <w:abstractNumId w:val="12"/>
  </w:num>
  <w:num w:numId="44">
    <w:abstractNumId w:val="14"/>
  </w:num>
  <w:num w:numId="45">
    <w:abstractNumId w:val="25"/>
  </w:num>
  <w:num w:numId="46">
    <w:abstractNumId w:val="6"/>
  </w:num>
  <w:num w:numId="47">
    <w:abstractNumId w:val="45"/>
  </w:num>
  <w:num w:numId="48">
    <w:abstractNumId w:val="7"/>
  </w:num>
  <w:num w:numId="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7EFFB4"/>
    <w:rsid w:val="00031FE6"/>
    <w:rsid w:val="00121DD2"/>
    <w:rsid w:val="00123D7F"/>
    <w:rsid w:val="00123E80"/>
    <w:rsid w:val="0015687B"/>
    <w:rsid w:val="00160452"/>
    <w:rsid w:val="00167D3F"/>
    <w:rsid w:val="00186C05"/>
    <w:rsid w:val="001B1C00"/>
    <w:rsid w:val="001B1D96"/>
    <w:rsid w:val="001B6CCB"/>
    <w:rsid w:val="001E1095"/>
    <w:rsid w:val="001E37E3"/>
    <w:rsid w:val="001E7D0A"/>
    <w:rsid w:val="0024020F"/>
    <w:rsid w:val="00271647"/>
    <w:rsid w:val="002A67F2"/>
    <w:rsid w:val="002E4EF4"/>
    <w:rsid w:val="00316358"/>
    <w:rsid w:val="0034654A"/>
    <w:rsid w:val="00362B09"/>
    <w:rsid w:val="00366659"/>
    <w:rsid w:val="003708E3"/>
    <w:rsid w:val="003766E1"/>
    <w:rsid w:val="003B0D11"/>
    <w:rsid w:val="003B43C8"/>
    <w:rsid w:val="00404139"/>
    <w:rsid w:val="004177B9"/>
    <w:rsid w:val="00446E4B"/>
    <w:rsid w:val="00486ED4"/>
    <w:rsid w:val="004E0317"/>
    <w:rsid w:val="00534982"/>
    <w:rsid w:val="00574CD2"/>
    <w:rsid w:val="005C5BD3"/>
    <w:rsid w:val="00601A02"/>
    <w:rsid w:val="00610743"/>
    <w:rsid w:val="00664EF8"/>
    <w:rsid w:val="006757B5"/>
    <w:rsid w:val="0068281C"/>
    <w:rsid w:val="006943C1"/>
    <w:rsid w:val="006A606C"/>
    <w:rsid w:val="006D277E"/>
    <w:rsid w:val="00752096"/>
    <w:rsid w:val="007A498F"/>
    <w:rsid w:val="007A6DA3"/>
    <w:rsid w:val="00806F93"/>
    <w:rsid w:val="008074A5"/>
    <w:rsid w:val="00821579"/>
    <w:rsid w:val="00885665"/>
    <w:rsid w:val="008B3775"/>
    <w:rsid w:val="00973367"/>
    <w:rsid w:val="009A0F7E"/>
    <w:rsid w:val="009A1B3F"/>
    <w:rsid w:val="00AB72BF"/>
    <w:rsid w:val="00AD0BA5"/>
    <w:rsid w:val="00B479D6"/>
    <w:rsid w:val="00B5689C"/>
    <w:rsid w:val="00B56E3E"/>
    <w:rsid w:val="00B770E6"/>
    <w:rsid w:val="00BA688C"/>
    <w:rsid w:val="00BB3733"/>
    <w:rsid w:val="00BC2BD6"/>
    <w:rsid w:val="00C05002"/>
    <w:rsid w:val="00C42CA5"/>
    <w:rsid w:val="00C9313C"/>
    <w:rsid w:val="00D27E34"/>
    <w:rsid w:val="00D44D27"/>
    <w:rsid w:val="00D60222"/>
    <w:rsid w:val="00D755A9"/>
    <w:rsid w:val="00D81026"/>
    <w:rsid w:val="00DB5CC3"/>
    <w:rsid w:val="00DC6154"/>
    <w:rsid w:val="00E027B8"/>
    <w:rsid w:val="00E04AE4"/>
    <w:rsid w:val="00E525C0"/>
    <w:rsid w:val="00EE7E8C"/>
    <w:rsid w:val="00EF156F"/>
    <w:rsid w:val="00F22C17"/>
    <w:rsid w:val="00F667F8"/>
    <w:rsid w:val="00F76E0A"/>
    <w:rsid w:val="00F85B4A"/>
    <w:rsid w:val="00FA2B13"/>
    <w:rsid w:val="00FF789A"/>
    <w:rsid w:val="027EF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5CAE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3">
    <w:name w:val="heading 3"/>
    <w:basedOn w:val="Normal"/>
    <w:link w:val="Overskrift3Tegn"/>
    <w:uiPriority w:val="9"/>
    <w:qFormat/>
    <w:rsid w:val="007A6D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02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027B8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F22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22C17"/>
  </w:style>
  <w:style w:type="paragraph" w:styleId="Bunntekst">
    <w:name w:val="footer"/>
    <w:basedOn w:val="Normal"/>
    <w:link w:val="BunntekstTegn"/>
    <w:uiPriority w:val="99"/>
    <w:unhideWhenUsed/>
    <w:rsid w:val="00F22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22C17"/>
  </w:style>
  <w:style w:type="character" w:styleId="Sidetall">
    <w:name w:val="page number"/>
    <w:basedOn w:val="Standardskriftforavsnitt"/>
    <w:uiPriority w:val="99"/>
    <w:unhideWhenUsed/>
    <w:rsid w:val="00F22C17"/>
  </w:style>
  <w:style w:type="paragraph" w:styleId="Listeavsnitt">
    <w:name w:val="List Paragraph"/>
    <w:basedOn w:val="Normal"/>
    <w:uiPriority w:val="34"/>
    <w:qFormat/>
    <w:rsid w:val="00F22C17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character" w:styleId="Hyperkobling">
    <w:name w:val="Hyperlink"/>
    <w:basedOn w:val="Standardskriftforavsnitt"/>
    <w:uiPriority w:val="99"/>
    <w:unhideWhenUsed/>
    <w:rsid w:val="00E525C0"/>
    <w:rPr>
      <w:color w:val="0563C1" w:themeColor="hyperlink"/>
      <w:u w:val="single"/>
    </w:rPr>
  </w:style>
  <w:style w:type="table" w:styleId="Tabellrutenett">
    <w:name w:val="Table Grid"/>
    <w:basedOn w:val="Vanligtabell"/>
    <w:uiPriority w:val="59"/>
    <w:rsid w:val="00B770E6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9">
    <w:name w:val="Style 9"/>
    <w:basedOn w:val="Normal"/>
    <w:rsid w:val="00123D7F"/>
    <w:pPr>
      <w:widowControl w:val="0"/>
      <w:tabs>
        <w:tab w:val="left" w:pos="324"/>
      </w:tabs>
      <w:spacing w:after="0" w:line="264" w:lineRule="atLeast"/>
      <w:ind w:left="360" w:hanging="324"/>
    </w:pPr>
    <w:rPr>
      <w:rFonts w:ascii="Times New Roman" w:eastAsia="Times New Roman" w:hAnsi="Times New Roman" w:cs="Times New Roman"/>
      <w:noProof/>
      <w:color w:val="000000"/>
      <w:sz w:val="20"/>
      <w:szCs w:val="20"/>
      <w:lang w:val="lt-LT" w:eastAsia="lt-LT"/>
    </w:rPr>
  </w:style>
  <w:style w:type="paragraph" w:styleId="NormalWeb">
    <w:name w:val="Normal (Web)"/>
    <w:basedOn w:val="Normal"/>
    <w:uiPriority w:val="99"/>
    <w:rsid w:val="00123D7F"/>
    <w:pPr>
      <w:spacing w:before="120" w:after="240" w:line="240" w:lineRule="auto"/>
    </w:pPr>
    <w:rPr>
      <w:rFonts w:ascii="Times New Roman" w:eastAsia="Calibri" w:hAnsi="Times New Roman" w:cs="Times New Roman"/>
      <w:sz w:val="24"/>
      <w:szCs w:val="24"/>
      <w:lang w:val="lt-LT" w:eastAsia="lt-LT"/>
    </w:rPr>
  </w:style>
  <w:style w:type="character" w:styleId="Sterk">
    <w:name w:val="Strong"/>
    <w:qFormat/>
    <w:rsid w:val="00E04AE4"/>
    <w:rPr>
      <w:b/>
      <w:bCs/>
    </w:rPr>
  </w:style>
  <w:style w:type="paragraph" w:customStyle="1" w:styleId="Listeavsnitt1">
    <w:name w:val="Listeavsnitt1"/>
    <w:basedOn w:val="Normal"/>
    <w:rsid w:val="00E04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lt-LT" w:eastAsia="ar-SA"/>
    </w:rPr>
  </w:style>
  <w:style w:type="character" w:customStyle="1" w:styleId="Fuentedeprrafopredeter">
    <w:name w:val="Fuente de párrafo predeter."/>
    <w:rsid w:val="00B56E3E"/>
  </w:style>
  <w:style w:type="paragraph" w:customStyle="1" w:styleId="Standard">
    <w:name w:val="Standard"/>
    <w:rsid w:val="00B56E3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lt-LT" w:eastAsia="zh-CN"/>
    </w:rPr>
  </w:style>
  <w:style w:type="paragraph" w:customStyle="1" w:styleId="Prrafodelista">
    <w:name w:val="Párrafo de lista"/>
    <w:basedOn w:val="Standard"/>
    <w:rsid w:val="00B56E3E"/>
    <w:pPr>
      <w:ind w:left="720"/>
    </w:pPr>
  </w:style>
  <w:style w:type="character" w:customStyle="1" w:styleId="Hipervnculo">
    <w:name w:val="Hipervínculo"/>
    <w:basedOn w:val="Fuentedeprrafopredeter"/>
    <w:rsid w:val="00B56E3E"/>
    <w:rPr>
      <w:color w:val="0563C1"/>
      <w:u w:val="single"/>
    </w:rPr>
  </w:style>
  <w:style w:type="numbering" w:customStyle="1" w:styleId="WW8Num1">
    <w:name w:val="WW8Num1"/>
    <w:basedOn w:val="Ingenliste"/>
    <w:rsid w:val="00B56E3E"/>
    <w:pPr>
      <w:numPr>
        <w:numId w:val="43"/>
      </w:numPr>
    </w:pPr>
  </w:style>
  <w:style w:type="character" w:customStyle="1" w:styleId="Overskrift3Tegn">
    <w:name w:val="Overskrift 3 Tegn"/>
    <w:basedOn w:val="Standardskriftforavsnitt"/>
    <w:link w:val="Overskrift3"/>
    <w:uiPriority w:val="9"/>
    <w:rsid w:val="007A6DA3"/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character" w:customStyle="1" w:styleId="Internetlink">
    <w:name w:val="Internet link"/>
    <w:rsid w:val="006A606C"/>
    <w:rPr>
      <w:color w:val="000080"/>
      <w:u w:val="single"/>
    </w:rPr>
  </w:style>
  <w:style w:type="paragraph" w:customStyle="1" w:styleId="TableContents">
    <w:name w:val="Table Contents"/>
    <w:basedOn w:val="Standard"/>
    <w:rsid w:val="00D755A9"/>
    <w:pPr>
      <w:suppressLineNumbers/>
    </w:pPr>
    <w:rPr>
      <w:rFonts w:ascii="Liberation Serif" w:eastAsia="SimSun" w:hAnsi="Liberation Serif" w:cs="Mangal"/>
      <w:lang w:val="fr-FR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3">
    <w:name w:val="heading 3"/>
    <w:basedOn w:val="Normal"/>
    <w:link w:val="Overskrift3Tegn"/>
    <w:uiPriority w:val="9"/>
    <w:qFormat/>
    <w:rsid w:val="007A6D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02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027B8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F22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22C17"/>
  </w:style>
  <w:style w:type="paragraph" w:styleId="Bunntekst">
    <w:name w:val="footer"/>
    <w:basedOn w:val="Normal"/>
    <w:link w:val="BunntekstTegn"/>
    <w:uiPriority w:val="99"/>
    <w:unhideWhenUsed/>
    <w:rsid w:val="00F22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22C17"/>
  </w:style>
  <w:style w:type="character" w:styleId="Sidetall">
    <w:name w:val="page number"/>
    <w:basedOn w:val="Standardskriftforavsnitt"/>
    <w:uiPriority w:val="99"/>
    <w:unhideWhenUsed/>
    <w:rsid w:val="00F22C17"/>
  </w:style>
  <w:style w:type="paragraph" w:styleId="Listeavsnitt">
    <w:name w:val="List Paragraph"/>
    <w:basedOn w:val="Normal"/>
    <w:uiPriority w:val="34"/>
    <w:qFormat/>
    <w:rsid w:val="00F22C17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character" w:styleId="Hyperkobling">
    <w:name w:val="Hyperlink"/>
    <w:basedOn w:val="Standardskriftforavsnitt"/>
    <w:uiPriority w:val="99"/>
    <w:unhideWhenUsed/>
    <w:rsid w:val="00E525C0"/>
    <w:rPr>
      <w:color w:val="0563C1" w:themeColor="hyperlink"/>
      <w:u w:val="single"/>
    </w:rPr>
  </w:style>
  <w:style w:type="table" w:styleId="Tabellrutenett">
    <w:name w:val="Table Grid"/>
    <w:basedOn w:val="Vanligtabell"/>
    <w:uiPriority w:val="59"/>
    <w:rsid w:val="00B770E6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9">
    <w:name w:val="Style 9"/>
    <w:basedOn w:val="Normal"/>
    <w:rsid w:val="00123D7F"/>
    <w:pPr>
      <w:widowControl w:val="0"/>
      <w:tabs>
        <w:tab w:val="left" w:pos="324"/>
      </w:tabs>
      <w:spacing w:after="0" w:line="264" w:lineRule="atLeast"/>
      <w:ind w:left="360" w:hanging="324"/>
    </w:pPr>
    <w:rPr>
      <w:rFonts w:ascii="Times New Roman" w:eastAsia="Times New Roman" w:hAnsi="Times New Roman" w:cs="Times New Roman"/>
      <w:noProof/>
      <w:color w:val="000000"/>
      <w:sz w:val="20"/>
      <w:szCs w:val="20"/>
      <w:lang w:val="lt-LT" w:eastAsia="lt-LT"/>
    </w:rPr>
  </w:style>
  <w:style w:type="paragraph" w:styleId="NormalWeb">
    <w:name w:val="Normal (Web)"/>
    <w:basedOn w:val="Normal"/>
    <w:uiPriority w:val="99"/>
    <w:rsid w:val="00123D7F"/>
    <w:pPr>
      <w:spacing w:before="120" w:after="240" w:line="240" w:lineRule="auto"/>
    </w:pPr>
    <w:rPr>
      <w:rFonts w:ascii="Times New Roman" w:eastAsia="Calibri" w:hAnsi="Times New Roman" w:cs="Times New Roman"/>
      <w:sz w:val="24"/>
      <w:szCs w:val="24"/>
      <w:lang w:val="lt-LT" w:eastAsia="lt-LT"/>
    </w:rPr>
  </w:style>
  <w:style w:type="character" w:styleId="Sterk">
    <w:name w:val="Strong"/>
    <w:qFormat/>
    <w:rsid w:val="00E04AE4"/>
    <w:rPr>
      <w:b/>
      <w:bCs/>
    </w:rPr>
  </w:style>
  <w:style w:type="paragraph" w:customStyle="1" w:styleId="Listeavsnitt1">
    <w:name w:val="Listeavsnitt1"/>
    <w:basedOn w:val="Normal"/>
    <w:rsid w:val="00E04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lt-LT" w:eastAsia="ar-SA"/>
    </w:rPr>
  </w:style>
  <w:style w:type="character" w:customStyle="1" w:styleId="Fuentedeprrafopredeter">
    <w:name w:val="Fuente de párrafo predeter."/>
    <w:rsid w:val="00B56E3E"/>
  </w:style>
  <w:style w:type="paragraph" w:customStyle="1" w:styleId="Standard">
    <w:name w:val="Standard"/>
    <w:rsid w:val="00B56E3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lt-LT" w:eastAsia="zh-CN"/>
    </w:rPr>
  </w:style>
  <w:style w:type="paragraph" w:customStyle="1" w:styleId="Prrafodelista">
    <w:name w:val="Párrafo de lista"/>
    <w:basedOn w:val="Standard"/>
    <w:rsid w:val="00B56E3E"/>
    <w:pPr>
      <w:ind w:left="720"/>
    </w:pPr>
  </w:style>
  <w:style w:type="character" w:customStyle="1" w:styleId="Hipervnculo">
    <w:name w:val="Hipervínculo"/>
    <w:basedOn w:val="Fuentedeprrafopredeter"/>
    <w:rsid w:val="00B56E3E"/>
    <w:rPr>
      <w:color w:val="0563C1"/>
      <w:u w:val="single"/>
    </w:rPr>
  </w:style>
  <w:style w:type="numbering" w:customStyle="1" w:styleId="WW8Num1">
    <w:name w:val="WW8Num1"/>
    <w:basedOn w:val="Ingenliste"/>
    <w:rsid w:val="00B56E3E"/>
    <w:pPr>
      <w:numPr>
        <w:numId w:val="43"/>
      </w:numPr>
    </w:pPr>
  </w:style>
  <w:style w:type="character" w:customStyle="1" w:styleId="Overskrift3Tegn">
    <w:name w:val="Overskrift 3 Tegn"/>
    <w:basedOn w:val="Standardskriftforavsnitt"/>
    <w:link w:val="Overskrift3"/>
    <w:uiPriority w:val="9"/>
    <w:rsid w:val="007A6DA3"/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character" w:customStyle="1" w:styleId="Internetlink">
    <w:name w:val="Internet link"/>
    <w:rsid w:val="006A606C"/>
    <w:rPr>
      <w:color w:val="000080"/>
      <w:u w:val="single"/>
    </w:rPr>
  </w:style>
  <w:style w:type="paragraph" w:customStyle="1" w:styleId="TableContents">
    <w:name w:val="Table Contents"/>
    <w:basedOn w:val="Standard"/>
    <w:rsid w:val="00D755A9"/>
    <w:pPr>
      <w:suppressLineNumbers/>
    </w:pPr>
    <w:rPr>
      <w:rFonts w:ascii="Liberation Serif" w:eastAsia="SimSun" w:hAnsi="Liberation Serif" w:cs="Mangal"/>
      <w:lang w:val="fr-FR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2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5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4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microsoft.com/office/2007/relationships/stylesWithEffects" Target="stylesWithEffect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miljodirektoratet.no/old/dirnat/attachment/472/Gutulia%20brosjyre%20engelsk.pdf" TargetMode="External"/><Relationship Id="rId22" Type="http://schemas.openxmlformats.org/officeDocument/2006/relationships/image" Target="media/image14.jpg"/><Relationship Id="rId27" Type="http://schemas.openxmlformats.org/officeDocument/2006/relationships/image" Target="media/image19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482</Words>
  <Characters>2557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Stor-Elvdal kommune</Company>
  <LinksUpToDate>false</LinksUpToDate>
  <CharactersWithSpaces>3033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 Nymoen</dc:creator>
  <cp:lastModifiedBy>Mihaela Nymoen</cp:lastModifiedBy>
  <cp:revision>3</cp:revision>
  <dcterms:created xsi:type="dcterms:W3CDTF">2017-10-16T20:42:00Z</dcterms:created>
  <dcterms:modified xsi:type="dcterms:W3CDTF">2017-10-16T20:46:00Z</dcterms:modified>
</cp:coreProperties>
</file>