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1C31" w14:textId="77777777" w:rsidR="007B2255" w:rsidRPr="007B2255" w:rsidRDefault="007B2255" w:rsidP="007B2255">
      <w:pPr>
        <w:ind w:left="-567"/>
        <w:jc w:val="center"/>
        <w:rPr>
          <w:rFonts w:ascii="Aller" w:hAnsi="Aller"/>
          <w:b/>
          <w:sz w:val="20"/>
          <w:szCs w:val="20"/>
        </w:rPr>
      </w:pPr>
      <w:proofErr w:type="spellStart"/>
      <w:r w:rsidRPr="007B2255">
        <w:rPr>
          <w:rFonts w:ascii="Aller" w:hAnsi="Aller"/>
          <w:b/>
          <w:sz w:val="20"/>
          <w:szCs w:val="20"/>
        </w:rPr>
        <w:t>Animaux</w:t>
      </w:r>
      <w:proofErr w:type="spellEnd"/>
      <w:r w:rsidRPr="007B2255">
        <w:rPr>
          <w:rFonts w:ascii="Aller" w:hAnsi="Aller"/>
          <w:b/>
          <w:sz w:val="20"/>
          <w:szCs w:val="20"/>
        </w:rPr>
        <w:t xml:space="preserve"> et </w:t>
      </w:r>
      <w:proofErr w:type="spellStart"/>
      <w:r w:rsidRPr="007B2255">
        <w:rPr>
          <w:rFonts w:ascii="Aller" w:hAnsi="Aller"/>
          <w:b/>
          <w:sz w:val="20"/>
          <w:szCs w:val="20"/>
        </w:rPr>
        <w:t>créatures</w:t>
      </w:r>
      <w:proofErr w:type="spellEnd"/>
      <w:r w:rsidRPr="007B2255">
        <w:rPr>
          <w:rFonts w:ascii="Aller" w:hAnsi="Aller"/>
          <w:b/>
          <w:sz w:val="20"/>
          <w:szCs w:val="20"/>
        </w:rPr>
        <w:t xml:space="preserve"> </w:t>
      </w:r>
      <w:proofErr w:type="spellStart"/>
      <w:r w:rsidRPr="007B2255">
        <w:rPr>
          <w:rFonts w:ascii="Aller" w:hAnsi="Aller"/>
          <w:b/>
          <w:sz w:val="20"/>
          <w:szCs w:val="20"/>
        </w:rPr>
        <w:t>f</w:t>
      </w:r>
      <w:r>
        <w:rPr>
          <w:rFonts w:ascii="Aller" w:hAnsi="Aller"/>
          <w:b/>
          <w:sz w:val="20"/>
          <w:szCs w:val="20"/>
        </w:rPr>
        <w:t>antastiques</w:t>
      </w:r>
      <w:proofErr w:type="spellEnd"/>
      <w:r>
        <w:rPr>
          <w:rFonts w:ascii="Aller" w:hAnsi="Aller"/>
          <w:b/>
          <w:sz w:val="20"/>
          <w:szCs w:val="20"/>
        </w:rPr>
        <w:t>:</w:t>
      </w:r>
      <w:r w:rsidRPr="007B2255">
        <w:rPr>
          <w:rFonts w:ascii="Aller" w:hAnsi="Aller"/>
          <w:b/>
          <w:sz w:val="20"/>
          <w:szCs w:val="20"/>
        </w:rPr>
        <w:t xml:space="preserve"> les </w:t>
      </w:r>
      <w:proofErr w:type="spellStart"/>
      <w:r w:rsidRPr="007B2255">
        <w:rPr>
          <w:rFonts w:ascii="Aller" w:hAnsi="Aller"/>
          <w:b/>
          <w:sz w:val="20"/>
          <w:szCs w:val="20"/>
        </w:rPr>
        <w:t>bestiaires</w:t>
      </w:r>
      <w:proofErr w:type="spellEnd"/>
      <w:r w:rsidRPr="007B2255">
        <w:rPr>
          <w:rFonts w:ascii="Aller" w:hAnsi="Aller"/>
          <w:b/>
          <w:sz w:val="20"/>
          <w:szCs w:val="20"/>
        </w:rPr>
        <w:t xml:space="preserve"> du </w:t>
      </w:r>
      <w:proofErr w:type="spellStart"/>
      <w:r w:rsidRPr="007B2255">
        <w:rPr>
          <w:rFonts w:ascii="Aller" w:hAnsi="Aller"/>
          <w:b/>
          <w:sz w:val="20"/>
          <w:szCs w:val="20"/>
        </w:rPr>
        <w:t>Moyen</w:t>
      </w:r>
      <w:proofErr w:type="spellEnd"/>
      <w:r w:rsidRPr="007B2255">
        <w:rPr>
          <w:rFonts w:ascii="Aller" w:hAnsi="Aller"/>
          <w:b/>
          <w:sz w:val="20"/>
          <w:szCs w:val="20"/>
        </w:rPr>
        <w:t xml:space="preserve"> –</w:t>
      </w:r>
      <w:proofErr w:type="spellStart"/>
      <w:r w:rsidRPr="007B2255">
        <w:rPr>
          <w:rFonts w:ascii="Aller" w:hAnsi="Aller"/>
          <w:b/>
          <w:sz w:val="20"/>
          <w:szCs w:val="20"/>
        </w:rPr>
        <w:t>Âge</w:t>
      </w:r>
      <w:proofErr w:type="spellEnd"/>
    </w:p>
    <w:p w14:paraId="5B157EFB" w14:textId="77777777" w:rsidR="007B2255" w:rsidRDefault="007B2255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62B554B3" w14:textId="77777777" w:rsidR="0013570F" w:rsidRPr="00DF644E" w:rsidRDefault="00DF644E" w:rsidP="00DF644E">
      <w:pPr>
        <w:ind w:left="-567"/>
        <w:jc w:val="both"/>
        <w:rPr>
          <w:rFonts w:ascii="Aller" w:hAnsi="Aller"/>
          <w:sz w:val="20"/>
          <w:szCs w:val="20"/>
        </w:rPr>
      </w:pPr>
      <w:r>
        <w:rPr>
          <w:rFonts w:ascii="Aller" w:hAnsi="Aller"/>
          <w:sz w:val="20"/>
          <w:szCs w:val="20"/>
        </w:rPr>
        <w:t>1</w:t>
      </w:r>
      <w:r w:rsidR="00FF49D4">
        <w:rPr>
          <w:rFonts w:ascii="Aller" w:hAnsi="Aller"/>
          <w:sz w:val="20"/>
          <w:szCs w:val="20"/>
        </w:rPr>
        <w:t xml:space="preserve"> </w:t>
      </w:r>
      <w:proofErr w:type="spellStart"/>
      <w:r w:rsidR="00FF49D4">
        <w:rPr>
          <w:rFonts w:ascii="Aller" w:hAnsi="Aller"/>
          <w:sz w:val="20"/>
          <w:szCs w:val="20"/>
        </w:rPr>
        <w:t>lire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="00585822" w:rsidRPr="00DF644E">
        <w:rPr>
          <w:rFonts w:ascii="Aller" w:hAnsi="Aller"/>
          <w:sz w:val="20"/>
          <w:szCs w:val="20"/>
        </w:rPr>
        <w:t>l’introduction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de </w:t>
      </w:r>
      <w:proofErr w:type="spellStart"/>
      <w:r w:rsidR="00585822" w:rsidRPr="00DF644E">
        <w:rPr>
          <w:rFonts w:ascii="Aller" w:hAnsi="Aller"/>
          <w:sz w:val="20"/>
          <w:szCs w:val="20"/>
        </w:rPr>
        <w:t>cet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="00585822" w:rsidRPr="00DF644E">
        <w:rPr>
          <w:rFonts w:ascii="Aller" w:hAnsi="Aller"/>
          <w:sz w:val="20"/>
          <w:szCs w:val="20"/>
        </w:rPr>
        <w:t>article</w:t>
      </w:r>
      <w:proofErr w:type="spellEnd"/>
    </w:p>
    <w:p w14:paraId="617F37FC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  <w:hyperlink r:id="rId8" w:history="1">
        <w:r w:rsidRPr="00DF644E">
          <w:rPr>
            <w:rStyle w:val="Hipervnculo"/>
            <w:rFonts w:ascii="Aller" w:hAnsi="Aller"/>
            <w:sz w:val="20"/>
            <w:szCs w:val="20"/>
          </w:rPr>
          <w:t>https://fr.wikipedia.org/wiki/Repr%C3%A9sentation_des_animaux_dans_l%27art_m%C3%A9di%C3%A9val_occidental</w:t>
        </w:r>
      </w:hyperlink>
      <w:r w:rsidRPr="00DF644E">
        <w:rPr>
          <w:rFonts w:ascii="Aller" w:hAnsi="Aller"/>
          <w:sz w:val="20"/>
          <w:szCs w:val="20"/>
        </w:rPr>
        <w:t xml:space="preserve">  </w:t>
      </w:r>
    </w:p>
    <w:p w14:paraId="68939A08" w14:textId="77777777" w:rsidR="006B79C9" w:rsidRDefault="007B2255" w:rsidP="00DF644E">
      <w:pPr>
        <w:ind w:left="-567"/>
        <w:jc w:val="both"/>
        <w:rPr>
          <w:rFonts w:ascii="Aller" w:hAnsi="Aller"/>
          <w:sz w:val="20"/>
          <w:szCs w:val="20"/>
        </w:rPr>
      </w:pPr>
      <w:proofErr w:type="spellStart"/>
      <w:r>
        <w:rPr>
          <w:rFonts w:ascii="Aller" w:hAnsi="Aller"/>
          <w:sz w:val="20"/>
          <w:szCs w:val="20"/>
        </w:rPr>
        <w:t>idée</w:t>
      </w:r>
      <w:proofErr w:type="spellEnd"/>
      <w:r>
        <w:rPr>
          <w:rFonts w:ascii="Aller" w:hAnsi="Aller"/>
          <w:sz w:val="20"/>
          <w:szCs w:val="20"/>
        </w:rPr>
        <w:t xml:space="preserve"> </w:t>
      </w:r>
      <w:proofErr w:type="spellStart"/>
      <w:r>
        <w:rPr>
          <w:rFonts w:ascii="Aller" w:hAnsi="Aller"/>
          <w:sz w:val="20"/>
          <w:szCs w:val="20"/>
        </w:rPr>
        <w:t>intéressante</w:t>
      </w:r>
      <w:proofErr w:type="spellEnd"/>
      <w:r>
        <w:rPr>
          <w:rFonts w:ascii="Aller" w:hAnsi="Aller"/>
          <w:sz w:val="20"/>
          <w:szCs w:val="20"/>
        </w:rPr>
        <w:t>:</w:t>
      </w:r>
      <w:r w:rsidR="00585822" w:rsidRPr="00DF644E">
        <w:rPr>
          <w:rFonts w:ascii="Aller" w:hAnsi="Aller"/>
          <w:sz w:val="20"/>
          <w:szCs w:val="20"/>
        </w:rPr>
        <w:t xml:space="preserve"> </w:t>
      </w:r>
    </w:p>
    <w:p w14:paraId="01891CCC" w14:textId="77777777" w:rsidR="006B79C9" w:rsidRPr="006B79C9" w:rsidRDefault="00585822" w:rsidP="006B79C9">
      <w:pPr>
        <w:pStyle w:val="Prrafodelista"/>
        <w:numPr>
          <w:ilvl w:val="0"/>
          <w:numId w:val="2"/>
        </w:numPr>
        <w:jc w:val="both"/>
        <w:rPr>
          <w:rFonts w:ascii="Aller" w:hAnsi="Aller"/>
          <w:sz w:val="20"/>
          <w:szCs w:val="20"/>
        </w:rPr>
      </w:pPr>
      <w:r w:rsidRPr="006B79C9">
        <w:rPr>
          <w:rFonts w:ascii="Aller" w:hAnsi="Aller"/>
          <w:i/>
          <w:sz w:val="20"/>
          <w:szCs w:val="20"/>
        </w:rPr>
        <w:t xml:space="preserve">les </w:t>
      </w:r>
      <w:proofErr w:type="spellStart"/>
      <w:r w:rsidRPr="006B79C9">
        <w:rPr>
          <w:rFonts w:ascii="Aller" w:hAnsi="Aller"/>
          <w:i/>
          <w:sz w:val="20"/>
          <w:szCs w:val="20"/>
        </w:rPr>
        <w:t>animaux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représentés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i/>
          <w:sz w:val="20"/>
          <w:szCs w:val="20"/>
        </w:rPr>
        <w:t>au</w:t>
      </w:r>
      <w:proofErr w:type="spellEnd"/>
      <w:r w:rsidR="00DF644E"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i/>
          <w:sz w:val="20"/>
          <w:szCs w:val="20"/>
        </w:rPr>
        <w:t>Moyen-âge</w:t>
      </w:r>
      <w:proofErr w:type="spellEnd"/>
      <w:r w:rsidR="00DF644E"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sont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réels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et </w:t>
      </w:r>
      <w:proofErr w:type="spellStart"/>
      <w:r w:rsidRPr="006B79C9">
        <w:rPr>
          <w:rFonts w:ascii="Aller" w:hAnsi="Aller"/>
          <w:i/>
          <w:sz w:val="20"/>
          <w:szCs w:val="20"/>
        </w:rPr>
        <w:t>im</w:t>
      </w:r>
      <w:r w:rsidR="006B79C9" w:rsidRPr="006B79C9">
        <w:rPr>
          <w:rFonts w:ascii="Aller" w:hAnsi="Aller"/>
          <w:i/>
          <w:sz w:val="20"/>
          <w:szCs w:val="20"/>
        </w:rPr>
        <w:t>a</w:t>
      </w:r>
      <w:r w:rsidRPr="006B79C9">
        <w:rPr>
          <w:rFonts w:ascii="Aller" w:hAnsi="Aller"/>
          <w:i/>
          <w:sz w:val="20"/>
          <w:szCs w:val="20"/>
        </w:rPr>
        <w:t>ginaires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. </w:t>
      </w:r>
    </w:p>
    <w:p w14:paraId="04226334" w14:textId="77777777" w:rsidR="00585822" w:rsidRPr="006B79C9" w:rsidRDefault="00585822" w:rsidP="006B79C9">
      <w:pPr>
        <w:pStyle w:val="Prrafodelista"/>
        <w:numPr>
          <w:ilvl w:val="0"/>
          <w:numId w:val="2"/>
        </w:numPr>
        <w:jc w:val="both"/>
        <w:rPr>
          <w:rFonts w:ascii="Aller" w:hAnsi="Aller"/>
          <w:sz w:val="20"/>
          <w:szCs w:val="20"/>
        </w:rPr>
      </w:pPr>
      <w:proofErr w:type="spellStart"/>
      <w:r w:rsidRPr="006B79C9">
        <w:rPr>
          <w:rFonts w:ascii="Aller" w:hAnsi="Aller"/>
          <w:i/>
          <w:sz w:val="20"/>
          <w:szCs w:val="20"/>
        </w:rPr>
        <w:t>Ils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sont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  <w:u w:val="single"/>
        </w:rPr>
        <w:t>toujours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des </w:t>
      </w:r>
      <w:proofErr w:type="spellStart"/>
      <w:r w:rsidRPr="006B79C9">
        <w:rPr>
          <w:rFonts w:ascii="Aller" w:hAnsi="Aller"/>
          <w:i/>
          <w:sz w:val="20"/>
          <w:szCs w:val="20"/>
        </w:rPr>
        <w:t>symboles</w:t>
      </w:r>
      <w:proofErr w:type="spellEnd"/>
      <w:r w:rsidR="00DF644E"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i/>
          <w:sz w:val="20"/>
          <w:szCs w:val="20"/>
        </w:rPr>
        <w:t>illustratifs</w:t>
      </w:r>
      <w:proofErr w:type="spellEnd"/>
      <w:r w:rsidR="00DF644E" w:rsidRPr="006B79C9">
        <w:rPr>
          <w:rFonts w:ascii="Aller" w:hAnsi="Aller"/>
          <w:i/>
          <w:sz w:val="20"/>
          <w:szCs w:val="20"/>
        </w:rPr>
        <w:t xml:space="preserve">. </w:t>
      </w:r>
      <w:proofErr w:type="spellStart"/>
      <w:r w:rsidR="00DF644E" w:rsidRPr="006B79C9">
        <w:rPr>
          <w:rFonts w:ascii="Aller" w:hAnsi="Aller"/>
          <w:i/>
          <w:sz w:val="20"/>
          <w:szCs w:val="20"/>
        </w:rPr>
        <w:t>I</w:t>
      </w:r>
      <w:r w:rsidRPr="006B79C9">
        <w:rPr>
          <w:rFonts w:ascii="Aller" w:hAnsi="Aller"/>
          <w:i/>
          <w:sz w:val="20"/>
          <w:szCs w:val="20"/>
        </w:rPr>
        <w:t>ls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i/>
          <w:sz w:val="20"/>
          <w:szCs w:val="20"/>
        </w:rPr>
        <w:t>illustrent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des </w:t>
      </w:r>
      <w:proofErr w:type="spellStart"/>
      <w:r w:rsidRPr="006B79C9">
        <w:rPr>
          <w:rFonts w:ascii="Aller" w:hAnsi="Aller"/>
          <w:i/>
          <w:sz w:val="20"/>
          <w:szCs w:val="20"/>
        </w:rPr>
        <w:t>qualités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et des </w:t>
      </w:r>
      <w:proofErr w:type="spellStart"/>
      <w:r w:rsidRPr="006B79C9">
        <w:rPr>
          <w:rFonts w:ascii="Aller" w:hAnsi="Aller"/>
          <w:i/>
          <w:sz w:val="20"/>
          <w:szCs w:val="20"/>
        </w:rPr>
        <w:t>défauts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r w:rsidR="00DF644E"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au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service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 de la </w:t>
      </w:r>
      <w:proofErr w:type="spellStart"/>
      <w:r w:rsidRPr="006B79C9">
        <w:rPr>
          <w:rFonts w:ascii="Aller" w:hAnsi="Aller"/>
          <w:i/>
          <w:sz w:val="20"/>
          <w:szCs w:val="20"/>
        </w:rPr>
        <w:t>foi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chrétienne</w:t>
      </w:r>
      <w:proofErr w:type="spellEnd"/>
      <w:r w:rsidRPr="006B79C9">
        <w:rPr>
          <w:rFonts w:ascii="Aller" w:hAnsi="Aller"/>
          <w:i/>
          <w:sz w:val="20"/>
          <w:szCs w:val="20"/>
        </w:rPr>
        <w:t>.</w:t>
      </w:r>
      <w:r w:rsidR="006B79C9">
        <w:rPr>
          <w:rFonts w:ascii="Aller" w:hAnsi="Aller"/>
          <w:i/>
          <w:sz w:val="20"/>
          <w:szCs w:val="20"/>
        </w:rPr>
        <w:t xml:space="preserve"> </w:t>
      </w:r>
      <w:r w:rsidR="00DF644E" w:rsidRPr="006B79C9">
        <w:rPr>
          <w:rFonts w:ascii="Aller" w:hAnsi="Aller"/>
          <w:sz w:val="20"/>
          <w:szCs w:val="20"/>
        </w:rPr>
        <w:t>L</w:t>
      </w:r>
      <w:r w:rsidRPr="006B79C9">
        <w:rPr>
          <w:rFonts w:ascii="Aller" w:hAnsi="Aller"/>
          <w:sz w:val="20"/>
          <w:szCs w:val="20"/>
        </w:rPr>
        <w:t xml:space="preserve">e </w:t>
      </w:r>
      <w:proofErr w:type="spellStart"/>
      <w:r w:rsidRPr="006B79C9">
        <w:rPr>
          <w:rFonts w:ascii="Aller" w:hAnsi="Aller"/>
          <w:sz w:val="20"/>
          <w:szCs w:val="20"/>
        </w:rPr>
        <w:t>lion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sz w:val="20"/>
          <w:szCs w:val="20"/>
        </w:rPr>
        <w:t>est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sz w:val="20"/>
          <w:szCs w:val="20"/>
        </w:rPr>
        <w:t>l’animal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 le plus </w:t>
      </w:r>
      <w:proofErr w:type="spellStart"/>
      <w:r w:rsidR="00DF644E" w:rsidRPr="006B79C9">
        <w:rPr>
          <w:rFonts w:ascii="Aller" w:hAnsi="Aller"/>
          <w:sz w:val="20"/>
          <w:szCs w:val="20"/>
        </w:rPr>
        <w:t>apprécié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 par </w:t>
      </w:r>
      <w:proofErr w:type="spellStart"/>
      <w:r w:rsidR="00DF644E" w:rsidRPr="006B79C9">
        <w:rPr>
          <w:rFonts w:ascii="Aller" w:hAnsi="Aller"/>
          <w:sz w:val="20"/>
          <w:szCs w:val="20"/>
        </w:rPr>
        <w:t>l’Église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. </w:t>
      </w:r>
      <w:proofErr w:type="spellStart"/>
      <w:r w:rsidR="00DF644E" w:rsidRPr="006B79C9">
        <w:rPr>
          <w:rFonts w:ascii="Aller" w:hAnsi="Aller"/>
          <w:sz w:val="20"/>
          <w:szCs w:val="20"/>
        </w:rPr>
        <w:t>Avant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 le </w:t>
      </w:r>
      <w:proofErr w:type="spellStart"/>
      <w:r w:rsidR="00DF644E" w:rsidRPr="006B79C9">
        <w:rPr>
          <w:rFonts w:ascii="Aller" w:hAnsi="Aller"/>
          <w:sz w:val="20"/>
          <w:szCs w:val="20"/>
        </w:rPr>
        <w:t>christianisme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, </w:t>
      </w:r>
      <w:proofErr w:type="spellStart"/>
      <w:r w:rsidR="00DF644E" w:rsidRPr="006B79C9">
        <w:rPr>
          <w:rFonts w:ascii="Aller" w:hAnsi="Aller"/>
          <w:sz w:val="20"/>
          <w:szCs w:val="20"/>
        </w:rPr>
        <w:t>c’était</w:t>
      </w:r>
      <w:proofErr w:type="spellEnd"/>
      <w:r w:rsidR="00DF644E" w:rsidRPr="006B79C9">
        <w:rPr>
          <w:rFonts w:ascii="Aller" w:hAnsi="Aller"/>
          <w:sz w:val="20"/>
          <w:szCs w:val="20"/>
        </w:rPr>
        <w:t xml:space="preserve"> </w:t>
      </w:r>
      <w:proofErr w:type="spellStart"/>
      <w:r w:rsidR="00DF644E" w:rsidRPr="006B79C9">
        <w:rPr>
          <w:rFonts w:ascii="Aller" w:hAnsi="Aller"/>
          <w:sz w:val="20"/>
          <w:szCs w:val="20"/>
        </w:rPr>
        <w:t>l’ours</w:t>
      </w:r>
      <w:proofErr w:type="spellEnd"/>
      <w:r w:rsidR="00DF644E" w:rsidRPr="006B79C9">
        <w:rPr>
          <w:rFonts w:ascii="Aller" w:hAnsi="Aller"/>
          <w:sz w:val="20"/>
          <w:szCs w:val="20"/>
        </w:rPr>
        <w:t>.</w:t>
      </w:r>
    </w:p>
    <w:p w14:paraId="364471FF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7AD61A22" w14:textId="77777777" w:rsidR="00585822" w:rsidRPr="007B2255" w:rsidRDefault="00585822" w:rsidP="00DF644E">
      <w:pPr>
        <w:ind w:left="-567"/>
        <w:jc w:val="both"/>
        <w:rPr>
          <w:rFonts w:ascii="Aller" w:hAnsi="Aller"/>
          <w:color w:val="FF0000"/>
          <w:sz w:val="20"/>
          <w:szCs w:val="20"/>
        </w:rPr>
      </w:pPr>
      <w:r w:rsidRPr="00DF644E">
        <w:rPr>
          <w:rFonts w:ascii="Aller" w:hAnsi="Aller"/>
          <w:sz w:val="20"/>
          <w:szCs w:val="20"/>
        </w:rPr>
        <w:t xml:space="preserve">2. Au </w:t>
      </w:r>
      <w:proofErr w:type="spellStart"/>
      <w:r w:rsidRPr="00DF644E">
        <w:rPr>
          <w:rFonts w:ascii="Aller" w:hAnsi="Aller"/>
          <w:sz w:val="20"/>
          <w:szCs w:val="20"/>
        </w:rPr>
        <w:t>Moyen-Âge</w:t>
      </w:r>
      <w:proofErr w:type="spellEnd"/>
      <w:r w:rsidRPr="00DF644E">
        <w:rPr>
          <w:rFonts w:ascii="Aller" w:hAnsi="Aller"/>
          <w:sz w:val="20"/>
          <w:szCs w:val="20"/>
        </w:rPr>
        <w:t xml:space="preserve">, les </w:t>
      </w:r>
      <w:proofErr w:type="spellStart"/>
      <w:r w:rsidRPr="00DF644E">
        <w:rPr>
          <w:rFonts w:ascii="Aller" w:hAnsi="Aller"/>
          <w:sz w:val="20"/>
          <w:szCs w:val="20"/>
        </w:rPr>
        <w:t>animaux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sont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représentés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dans</w:t>
      </w:r>
      <w:proofErr w:type="spellEnd"/>
      <w:r w:rsidRPr="00DF644E">
        <w:rPr>
          <w:rFonts w:ascii="Aller" w:hAnsi="Aller"/>
          <w:sz w:val="20"/>
          <w:szCs w:val="20"/>
        </w:rPr>
        <w:t xml:space="preserve"> des </w:t>
      </w:r>
      <w:proofErr w:type="spellStart"/>
      <w:r w:rsidRPr="007B2255">
        <w:rPr>
          <w:rFonts w:ascii="Aller" w:hAnsi="Aller"/>
          <w:color w:val="FF0000"/>
          <w:sz w:val="20"/>
          <w:szCs w:val="20"/>
        </w:rPr>
        <w:t>bestiaires</w:t>
      </w:r>
      <w:proofErr w:type="spellEnd"/>
      <w:r w:rsidR="00DF644E" w:rsidRPr="007B2255">
        <w:rPr>
          <w:rFonts w:ascii="Aller" w:hAnsi="Aller"/>
          <w:color w:val="FF0000"/>
          <w:sz w:val="20"/>
          <w:szCs w:val="20"/>
        </w:rPr>
        <w:t>.</w:t>
      </w:r>
    </w:p>
    <w:p w14:paraId="02B58AC8" w14:textId="77777777" w:rsidR="00585822" w:rsidRPr="00DF644E" w:rsidRDefault="006B79C9" w:rsidP="00DF644E">
      <w:pPr>
        <w:ind w:left="-567"/>
        <w:jc w:val="both"/>
        <w:rPr>
          <w:rFonts w:ascii="Aller" w:hAnsi="Aller"/>
          <w:sz w:val="20"/>
          <w:szCs w:val="20"/>
        </w:rPr>
      </w:pPr>
      <w:r>
        <w:rPr>
          <w:rFonts w:ascii="Aller" w:hAnsi="Aller"/>
          <w:sz w:val="20"/>
          <w:szCs w:val="20"/>
        </w:rPr>
        <w:t xml:space="preserve">- </w:t>
      </w:r>
      <w:proofErr w:type="spellStart"/>
      <w:r w:rsidR="00585822" w:rsidRPr="00DF644E">
        <w:rPr>
          <w:rFonts w:ascii="Aller" w:hAnsi="Aller"/>
          <w:sz w:val="20"/>
          <w:szCs w:val="20"/>
        </w:rPr>
        <w:t>bestiaire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="00585822" w:rsidRPr="00DF644E">
        <w:rPr>
          <w:rFonts w:ascii="Aller" w:hAnsi="Aller"/>
          <w:sz w:val="20"/>
          <w:szCs w:val="20"/>
        </w:rPr>
        <w:t>médiéval</w:t>
      </w:r>
      <w:proofErr w:type="spellEnd"/>
      <w:r w:rsidR="00DF644E">
        <w:rPr>
          <w:rFonts w:ascii="Aller" w:hAnsi="Aller"/>
          <w:sz w:val="20"/>
          <w:szCs w:val="20"/>
        </w:rPr>
        <w:t xml:space="preserve">, </w:t>
      </w:r>
      <w:proofErr w:type="spellStart"/>
      <w:r w:rsidR="00DF644E">
        <w:rPr>
          <w:rFonts w:ascii="Aller" w:hAnsi="Aller"/>
          <w:sz w:val="20"/>
          <w:szCs w:val="20"/>
        </w:rPr>
        <w:t>définition</w:t>
      </w:r>
      <w:proofErr w:type="spellEnd"/>
      <w:r w:rsidR="00DF644E" w:rsidRPr="00DF644E">
        <w:rPr>
          <w:rFonts w:ascii="Aller" w:hAnsi="Aller"/>
          <w:sz w:val="20"/>
          <w:szCs w:val="20"/>
        </w:rPr>
        <w:t>:</w:t>
      </w:r>
    </w:p>
    <w:p w14:paraId="0999DB06" w14:textId="77777777" w:rsidR="00585822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  <w:hyperlink r:id="rId9" w:history="1"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https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://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fr.vikidia.org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/wiki/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Bestiaire_m%C3%A9di%C3%A9val</w:t>
        </w:r>
        <w:proofErr w:type="spellEnd"/>
      </w:hyperlink>
    </w:p>
    <w:p w14:paraId="6E7429C7" w14:textId="77777777" w:rsidR="00BF61D1" w:rsidRDefault="006B79C9" w:rsidP="00DF644E">
      <w:pPr>
        <w:ind w:left="-567"/>
        <w:jc w:val="both"/>
        <w:rPr>
          <w:rFonts w:ascii="Aller" w:hAnsi="Aller"/>
          <w:sz w:val="20"/>
          <w:szCs w:val="20"/>
        </w:rPr>
      </w:pPr>
      <w:r>
        <w:rPr>
          <w:rFonts w:ascii="Aller" w:hAnsi="Aller"/>
          <w:sz w:val="20"/>
          <w:szCs w:val="20"/>
        </w:rPr>
        <w:t xml:space="preserve">- </w:t>
      </w:r>
      <w:proofErr w:type="spellStart"/>
      <w:r w:rsidR="00BF61D1">
        <w:rPr>
          <w:rFonts w:ascii="Aller" w:hAnsi="Aller"/>
          <w:sz w:val="20"/>
          <w:szCs w:val="20"/>
        </w:rPr>
        <w:t>Vidéo</w:t>
      </w:r>
      <w:proofErr w:type="spellEnd"/>
      <w:r>
        <w:rPr>
          <w:rFonts w:ascii="Aller" w:hAnsi="Aller"/>
          <w:sz w:val="20"/>
          <w:szCs w:val="20"/>
        </w:rPr>
        <w:t xml:space="preserve">: </w:t>
      </w:r>
      <w:proofErr w:type="spellStart"/>
      <w:r w:rsidR="00BF61D1">
        <w:rPr>
          <w:rFonts w:ascii="Aller" w:hAnsi="Aller"/>
          <w:sz w:val="20"/>
          <w:szCs w:val="20"/>
        </w:rPr>
        <w:t>signification</w:t>
      </w:r>
      <w:proofErr w:type="spellEnd"/>
      <w:r w:rsidR="00BF61D1">
        <w:rPr>
          <w:rFonts w:ascii="Aller" w:hAnsi="Aller"/>
          <w:sz w:val="20"/>
          <w:szCs w:val="20"/>
        </w:rPr>
        <w:t xml:space="preserve"> </w:t>
      </w:r>
      <w:proofErr w:type="spellStart"/>
      <w:r w:rsidR="00BF61D1">
        <w:rPr>
          <w:rFonts w:ascii="Aller" w:hAnsi="Aller"/>
          <w:sz w:val="20"/>
          <w:szCs w:val="20"/>
        </w:rPr>
        <w:t>pour</w:t>
      </w:r>
      <w:proofErr w:type="spellEnd"/>
      <w:r w:rsidR="00BF61D1">
        <w:rPr>
          <w:rFonts w:ascii="Aller" w:hAnsi="Aller"/>
          <w:sz w:val="20"/>
          <w:szCs w:val="20"/>
        </w:rPr>
        <w:t xml:space="preserve"> </w:t>
      </w:r>
      <w:proofErr w:type="spellStart"/>
      <w:r w:rsidR="00BF61D1">
        <w:rPr>
          <w:rFonts w:ascii="Aller" w:hAnsi="Aller"/>
          <w:sz w:val="20"/>
          <w:szCs w:val="20"/>
        </w:rPr>
        <w:t>l’homme</w:t>
      </w:r>
      <w:proofErr w:type="spellEnd"/>
      <w:r w:rsidR="00BF61D1">
        <w:rPr>
          <w:rFonts w:ascii="Aller" w:hAnsi="Aller"/>
          <w:sz w:val="20"/>
          <w:szCs w:val="20"/>
        </w:rPr>
        <w:t xml:space="preserve"> </w:t>
      </w:r>
      <w:proofErr w:type="spellStart"/>
      <w:r w:rsidR="00BF61D1">
        <w:rPr>
          <w:rFonts w:ascii="Aller" w:hAnsi="Aller"/>
          <w:sz w:val="20"/>
          <w:szCs w:val="20"/>
        </w:rPr>
        <w:t>médiéval</w:t>
      </w:r>
      <w:proofErr w:type="spellEnd"/>
      <w:r>
        <w:rPr>
          <w:rFonts w:ascii="Aller" w:hAnsi="Aller"/>
          <w:sz w:val="20"/>
          <w:szCs w:val="20"/>
        </w:rPr>
        <w:t xml:space="preserve"> du </w:t>
      </w:r>
      <w:proofErr w:type="spellStart"/>
      <w:r>
        <w:rPr>
          <w:rFonts w:ascii="Aller" w:hAnsi="Aller"/>
          <w:sz w:val="20"/>
          <w:szCs w:val="20"/>
        </w:rPr>
        <w:t>bestiaire</w:t>
      </w:r>
      <w:proofErr w:type="spellEnd"/>
      <w:r>
        <w:rPr>
          <w:rFonts w:ascii="Aller" w:hAnsi="Aller"/>
          <w:sz w:val="20"/>
          <w:szCs w:val="20"/>
        </w:rPr>
        <w:t xml:space="preserve"> </w:t>
      </w:r>
      <w:proofErr w:type="spellStart"/>
      <w:r>
        <w:rPr>
          <w:rFonts w:ascii="Aller" w:hAnsi="Aller"/>
          <w:sz w:val="20"/>
          <w:szCs w:val="20"/>
        </w:rPr>
        <w:t>médiéval</w:t>
      </w:r>
      <w:proofErr w:type="spellEnd"/>
      <w:r>
        <w:rPr>
          <w:rFonts w:ascii="Aller" w:hAnsi="Aller"/>
          <w:sz w:val="20"/>
          <w:szCs w:val="20"/>
        </w:rPr>
        <w:t>,</w:t>
      </w:r>
      <w:r w:rsidR="00BF61D1">
        <w:rPr>
          <w:rFonts w:ascii="Aller" w:hAnsi="Aller"/>
          <w:sz w:val="20"/>
          <w:szCs w:val="20"/>
        </w:rPr>
        <w:t xml:space="preserve">: </w:t>
      </w:r>
    </w:p>
    <w:p w14:paraId="7973BBC1" w14:textId="77777777" w:rsidR="00BF61D1" w:rsidRDefault="00BF61D1" w:rsidP="00DF644E">
      <w:pPr>
        <w:ind w:left="-567"/>
        <w:jc w:val="both"/>
        <w:rPr>
          <w:rFonts w:ascii="Aller" w:hAnsi="Aller"/>
          <w:sz w:val="20"/>
          <w:szCs w:val="20"/>
        </w:rPr>
      </w:pPr>
      <w:hyperlink r:id="rId10" w:history="1">
        <w:proofErr w:type="spellStart"/>
        <w:r w:rsidRPr="001F7848">
          <w:rPr>
            <w:rStyle w:val="Hipervnculo"/>
            <w:rFonts w:ascii="Aller" w:hAnsi="Aller"/>
            <w:sz w:val="20"/>
            <w:szCs w:val="20"/>
          </w:rPr>
          <w:t>https</w:t>
        </w:r>
        <w:proofErr w:type="spellEnd"/>
        <w:r w:rsidRPr="001F7848">
          <w:rPr>
            <w:rStyle w:val="Hipervnculo"/>
            <w:rFonts w:ascii="Aller" w:hAnsi="Aller"/>
            <w:sz w:val="20"/>
            <w:szCs w:val="20"/>
          </w:rPr>
          <w:t>://</w:t>
        </w:r>
        <w:proofErr w:type="spellStart"/>
        <w:r w:rsidRPr="001F7848">
          <w:rPr>
            <w:rStyle w:val="Hipervnculo"/>
            <w:rFonts w:ascii="Aller" w:hAnsi="Aller"/>
            <w:sz w:val="20"/>
            <w:szCs w:val="20"/>
          </w:rPr>
          <w:t>www.youtube.com</w:t>
        </w:r>
        <w:proofErr w:type="spellEnd"/>
        <w:r w:rsidRPr="001F7848">
          <w:rPr>
            <w:rStyle w:val="Hipervnculo"/>
            <w:rFonts w:ascii="Aller" w:hAnsi="Aller"/>
            <w:sz w:val="20"/>
            <w:szCs w:val="20"/>
          </w:rPr>
          <w:t>/</w:t>
        </w:r>
        <w:proofErr w:type="spellStart"/>
        <w:r w:rsidRPr="001F7848">
          <w:rPr>
            <w:rStyle w:val="Hipervnculo"/>
            <w:rFonts w:ascii="Aller" w:hAnsi="Aller"/>
            <w:sz w:val="20"/>
            <w:szCs w:val="20"/>
          </w:rPr>
          <w:t>watch?v</w:t>
        </w:r>
        <w:proofErr w:type="spellEnd"/>
        <w:r w:rsidRPr="001F7848">
          <w:rPr>
            <w:rStyle w:val="Hipervnculo"/>
            <w:rFonts w:ascii="Aller" w:hAnsi="Aller"/>
            <w:sz w:val="20"/>
            <w:szCs w:val="20"/>
          </w:rPr>
          <w:t>=</w:t>
        </w:r>
        <w:proofErr w:type="spellStart"/>
        <w:r w:rsidRPr="001F7848">
          <w:rPr>
            <w:rStyle w:val="Hipervnculo"/>
            <w:rFonts w:ascii="Aller" w:hAnsi="Aller"/>
            <w:sz w:val="20"/>
            <w:szCs w:val="20"/>
          </w:rPr>
          <w:t>FJfAvFET72s</w:t>
        </w:r>
        <w:proofErr w:type="spellEnd"/>
      </w:hyperlink>
    </w:p>
    <w:p w14:paraId="67F6D193" w14:textId="77777777" w:rsidR="006B79C9" w:rsidRDefault="006B79C9" w:rsidP="00DF644E">
      <w:pPr>
        <w:ind w:left="-567"/>
        <w:jc w:val="both"/>
        <w:rPr>
          <w:rFonts w:ascii="Aller" w:hAnsi="Aller"/>
          <w:sz w:val="20"/>
          <w:szCs w:val="20"/>
        </w:rPr>
      </w:pPr>
      <w:proofErr w:type="spellStart"/>
      <w:r>
        <w:rPr>
          <w:rFonts w:ascii="Aller" w:hAnsi="Aller"/>
          <w:sz w:val="20"/>
          <w:szCs w:val="20"/>
        </w:rPr>
        <w:t>idée</w:t>
      </w:r>
      <w:proofErr w:type="spellEnd"/>
      <w:r>
        <w:rPr>
          <w:rFonts w:ascii="Aller" w:hAnsi="Aller"/>
          <w:sz w:val="20"/>
          <w:szCs w:val="20"/>
        </w:rPr>
        <w:t xml:space="preserve"> </w:t>
      </w:r>
      <w:proofErr w:type="spellStart"/>
      <w:r>
        <w:rPr>
          <w:rFonts w:ascii="Aller" w:hAnsi="Aller"/>
          <w:sz w:val="20"/>
          <w:szCs w:val="20"/>
        </w:rPr>
        <w:t>intéress</w:t>
      </w:r>
      <w:r w:rsidR="007B2255">
        <w:rPr>
          <w:rFonts w:ascii="Aller" w:hAnsi="Aller"/>
          <w:sz w:val="20"/>
          <w:szCs w:val="20"/>
        </w:rPr>
        <w:t>ante</w:t>
      </w:r>
      <w:proofErr w:type="spellEnd"/>
      <w:r w:rsidR="007B2255">
        <w:rPr>
          <w:rFonts w:ascii="Aller" w:hAnsi="Aller"/>
          <w:sz w:val="20"/>
          <w:szCs w:val="20"/>
        </w:rPr>
        <w:t xml:space="preserve">: </w:t>
      </w:r>
    </w:p>
    <w:p w14:paraId="02D2D4FD" w14:textId="77777777" w:rsidR="007B2255" w:rsidRPr="006B79C9" w:rsidRDefault="007B2255" w:rsidP="006B79C9">
      <w:pPr>
        <w:pStyle w:val="Prrafodelista"/>
        <w:numPr>
          <w:ilvl w:val="0"/>
          <w:numId w:val="1"/>
        </w:numPr>
        <w:jc w:val="both"/>
        <w:rPr>
          <w:rFonts w:ascii="Aller" w:hAnsi="Aller"/>
          <w:sz w:val="20"/>
          <w:szCs w:val="20"/>
        </w:rPr>
      </w:pPr>
      <w:r w:rsidRPr="006B79C9">
        <w:rPr>
          <w:rFonts w:ascii="Aller" w:hAnsi="Aller"/>
          <w:i/>
          <w:sz w:val="20"/>
          <w:szCs w:val="20"/>
        </w:rPr>
        <w:t xml:space="preserve">Le </w:t>
      </w:r>
      <w:proofErr w:type="spellStart"/>
      <w:r w:rsidRPr="006B79C9">
        <w:rPr>
          <w:rFonts w:ascii="Aller" w:hAnsi="Aller"/>
          <w:i/>
          <w:sz w:val="20"/>
          <w:szCs w:val="20"/>
        </w:rPr>
        <w:t>bestiaire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était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représenté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partout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: </w:t>
      </w:r>
      <w:proofErr w:type="spellStart"/>
      <w:r w:rsidRPr="006B79C9">
        <w:rPr>
          <w:rFonts w:ascii="Aller" w:hAnsi="Aller"/>
          <w:i/>
          <w:sz w:val="20"/>
          <w:szCs w:val="20"/>
        </w:rPr>
        <w:t>dans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les </w:t>
      </w:r>
      <w:proofErr w:type="spellStart"/>
      <w:r w:rsidRPr="006B79C9">
        <w:rPr>
          <w:rFonts w:ascii="Aller" w:hAnsi="Aller"/>
          <w:i/>
          <w:sz w:val="20"/>
          <w:szCs w:val="20"/>
        </w:rPr>
        <w:t>églises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, les </w:t>
      </w:r>
      <w:proofErr w:type="spellStart"/>
      <w:r w:rsidRPr="006B79C9">
        <w:rPr>
          <w:rFonts w:ascii="Aller" w:hAnsi="Aller"/>
          <w:i/>
          <w:sz w:val="20"/>
          <w:szCs w:val="20"/>
        </w:rPr>
        <w:t>gravures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, les </w:t>
      </w:r>
      <w:proofErr w:type="spellStart"/>
      <w:r w:rsidRPr="006B79C9">
        <w:rPr>
          <w:rFonts w:ascii="Aller" w:hAnsi="Aller"/>
          <w:i/>
          <w:sz w:val="20"/>
          <w:szCs w:val="20"/>
        </w:rPr>
        <w:t>enluminures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, la </w:t>
      </w:r>
      <w:proofErr w:type="spellStart"/>
      <w:r w:rsidRPr="006B79C9">
        <w:rPr>
          <w:rFonts w:ascii="Aller" w:hAnsi="Aller"/>
          <w:i/>
          <w:sz w:val="20"/>
          <w:szCs w:val="20"/>
        </w:rPr>
        <w:t>sculpture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, les </w:t>
      </w:r>
      <w:proofErr w:type="spellStart"/>
      <w:r w:rsidRPr="006B79C9">
        <w:rPr>
          <w:rFonts w:ascii="Aller" w:hAnsi="Aller"/>
          <w:i/>
          <w:sz w:val="20"/>
          <w:szCs w:val="20"/>
        </w:rPr>
        <w:t>récits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des </w:t>
      </w:r>
      <w:proofErr w:type="spellStart"/>
      <w:r w:rsidRPr="006B79C9">
        <w:rPr>
          <w:rFonts w:ascii="Aller" w:hAnsi="Aller"/>
          <w:i/>
          <w:sz w:val="20"/>
          <w:szCs w:val="20"/>
        </w:rPr>
        <w:t>troubadours</w:t>
      </w:r>
      <w:proofErr w:type="spellEnd"/>
      <w:r w:rsidRPr="006B79C9">
        <w:rPr>
          <w:rFonts w:ascii="Aller" w:hAnsi="Aller"/>
          <w:i/>
          <w:sz w:val="20"/>
          <w:szCs w:val="20"/>
        </w:rPr>
        <w:t>,</w:t>
      </w:r>
    </w:p>
    <w:p w14:paraId="6D41A68E" w14:textId="77777777" w:rsidR="007B2255" w:rsidRPr="006B79C9" w:rsidRDefault="007B2255" w:rsidP="006B79C9">
      <w:pPr>
        <w:pStyle w:val="Prrafodelista"/>
        <w:numPr>
          <w:ilvl w:val="0"/>
          <w:numId w:val="1"/>
        </w:numPr>
        <w:jc w:val="both"/>
        <w:rPr>
          <w:rFonts w:ascii="Aller" w:hAnsi="Aller"/>
          <w:i/>
          <w:sz w:val="20"/>
          <w:szCs w:val="20"/>
        </w:rPr>
      </w:pPr>
      <w:proofErr w:type="spellStart"/>
      <w:r w:rsidRPr="006B79C9">
        <w:rPr>
          <w:rFonts w:ascii="Aller" w:hAnsi="Aller"/>
          <w:i/>
          <w:sz w:val="20"/>
          <w:szCs w:val="20"/>
        </w:rPr>
        <w:t>L’homme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médiéval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est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Pr="006B79C9">
        <w:rPr>
          <w:rFonts w:ascii="Aller" w:hAnsi="Aller"/>
          <w:i/>
          <w:sz w:val="20"/>
          <w:szCs w:val="20"/>
        </w:rPr>
        <w:t>persuadé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que </w:t>
      </w:r>
      <w:proofErr w:type="spellStart"/>
      <w:r w:rsidRPr="006B79C9">
        <w:rPr>
          <w:rFonts w:ascii="Aller" w:hAnsi="Aller"/>
          <w:i/>
          <w:sz w:val="20"/>
          <w:szCs w:val="20"/>
        </w:rPr>
        <w:t>t</w:t>
      </w:r>
      <w:r w:rsidRPr="006B79C9">
        <w:rPr>
          <w:rFonts w:ascii="Aller" w:hAnsi="Aller"/>
          <w:b/>
          <w:i/>
          <w:sz w:val="20"/>
          <w:szCs w:val="20"/>
        </w:rPr>
        <w:t>ous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ces </w:t>
      </w:r>
      <w:proofErr w:type="spellStart"/>
      <w:r w:rsidRPr="006B79C9">
        <w:rPr>
          <w:rFonts w:ascii="Aller" w:hAnsi="Aller"/>
          <w:i/>
          <w:sz w:val="20"/>
          <w:szCs w:val="20"/>
        </w:rPr>
        <w:t>animaux</w:t>
      </w:r>
      <w:proofErr w:type="spellEnd"/>
      <w:r w:rsidRPr="006B79C9">
        <w:rPr>
          <w:rFonts w:ascii="Aller" w:hAnsi="Aller"/>
          <w:i/>
          <w:sz w:val="20"/>
          <w:szCs w:val="20"/>
        </w:rPr>
        <w:t xml:space="preserve"> </w:t>
      </w:r>
      <w:r w:rsidR="006B79C9">
        <w:rPr>
          <w:rFonts w:ascii="Aller" w:hAnsi="Aller"/>
          <w:i/>
          <w:sz w:val="20"/>
          <w:szCs w:val="20"/>
        </w:rPr>
        <w:t xml:space="preserve">et </w:t>
      </w:r>
      <w:proofErr w:type="spellStart"/>
      <w:r w:rsidR="006B79C9">
        <w:rPr>
          <w:rFonts w:ascii="Aller" w:hAnsi="Aller"/>
          <w:i/>
          <w:sz w:val="20"/>
          <w:szCs w:val="20"/>
        </w:rPr>
        <w:t>créatures</w:t>
      </w:r>
      <w:proofErr w:type="spellEnd"/>
      <w:r w:rsid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6B79C9">
        <w:rPr>
          <w:rFonts w:ascii="Aller" w:hAnsi="Aller"/>
          <w:i/>
          <w:sz w:val="20"/>
          <w:szCs w:val="20"/>
        </w:rPr>
        <w:t>fantastiques</w:t>
      </w:r>
      <w:proofErr w:type="spellEnd"/>
      <w:r w:rsid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6B79C9">
        <w:rPr>
          <w:rFonts w:ascii="Aller" w:hAnsi="Aller"/>
          <w:i/>
          <w:sz w:val="20"/>
          <w:szCs w:val="20"/>
        </w:rPr>
        <w:t>existent</w:t>
      </w:r>
      <w:proofErr w:type="spellEnd"/>
      <w:r w:rsidR="006B79C9">
        <w:rPr>
          <w:rFonts w:ascii="Aller" w:hAnsi="Aller"/>
          <w:i/>
          <w:sz w:val="20"/>
          <w:szCs w:val="20"/>
        </w:rPr>
        <w:t xml:space="preserve"> </w:t>
      </w:r>
      <w:proofErr w:type="spellStart"/>
      <w:r w:rsidR="006B79C9">
        <w:rPr>
          <w:rFonts w:ascii="Aller" w:hAnsi="Aller"/>
          <w:i/>
          <w:sz w:val="20"/>
          <w:szCs w:val="20"/>
        </w:rPr>
        <w:t>vraiment</w:t>
      </w:r>
      <w:proofErr w:type="spellEnd"/>
      <w:r w:rsidR="006B79C9">
        <w:rPr>
          <w:rFonts w:ascii="Aller" w:hAnsi="Aller"/>
          <w:i/>
          <w:sz w:val="20"/>
          <w:szCs w:val="20"/>
        </w:rPr>
        <w:t>.</w:t>
      </w:r>
    </w:p>
    <w:p w14:paraId="0A9F7BB8" w14:textId="77777777" w:rsidR="00BF61D1" w:rsidRPr="00DF644E" w:rsidRDefault="00BF61D1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2359FC11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4E27D0D2" w14:textId="77777777" w:rsidR="00585822" w:rsidRPr="00DF644E" w:rsidRDefault="00DF644E" w:rsidP="00DF644E">
      <w:pPr>
        <w:ind w:left="-567"/>
        <w:jc w:val="both"/>
        <w:rPr>
          <w:rFonts w:ascii="Aller" w:hAnsi="Aller"/>
          <w:sz w:val="20"/>
          <w:szCs w:val="20"/>
        </w:rPr>
      </w:pPr>
      <w:r w:rsidRPr="00DF644E">
        <w:rPr>
          <w:rFonts w:ascii="Aller" w:hAnsi="Aller"/>
          <w:sz w:val="20"/>
          <w:szCs w:val="20"/>
        </w:rPr>
        <w:t xml:space="preserve">3. </w:t>
      </w:r>
      <w:proofErr w:type="spellStart"/>
      <w:r w:rsidRPr="00DF644E">
        <w:rPr>
          <w:rFonts w:ascii="Aller" w:hAnsi="Aller"/>
          <w:sz w:val="20"/>
          <w:szCs w:val="20"/>
        </w:rPr>
        <w:t>Comment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étaient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considérés</w:t>
      </w:r>
      <w:proofErr w:type="spellEnd"/>
      <w:r w:rsidRPr="00DF644E">
        <w:rPr>
          <w:rFonts w:ascii="Aller" w:hAnsi="Aller"/>
          <w:sz w:val="20"/>
          <w:szCs w:val="20"/>
        </w:rPr>
        <w:t xml:space="preserve"> les </w:t>
      </w:r>
      <w:proofErr w:type="spellStart"/>
      <w:r w:rsidRPr="00DF644E">
        <w:rPr>
          <w:rFonts w:ascii="Aller" w:hAnsi="Aller"/>
          <w:sz w:val="20"/>
          <w:szCs w:val="20"/>
        </w:rPr>
        <w:t>animaux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au</w:t>
      </w:r>
      <w:proofErr w:type="spellEnd"/>
      <w:r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sz w:val="20"/>
          <w:szCs w:val="20"/>
        </w:rPr>
        <w:t>Moyen-âge</w:t>
      </w:r>
      <w:proofErr w:type="spellEnd"/>
    </w:p>
    <w:p w14:paraId="6882EE6A" w14:textId="77777777" w:rsidR="00DF644E" w:rsidRPr="00DF644E" w:rsidRDefault="00DF644E" w:rsidP="00DF644E">
      <w:pPr>
        <w:ind w:left="-567"/>
        <w:jc w:val="both"/>
        <w:rPr>
          <w:rFonts w:ascii="Aller" w:hAnsi="Aller"/>
          <w:sz w:val="20"/>
          <w:szCs w:val="20"/>
        </w:rPr>
      </w:pPr>
      <w:hyperlink r:id="rId11" w:history="1"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https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://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fr.wiki</w:t>
        </w:r>
        <w:r w:rsidRPr="00DF644E">
          <w:rPr>
            <w:rStyle w:val="Hipervnculo"/>
            <w:rFonts w:ascii="Aller" w:hAnsi="Aller"/>
            <w:sz w:val="20"/>
            <w:szCs w:val="20"/>
          </w:rPr>
          <w:t>p</w:t>
        </w:r>
        <w:r w:rsidRPr="00DF644E">
          <w:rPr>
            <w:rStyle w:val="Hipervnculo"/>
            <w:rFonts w:ascii="Aller" w:hAnsi="Aller"/>
            <w:sz w:val="20"/>
            <w:szCs w:val="20"/>
          </w:rPr>
          <w:t>edia.org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/wiki/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Bestiaire</w:t>
        </w:r>
        <w:proofErr w:type="spellEnd"/>
      </w:hyperlink>
    </w:p>
    <w:p w14:paraId="02014874" w14:textId="77777777" w:rsidR="00DF644E" w:rsidRPr="00DF644E" w:rsidRDefault="006B79C9" w:rsidP="00DF644E">
      <w:pPr>
        <w:pStyle w:val="Ttulo2"/>
        <w:ind w:left="-567"/>
        <w:jc w:val="both"/>
        <w:rPr>
          <w:rStyle w:val="mw-headline"/>
          <w:rFonts w:ascii="Aller" w:eastAsia="Times New Roman" w:hAnsi="Aller" w:cs="Times New Roman"/>
          <w:b w:val="0"/>
          <w:sz w:val="20"/>
          <w:szCs w:val="20"/>
        </w:rPr>
      </w:pPr>
      <w:r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 xml:space="preserve">Lis le </w:t>
      </w:r>
      <w:proofErr w:type="spellStart"/>
      <w:r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>paragraphe</w:t>
      </w:r>
      <w:proofErr w:type="spellEnd"/>
      <w:r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>: “</w:t>
      </w:r>
      <w:proofErr w:type="spellStart"/>
      <w:r w:rsidR="00DF644E" w:rsidRPr="00DF644E"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>Moyen</w:t>
      </w:r>
      <w:proofErr w:type="spellEnd"/>
      <w:r w:rsidR="00DF644E" w:rsidRPr="00DF644E"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 xml:space="preserve"> </w:t>
      </w:r>
      <w:proofErr w:type="spellStart"/>
      <w:r w:rsidR="00DF644E" w:rsidRPr="00DF644E"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>Âge</w:t>
      </w:r>
      <w:proofErr w:type="spellEnd"/>
      <w:r w:rsidR="00DF644E" w:rsidRPr="00DF644E"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 xml:space="preserve"> et </w:t>
      </w:r>
      <w:proofErr w:type="spellStart"/>
      <w:r w:rsidR="00DF644E" w:rsidRPr="00DF644E"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>animaux</w:t>
      </w:r>
      <w:proofErr w:type="spellEnd"/>
      <w:r>
        <w:rPr>
          <w:rStyle w:val="mw-headline"/>
          <w:rFonts w:ascii="Aller" w:eastAsia="Times New Roman" w:hAnsi="Aller" w:cs="Times New Roman"/>
          <w:b w:val="0"/>
          <w:sz w:val="20"/>
          <w:szCs w:val="20"/>
        </w:rPr>
        <w:t xml:space="preserve">” </w:t>
      </w:r>
    </w:p>
    <w:p w14:paraId="06454BDB" w14:textId="77777777" w:rsidR="00585822" w:rsidRPr="006B79C9" w:rsidRDefault="00585822" w:rsidP="00DF644E">
      <w:pPr>
        <w:pStyle w:val="Ttulo2"/>
        <w:ind w:right="709"/>
        <w:jc w:val="both"/>
        <w:rPr>
          <w:rFonts w:ascii="Aller" w:eastAsia="Times New Roman" w:hAnsi="Aller" w:cs="Times New Roman"/>
          <w:b w:val="0"/>
          <w:color w:val="008000"/>
          <w:sz w:val="20"/>
          <w:szCs w:val="20"/>
        </w:rPr>
      </w:pPr>
      <w:r w:rsidRPr="00DF644E">
        <w:rPr>
          <w:rFonts w:ascii="Aller" w:hAnsi="Aller"/>
          <w:b w:val="0"/>
          <w:sz w:val="20"/>
          <w:szCs w:val="20"/>
        </w:rPr>
        <w:t xml:space="preserve">Les </w:t>
      </w:r>
      <w:proofErr w:type="spellStart"/>
      <w:r w:rsidRPr="00DF644E">
        <w:rPr>
          <w:rFonts w:ascii="Aller" w:hAnsi="Aller"/>
          <w:b w:val="0"/>
          <w:sz w:val="20"/>
          <w:szCs w:val="20"/>
        </w:rPr>
        <w:t>animaux</w:t>
      </w:r>
      <w:proofErr w:type="spellEnd"/>
      <w:r w:rsidRPr="00DF644E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b w:val="0"/>
          <w:sz w:val="20"/>
          <w:szCs w:val="20"/>
        </w:rPr>
        <w:t>sont</w:t>
      </w:r>
      <w:proofErr w:type="spellEnd"/>
      <w:r w:rsidRPr="00DF644E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b w:val="0"/>
          <w:sz w:val="20"/>
          <w:szCs w:val="20"/>
        </w:rPr>
        <w:t>classés</w:t>
      </w:r>
      <w:proofErr w:type="spellEnd"/>
      <w:r w:rsidRPr="00DF644E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b w:val="0"/>
          <w:sz w:val="20"/>
          <w:szCs w:val="20"/>
        </w:rPr>
        <w:t>au</w:t>
      </w:r>
      <w:proofErr w:type="spellEnd"/>
      <w:r w:rsidRPr="00DF644E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b w:val="0"/>
          <w:sz w:val="20"/>
          <w:szCs w:val="20"/>
        </w:rPr>
        <w:t>Moyen</w:t>
      </w:r>
      <w:proofErr w:type="spellEnd"/>
      <w:r w:rsidRPr="00DF644E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Pr="00DF644E">
        <w:rPr>
          <w:rFonts w:ascii="Aller" w:hAnsi="Aller"/>
          <w:b w:val="0"/>
          <w:sz w:val="20"/>
          <w:szCs w:val="20"/>
        </w:rPr>
        <w:t>Âge</w:t>
      </w:r>
      <w:proofErr w:type="spellEnd"/>
      <w:r w:rsidRPr="00DF644E">
        <w:rPr>
          <w:rFonts w:ascii="Aller" w:hAnsi="Aller"/>
          <w:b w:val="0"/>
          <w:sz w:val="20"/>
          <w:szCs w:val="20"/>
        </w:rPr>
        <w:t xml:space="preserve"> en </w:t>
      </w:r>
      <w:proofErr w:type="spellStart"/>
      <w:r w:rsidRPr="007B2255">
        <w:rPr>
          <w:rFonts w:ascii="Aller" w:hAnsi="Aller"/>
          <w:sz w:val="20"/>
          <w:szCs w:val="20"/>
        </w:rPr>
        <w:t>cinq</w:t>
      </w:r>
      <w:proofErr w:type="spellEnd"/>
      <w:r w:rsidRPr="007B2255">
        <w:rPr>
          <w:rFonts w:ascii="Aller" w:hAnsi="Aller"/>
          <w:sz w:val="20"/>
          <w:szCs w:val="20"/>
        </w:rPr>
        <w:t xml:space="preserve"> </w:t>
      </w:r>
      <w:proofErr w:type="spellStart"/>
      <w:r w:rsidRPr="007B2255">
        <w:rPr>
          <w:rFonts w:ascii="Aller" w:hAnsi="Aller"/>
          <w:sz w:val="20"/>
          <w:szCs w:val="20"/>
        </w:rPr>
        <w:t>catégories</w:t>
      </w:r>
      <w:proofErr w:type="spellEnd"/>
      <w:r w:rsidR="006B79C9">
        <w:rPr>
          <w:rFonts w:ascii="Aller" w:hAnsi="Aller"/>
          <w:sz w:val="20"/>
          <w:szCs w:val="20"/>
        </w:rPr>
        <w:t xml:space="preserve">. </w:t>
      </w:r>
      <w:r w:rsidR="006B79C9" w:rsidRPr="006B79C9">
        <w:rPr>
          <w:rFonts w:ascii="Aller" w:hAnsi="Aller"/>
          <w:b w:val="0"/>
          <w:sz w:val="20"/>
          <w:szCs w:val="20"/>
        </w:rPr>
        <w:t xml:space="preserve">Les </w:t>
      </w:r>
      <w:proofErr w:type="spellStart"/>
      <w:r w:rsidR="006B79C9" w:rsidRPr="006B79C9">
        <w:rPr>
          <w:rFonts w:ascii="Aller" w:hAnsi="Aller"/>
          <w:b w:val="0"/>
          <w:sz w:val="20"/>
          <w:szCs w:val="20"/>
        </w:rPr>
        <w:t>catégories</w:t>
      </w:r>
      <w:proofErr w:type="spellEnd"/>
      <w:r w:rsidR="006B79C9" w:rsidRPr="006B79C9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="006B79C9" w:rsidRPr="006B79C9">
        <w:rPr>
          <w:rFonts w:ascii="Aller" w:hAnsi="Aller"/>
          <w:b w:val="0"/>
          <w:sz w:val="20"/>
          <w:szCs w:val="20"/>
        </w:rPr>
        <w:t>mélangent</w:t>
      </w:r>
      <w:proofErr w:type="spellEnd"/>
      <w:r w:rsidR="006B79C9" w:rsidRPr="006B79C9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="006B79C9" w:rsidRPr="006B79C9">
        <w:rPr>
          <w:rFonts w:ascii="Aller" w:hAnsi="Aller"/>
          <w:b w:val="0"/>
          <w:sz w:val="20"/>
          <w:szCs w:val="20"/>
        </w:rPr>
        <w:t>animaux</w:t>
      </w:r>
      <w:proofErr w:type="spellEnd"/>
      <w:r w:rsidR="006B79C9" w:rsidRPr="006B79C9">
        <w:rPr>
          <w:rFonts w:ascii="Aller" w:hAnsi="Aller"/>
          <w:b w:val="0"/>
          <w:sz w:val="20"/>
          <w:szCs w:val="20"/>
        </w:rPr>
        <w:t xml:space="preserve"> </w:t>
      </w:r>
      <w:proofErr w:type="spellStart"/>
      <w:r w:rsidR="006B79C9" w:rsidRPr="006B79C9">
        <w:rPr>
          <w:rFonts w:ascii="Aller" w:hAnsi="Aller"/>
          <w:b w:val="0"/>
          <w:sz w:val="20"/>
          <w:szCs w:val="20"/>
        </w:rPr>
        <w:t>réels</w:t>
      </w:r>
      <w:proofErr w:type="spellEnd"/>
      <w:r w:rsidR="006B79C9" w:rsidRPr="006B79C9">
        <w:rPr>
          <w:rFonts w:ascii="Aller" w:hAnsi="Aller"/>
          <w:b w:val="0"/>
          <w:sz w:val="20"/>
          <w:szCs w:val="20"/>
        </w:rPr>
        <w:t xml:space="preserve"> et </w:t>
      </w:r>
      <w:proofErr w:type="spellStart"/>
      <w:r w:rsidR="006B79C9" w:rsidRPr="006B79C9">
        <w:rPr>
          <w:rFonts w:ascii="Aller" w:hAnsi="Aller"/>
          <w:b w:val="0"/>
          <w:sz w:val="20"/>
          <w:szCs w:val="20"/>
        </w:rPr>
        <w:t>fantastiques</w:t>
      </w:r>
      <w:proofErr w:type="spellEnd"/>
      <w:r w:rsidR="006B79C9" w:rsidRPr="006B79C9">
        <w:rPr>
          <w:rFonts w:ascii="Aller" w:hAnsi="Aller"/>
          <w:b w:val="0"/>
          <w:sz w:val="20"/>
          <w:szCs w:val="20"/>
        </w:rPr>
        <w:t xml:space="preserve">. </w:t>
      </w:r>
      <w:proofErr w:type="spellStart"/>
      <w:r w:rsidR="006B79C9" w:rsidRPr="006B79C9">
        <w:rPr>
          <w:rFonts w:ascii="Aller" w:hAnsi="Aller"/>
          <w:b w:val="0"/>
          <w:color w:val="008000"/>
          <w:sz w:val="20"/>
          <w:szCs w:val="20"/>
        </w:rPr>
        <w:t>Exemple</w:t>
      </w:r>
      <w:proofErr w:type="spellEnd"/>
      <w:r w:rsidR="006B79C9" w:rsidRPr="006B79C9">
        <w:rPr>
          <w:rFonts w:ascii="Aller" w:hAnsi="Aller"/>
          <w:b w:val="0"/>
          <w:color w:val="008000"/>
          <w:sz w:val="20"/>
          <w:szCs w:val="20"/>
        </w:rPr>
        <w:t xml:space="preserve">: la </w:t>
      </w:r>
      <w:proofErr w:type="spellStart"/>
      <w:r w:rsidR="006B79C9" w:rsidRPr="006B79C9">
        <w:rPr>
          <w:rFonts w:ascii="Aller" w:hAnsi="Aller"/>
          <w:b w:val="0"/>
          <w:color w:val="008000"/>
          <w:sz w:val="20"/>
          <w:szCs w:val="20"/>
        </w:rPr>
        <w:t>catégorie</w:t>
      </w:r>
      <w:proofErr w:type="spellEnd"/>
      <w:r w:rsidR="006B79C9" w:rsidRPr="006B79C9">
        <w:rPr>
          <w:rFonts w:ascii="Aller" w:hAnsi="Aller"/>
          <w:b w:val="0"/>
          <w:color w:val="008000"/>
          <w:sz w:val="20"/>
          <w:szCs w:val="20"/>
        </w:rPr>
        <w:t xml:space="preserve"> de ….</w:t>
      </w:r>
    </w:p>
    <w:p w14:paraId="2B7BCF81" w14:textId="77777777" w:rsidR="006B79C9" w:rsidRDefault="00585822" w:rsidP="00DF644E">
      <w:pPr>
        <w:pStyle w:val="NormalWeb"/>
        <w:ind w:right="709"/>
        <w:jc w:val="both"/>
        <w:rPr>
          <w:rFonts w:ascii="Aller" w:hAnsi="Aller"/>
        </w:rPr>
      </w:pPr>
      <w:r w:rsidRPr="00DF644E">
        <w:rPr>
          <w:rFonts w:ascii="Aller" w:hAnsi="Aller"/>
        </w:rPr>
        <w:t xml:space="preserve">De </w:t>
      </w:r>
      <w:proofErr w:type="spellStart"/>
      <w:r w:rsidRPr="00DF644E">
        <w:rPr>
          <w:rFonts w:ascii="Aller" w:hAnsi="Aller"/>
        </w:rPr>
        <w:t>manière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générale</w:t>
      </w:r>
      <w:proofErr w:type="spellEnd"/>
      <w:r w:rsidRPr="00DF644E">
        <w:rPr>
          <w:rFonts w:ascii="Aller" w:hAnsi="Aller"/>
        </w:rPr>
        <w:t xml:space="preserve">, le </w:t>
      </w:r>
      <w:proofErr w:type="spellStart"/>
      <w:r w:rsidRPr="00DF644E">
        <w:rPr>
          <w:rFonts w:ascii="Aller" w:hAnsi="Aller"/>
        </w:rPr>
        <w:t>Moyen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Âge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européen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correspond</w:t>
      </w:r>
      <w:proofErr w:type="spellEnd"/>
      <w:r w:rsidRPr="00DF644E">
        <w:rPr>
          <w:rFonts w:ascii="Aller" w:hAnsi="Aller"/>
        </w:rPr>
        <w:t xml:space="preserve"> à </w:t>
      </w:r>
      <w:r w:rsidRPr="00BF61D1">
        <w:rPr>
          <w:rFonts w:ascii="Aller" w:hAnsi="Aller"/>
          <w:b/>
        </w:rPr>
        <w:t xml:space="preserve">une </w:t>
      </w:r>
      <w:proofErr w:type="spellStart"/>
      <w:r w:rsidRPr="00BF61D1">
        <w:rPr>
          <w:rFonts w:ascii="Aller" w:hAnsi="Aller"/>
          <w:b/>
        </w:rPr>
        <w:t>dépréciation</w:t>
      </w:r>
      <w:proofErr w:type="spellEnd"/>
      <w:r w:rsidRPr="00BF61D1">
        <w:rPr>
          <w:rFonts w:ascii="Aller" w:hAnsi="Aller"/>
          <w:b/>
        </w:rPr>
        <w:t xml:space="preserve"> de la </w:t>
      </w:r>
      <w:proofErr w:type="spellStart"/>
      <w:r w:rsidRPr="00BF61D1">
        <w:rPr>
          <w:rFonts w:ascii="Aller" w:hAnsi="Aller"/>
          <w:b/>
        </w:rPr>
        <w:t>plupart</w:t>
      </w:r>
      <w:proofErr w:type="spellEnd"/>
      <w:r w:rsidRPr="00BF61D1">
        <w:rPr>
          <w:rFonts w:ascii="Aller" w:hAnsi="Aller"/>
          <w:b/>
        </w:rPr>
        <w:t xml:space="preserve"> des </w:t>
      </w:r>
      <w:proofErr w:type="spellStart"/>
      <w:r w:rsidRPr="00BF61D1">
        <w:rPr>
          <w:rFonts w:ascii="Aller" w:hAnsi="Aller"/>
          <w:b/>
        </w:rPr>
        <w:t>animaux</w:t>
      </w:r>
      <w:proofErr w:type="spellEnd"/>
      <w:r w:rsidRPr="00BF61D1">
        <w:rPr>
          <w:rFonts w:ascii="Aller" w:hAnsi="Aller"/>
          <w:b/>
        </w:rPr>
        <w:t xml:space="preserve"> </w:t>
      </w:r>
      <w:proofErr w:type="spellStart"/>
      <w:r w:rsidRPr="00BF61D1">
        <w:rPr>
          <w:rFonts w:ascii="Aller" w:hAnsi="Aller"/>
          <w:b/>
        </w:rPr>
        <w:t>sous</w:t>
      </w:r>
      <w:proofErr w:type="spellEnd"/>
      <w:r w:rsidRPr="00BF61D1">
        <w:rPr>
          <w:rFonts w:ascii="Aller" w:hAnsi="Aller"/>
          <w:b/>
        </w:rPr>
        <w:t xml:space="preserve"> </w:t>
      </w:r>
      <w:proofErr w:type="spellStart"/>
      <w:r w:rsidRPr="00BF61D1">
        <w:rPr>
          <w:rFonts w:ascii="Aller" w:hAnsi="Aller"/>
          <w:b/>
        </w:rPr>
        <w:t>l'influence</w:t>
      </w:r>
      <w:proofErr w:type="spellEnd"/>
      <w:r w:rsidRPr="00BF61D1">
        <w:rPr>
          <w:rFonts w:ascii="Aller" w:hAnsi="Aller"/>
          <w:b/>
        </w:rPr>
        <w:t xml:space="preserve"> des </w:t>
      </w:r>
      <w:proofErr w:type="spellStart"/>
      <w:r w:rsidRPr="00BF61D1">
        <w:rPr>
          <w:rFonts w:ascii="Aller" w:hAnsi="Aller"/>
          <w:b/>
        </w:rPr>
        <w:t>autorités</w:t>
      </w:r>
      <w:proofErr w:type="spellEnd"/>
      <w:r w:rsidRPr="00BF61D1">
        <w:rPr>
          <w:rFonts w:ascii="Aller" w:hAnsi="Aller"/>
          <w:b/>
        </w:rPr>
        <w:t xml:space="preserve"> </w:t>
      </w:r>
      <w:proofErr w:type="spellStart"/>
      <w:r w:rsidRPr="00BF61D1">
        <w:rPr>
          <w:rFonts w:ascii="Aller" w:hAnsi="Aller"/>
          <w:b/>
        </w:rPr>
        <w:t>chrétiennes</w:t>
      </w:r>
      <w:proofErr w:type="spellEnd"/>
      <w:r w:rsidR="006B79C9">
        <w:rPr>
          <w:rFonts w:ascii="Aller" w:hAnsi="Aller"/>
          <w:b/>
        </w:rPr>
        <w:t xml:space="preserve">. </w:t>
      </w:r>
      <w:r w:rsidR="006B79C9" w:rsidRPr="006B79C9">
        <w:rPr>
          <w:rFonts w:ascii="Aller" w:hAnsi="Aller"/>
        </w:rPr>
        <w:t xml:space="preserve">Parce que les </w:t>
      </w:r>
      <w:proofErr w:type="spellStart"/>
      <w:r w:rsidR="006B79C9" w:rsidRPr="006B79C9">
        <w:rPr>
          <w:rFonts w:ascii="Aller" w:hAnsi="Aller"/>
        </w:rPr>
        <w:t>religions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 w:rsidRPr="006B79C9">
        <w:rPr>
          <w:rFonts w:ascii="Aller" w:hAnsi="Aller"/>
        </w:rPr>
        <w:t>paîennes</w:t>
      </w:r>
      <w:proofErr w:type="spellEnd"/>
      <w:r w:rsidR="006B79C9" w:rsidRPr="006B79C9">
        <w:rPr>
          <w:rFonts w:ascii="Aller" w:hAnsi="Aller"/>
        </w:rPr>
        <w:t xml:space="preserve"> </w:t>
      </w:r>
      <w:proofErr w:type="spellStart"/>
      <w:r w:rsidR="006B79C9" w:rsidRPr="006B79C9">
        <w:rPr>
          <w:rFonts w:ascii="Aller" w:hAnsi="Aller"/>
        </w:rPr>
        <w:t>vénéraient</w:t>
      </w:r>
      <w:proofErr w:type="spellEnd"/>
      <w:r w:rsidR="006B79C9" w:rsidRPr="006B79C9">
        <w:rPr>
          <w:rFonts w:ascii="Aller" w:hAnsi="Aller"/>
        </w:rPr>
        <w:t xml:space="preserve"> les </w:t>
      </w:r>
      <w:proofErr w:type="spellStart"/>
      <w:r w:rsidR="006B79C9" w:rsidRPr="006B79C9">
        <w:rPr>
          <w:rFonts w:ascii="Aller" w:hAnsi="Aller"/>
        </w:rPr>
        <w:t>animaux</w:t>
      </w:r>
      <w:proofErr w:type="spellEnd"/>
      <w:r w:rsidR="006B79C9" w:rsidRPr="006B79C9">
        <w:rPr>
          <w:rFonts w:ascii="Aller" w:hAnsi="Aller"/>
        </w:rPr>
        <w:t xml:space="preserve">. </w:t>
      </w:r>
      <w:proofErr w:type="spellStart"/>
      <w:r w:rsidR="006B79C9" w:rsidRPr="006B79C9">
        <w:rPr>
          <w:rFonts w:ascii="Aller" w:hAnsi="Aller"/>
        </w:rPr>
        <w:t>Comme</w:t>
      </w:r>
      <w:proofErr w:type="spellEnd"/>
      <w:r w:rsidR="006B79C9" w:rsidRPr="006B79C9">
        <w:rPr>
          <w:rFonts w:ascii="Aller" w:hAnsi="Aller"/>
        </w:rPr>
        <w:t xml:space="preserve"> </w:t>
      </w:r>
      <w:proofErr w:type="spellStart"/>
      <w:r w:rsidR="006B79C9" w:rsidRPr="006B79C9">
        <w:rPr>
          <w:rFonts w:ascii="Aller" w:hAnsi="Aller"/>
        </w:rPr>
        <w:t>l’</w:t>
      </w:r>
      <w:r w:rsidR="006B79C9">
        <w:rPr>
          <w:rFonts w:ascii="Aller" w:hAnsi="Aller"/>
        </w:rPr>
        <w:t>É</w:t>
      </w:r>
      <w:r w:rsidR="006B79C9" w:rsidRPr="006B79C9">
        <w:rPr>
          <w:rFonts w:ascii="Aller" w:hAnsi="Aller"/>
        </w:rPr>
        <w:t>glise</w:t>
      </w:r>
      <w:proofErr w:type="spellEnd"/>
      <w:r w:rsidR="006B79C9" w:rsidRP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luttait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contre</w:t>
      </w:r>
      <w:proofErr w:type="spellEnd"/>
      <w:r w:rsidR="006B79C9">
        <w:rPr>
          <w:rFonts w:ascii="Aller" w:hAnsi="Aller"/>
        </w:rPr>
        <w:t xml:space="preserve"> les </w:t>
      </w:r>
      <w:proofErr w:type="spellStart"/>
      <w:r w:rsidR="006B79C9">
        <w:rPr>
          <w:rFonts w:ascii="Aller" w:hAnsi="Aller"/>
        </w:rPr>
        <w:t>religiosn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paï</w:t>
      </w:r>
      <w:r w:rsidR="006B79C9" w:rsidRPr="006B79C9">
        <w:rPr>
          <w:rFonts w:ascii="Aller" w:hAnsi="Aller"/>
        </w:rPr>
        <w:t>ennes</w:t>
      </w:r>
      <w:proofErr w:type="spellEnd"/>
      <w:r w:rsidR="006B79C9" w:rsidRPr="006B79C9">
        <w:rPr>
          <w:rFonts w:ascii="Aller" w:hAnsi="Aller"/>
        </w:rPr>
        <w:t xml:space="preserve">, elle </w:t>
      </w:r>
      <w:proofErr w:type="spellStart"/>
      <w:r w:rsidR="006B79C9" w:rsidRPr="006B79C9">
        <w:rPr>
          <w:rFonts w:ascii="Aller" w:hAnsi="Aller"/>
        </w:rPr>
        <w:t>dépréciait</w:t>
      </w:r>
      <w:proofErr w:type="spellEnd"/>
      <w:r w:rsidR="006B79C9" w:rsidRPr="006B79C9">
        <w:rPr>
          <w:rFonts w:ascii="Aller" w:hAnsi="Aller"/>
        </w:rPr>
        <w:t xml:space="preserve"> les </w:t>
      </w:r>
      <w:proofErr w:type="spellStart"/>
      <w:r w:rsidR="006B79C9" w:rsidRPr="006B79C9">
        <w:rPr>
          <w:rFonts w:ascii="Aller" w:hAnsi="Aller"/>
        </w:rPr>
        <w:t>animaux</w:t>
      </w:r>
      <w:proofErr w:type="spellEnd"/>
      <w:r w:rsidR="006B79C9" w:rsidRPr="006B79C9">
        <w:rPr>
          <w:rFonts w:ascii="Aller" w:hAnsi="Aller"/>
        </w:rPr>
        <w:t xml:space="preserve">. </w:t>
      </w:r>
      <w:proofErr w:type="spellStart"/>
      <w:r w:rsidR="006B79C9" w:rsidRPr="006B79C9">
        <w:rPr>
          <w:rFonts w:ascii="Aller" w:hAnsi="Aller"/>
        </w:rPr>
        <w:t>Dans</w:t>
      </w:r>
      <w:proofErr w:type="spellEnd"/>
      <w:r w:rsidR="006B79C9" w:rsidRPr="006B79C9">
        <w:rPr>
          <w:rFonts w:ascii="Aller" w:hAnsi="Aller"/>
        </w:rPr>
        <w:t xml:space="preserve"> la religión </w:t>
      </w:r>
      <w:proofErr w:type="spellStart"/>
      <w:r w:rsidR="006B79C9" w:rsidRPr="006B79C9">
        <w:rPr>
          <w:rFonts w:ascii="Aller" w:hAnsi="Aller"/>
        </w:rPr>
        <w:t>chrétienne</w:t>
      </w:r>
      <w:proofErr w:type="spellEnd"/>
      <w:r w:rsidR="006B79C9" w:rsidRPr="006B79C9">
        <w:rPr>
          <w:rFonts w:ascii="Aller" w:hAnsi="Aller"/>
        </w:rPr>
        <w:t xml:space="preserve">, les </w:t>
      </w:r>
      <w:proofErr w:type="spellStart"/>
      <w:r w:rsidR="006B79C9" w:rsidRPr="006B79C9">
        <w:rPr>
          <w:rFonts w:ascii="Aller" w:hAnsi="Aller"/>
        </w:rPr>
        <w:t>animaux</w:t>
      </w:r>
      <w:proofErr w:type="spellEnd"/>
      <w:r w:rsidR="006B79C9" w:rsidRPr="006B79C9">
        <w:rPr>
          <w:rFonts w:ascii="Aller" w:hAnsi="Aller"/>
        </w:rPr>
        <w:t xml:space="preserve"> </w:t>
      </w:r>
      <w:proofErr w:type="spellStart"/>
      <w:r w:rsidR="006B79C9" w:rsidRPr="006B79C9">
        <w:rPr>
          <w:rFonts w:ascii="Aller" w:hAnsi="Aller"/>
        </w:rPr>
        <w:t>sont</w:t>
      </w:r>
      <w:proofErr w:type="spellEnd"/>
      <w:r w:rsidR="006B79C9" w:rsidRPr="006B79C9">
        <w:rPr>
          <w:rFonts w:ascii="Aller" w:hAnsi="Aller"/>
        </w:rPr>
        <w:t xml:space="preserve"> </w:t>
      </w:r>
      <w:proofErr w:type="spellStart"/>
      <w:r w:rsidR="006B79C9" w:rsidRPr="006B79C9">
        <w:rPr>
          <w:rFonts w:ascii="Aller" w:hAnsi="Aller"/>
        </w:rPr>
        <w:t>seulement</w:t>
      </w:r>
      <w:proofErr w:type="spellEnd"/>
      <w:r w:rsidR="006B79C9" w:rsidRPr="006B79C9">
        <w:rPr>
          <w:rFonts w:ascii="Aller" w:hAnsi="Aller"/>
        </w:rPr>
        <w:t xml:space="preserve"> les </w:t>
      </w:r>
      <w:proofErr w:type="spellStart"/>
      <w:r w:rsidR="006B79C9" w:rsidRPr="006B79C9">
        <w:rPr>
          <w:rFonts w:ascii="Aller" w:hAnsi="Aller"/>
        </w:rPr>
        <w:t>attributs</w:t>
      </w:r>
      <w:proofErr w:type="spellEnd"/>
      <w:r w:rsidR="006B79C9" w:rsidRPr="006B79C9">
        <w:rPr>
          <w:rFonts w:ascii="Aller" w:hAnsi="Aller"/>
        </w:rPr>
        <w:t xml:space="preserve">, les </w:t>
      </w:r>
      <w:proofErr w:type="spellStart"/>
      <w:r w:rsidR="006B79C9" w:rsidRPr="006B79C9">
        <w:rPr>
          <w:rFonts w:ascii="Aller" w:hAnsi="Aller"/>
        </w:rPr>
        <w:t>compagno</w:t>
      </w:r>
      <w:r w:rsidR="006B79C9">
        <w:rPr>
          <w:rFonts w:ascii="Aller" w:hAnsi="Aller"/>
        </w:rPr>
        <w:t>ns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 w:rsidRPr="006B79C9">
        <w:rPr>
          <w:rFonts w:ascii="Aller" w:hAnsi="Aller"/>
        </w:rPr>
        <w:t>ou</w:t>
      </w:r>
      <w:proofErr w:type="spellEnd"/>
      <w:r w:rsidR="006B79C9" w:rsidRPr="006B79C9">
        <w:rPr>
          <w:rFonts w:ascii="Aller" w:hAnsi="Aller"/>
        </w:rPr>
        <w:t xml:space="preserve"> les </w:t>
      </w:r>
      <w:proofErr w:type="spellStart"/>
      <w:r w:rsidR="006B79C9" w:rsidRPr="006B79C9">
        <w:rPr>
          <w:rFonts w:ascii="Aller" w:hAnsi="Aller"/>
        </w:rPr>
        <w:t>esclaves</w:t>
      </w:r>
      <w:proofErr w:type="spellEnd"/>
      <w:r w:rsidR="006B79C9" w:rsidRPr="006B79C9">
        <w:rPr>
          <w:rFonts w:ascii="Aller" w:hAnsi="Aller"/>
        </w:rPr>
        <w:t xml:space="preserve"> des </w:t>
      </w:r>
      <w:proofErr w:type="spellStart"/>
      <w:r w:rsidR="006B79C9" w:rsidRPr="006B79C9">
        <w:rPr>
          <w:rFonts w:ascii="Aller" w:hAnsi="Aller"/>
        </w:rPr>
        <w:t>Saints</w:t>
      </w:r>
      <w:proofErr w:type="spellEnd"/>
      <w:r w:rsidR="006B79C9" w:rsidRPr="006B79C9">
        <w:rPr>
          <w:rFonts w:ascii="Aller" w:hAnsi="Aller"/>
        </w:rPr>
        <w:t>.</w:t>
      </w:r>
      <w:r w:rsidR="006B79C9">
        <w:rPr>
          <w:rFonts w:ascii="Aller" w:hAnsi="Aller"/>
        </w:rPr>
        <w:t xml:space="preserve">  </w:t>
      </w:r>
      <w:proofErr w:type="spellStart"/>
      <w:r w:rsidR="006B79C9" w:rsidRPr="006B79C9">
        <w:rPr>
          <w:rFonts w:ascii="Aller" w:hAnsi="Aller"/>
          <w:color w:val="008000"/>
        </w:rPr>
        <w:t>Mettre</w:t>
      </w:r>
      <w:proofErr w:type="spellEnd"/>
      <w:r w:rsidR="006B79C9" w:rsidRPr="006B79C9">
        <w:rPr>
          <w:rFonts w:ascii="Aller" w:hAnsi="Aller"/>
          <w:color w:val="008000"/>
        </w:rPr>
        <w:t xml:space="preserve"> une  </w:t>
      </w:r>
      <w:proofErr w:type="spellStart"/>
      <w:r w:rsidR="006B79C9" w:rsidRPr="006B79C9">
        <w:rPr>
          <w:rFonts w:ascii="Aller" w:hAnsi="Aller"/>
          <w:color w:val="008000"/>
        </w:rPr>
        <w:t>Image</w:t>
      </w:r>
      <w:proofErr w:type="spellEnd"/>
      <w:r w:rsidR="006B79C9" w:rsidRPr="006B79C9">
        <w:rPr>
          <w:rFonts w:ascii="Aller" w:hAnsi="Aller"/>
          <w:color w:val="008000"/>
        </w:rPr>
        <w:t xml:space="preserve"> </w:t>
      </w:r>
      <w:proofErr w:type="spellStart"/>
      <w:r w:rsidR="006B79C9" w:rsidRPr="006B79C9">
        <w:rPr>
          <w:rFonts w:ascii="Aller" w:hAnsi="Aller"/>
          <w:color w:val="008000"/>
        </w:rPr>
        <w:t>illustrataive</w:t>
      </w:r>
      <w:proofErr w:type="spellEnd"/>
    </w:p>
    <w:p w14:paraId="47D44226" w14:textId="77777777" w:rsidR="00BF61D1" w:rsidRDefault="00585822" w:rsidP="00DF644E">
      <w:pPr>
        <w:pStyle w:val="NormalWeb"/>
        <w:ind w:right="709"/>
        <w:jc w:val="both"/>
        <w:rPr>
          <w:rFonts w:ascii="Aller" w:hAnsi="Aller"/>
        </w:rPr>
      </w:pPr>
      <w:r w:rsidRPr="00DF644E">
        <w:rPr>
          <w:rFonts w:ascii="Aller" w:hAnsi="Aller"/>
        </w:rPr>
        <w:t xml:space="preserve">La </w:t>
      </w:r>
      <w:hyperlink r:id="rId12" w:tooltip="Foi chrétienne" w:history="1">
        <w:proofErr w:type="spellStart"/>
        <w:r w:rsidRPr="00DF644E">
          <w:rPr>
            <w:rStyle w:val="Hipervnculo"/>
            <w:rFonts w:ascii="Aller" w:hAnsi="Aller"/>
          </w:rPr>
          <w:t>foi</w:t>
        </w:r>
        <w:proofErr w:type="spellEnd"/>
        <w:r w:rsidRPr="00DF644E">
          <w:rPr>
            <w:rStyle w:val="Hipervnculo"/>
            <w:rFonts w:ascii="Aller" w:hAnsi="Aller"/>
          </w:rPr>
          <w:t xml:space="preserve"> </w:t>
        </w:r>
        <w:proofErr w:type="spellStart"/>
        <w:r w:rsidRPr="00DF644E">
          <w:rPr>
            <w:rStyle w:val="Hipervnculo"/>
            <w:rFonts w:ascii="Aller" w:hAnsi="Aller"/>
          </w:rPr>
          <w:t>chrétienne</w:t>
        </w:r>
        <w:proofErr w:type="spellEnd"/>
      </w:hyperlink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médiévale</w:t>
      </w:r>
      <w:proofErr w:type="spellEnd"/>
      <w:r w:rsidR="00BF61D1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prônait</w:t>
      </w:r>
      <w:proofErr w:type="spellEnd"/>
      <w:r w:rsidRPr="00DF644E">
        <w:rPr>
          <w:rFonts w:ascii="Aller" w:hAnsi="Aller"/>
        </w:rPr>
        <w:t xml:space="preserve"> </w:t>
      </w:r>
      <w:r w:rsidRPr="00BF61D1">
        <w:rPr>
          <w:rFonts w:ascii="Aller" w:hAnsi="Aller"/>
          <w:b/>
        </w:rPr>
        <w:t xml:space="preserve">la </w:t>
      </w:r>
      <w:proofErr w:type="spellStart"/>
      <w:r w:rsidRPr="00BF61D1">
        <w:rPr>
          <w:rFonts w:ascii="Aller" w:hAnsi="Aller"/>
          <w:b/>
        </w:rPr>
        <w:t>supériorité</w:t>
      </w:r>
      <w:proofErr w:type="spellEnd"/>
      <w:r w:rsidRPr="00BF61D1">
        <w:rPr>
          <w:rFonts w:ascii="Aller" w:hAnsi="Aller"/>
          <w:b/>
        </w:rPr>
        <w:t xml:space="preserve"> de </w:t>
      </w:r>
      <w:proofErr w:type="spellStart"/>
      <w:r w:rsidRPr="00BF61D1">
        <w:rPr>
          <w:rFonts w:ascii="Aller" w:hAnsi="Aller"/>
          <w:b/>
        </w:rPr>
        <w:t>l'homme</w:t>
      </w:r>
      <w:proofErr w:type="spellEnd"/>
      <w:r w:rsidRPr="00BF61D1">
        <w:rPr>
          <w:rFonts w:ascii="Aller" w:hAnsi="Aller"/>
          <w:b/>
        </w:rPr>
        <w:t xml:space="preserve"> sur les </w:t>
      </w:r>
      <w:proofErr w:type="spellStart"/>
      <w:r w:rsidRPr="00BF61D1">
        <w:rPr>
          <w:rFonts w:ascii="Aller" w:hAnsi="Aller"/>
          <w:b/>
        </w:rPr>
        <w:t>animaux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considérés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selon</w:t>
      </w:r>
      <w:proofErr w:type="spellEnd"/>
      <w:r w:rsidRPr="00DF644E">
        <w:rPr>
          <w:rFonts w:ascii="Aller" w:hAnsi="Aller"/>
        </w:rPr>
        <w:t xml:space="preserve"> lui </w:t>
      </w:r>
      <w:proofErr w:type="spellStart"/>
      <w:r w:rsidRPr="00DF644E">
        <w:rPr>
          <w:rFonts w:ascii="Aller" w:hAnsi="Aller"/>
        </w:rPr>
        <w:t>comme</w:t>
      </w:r>
      <w:proofErr w:type="spellEnd"/>
      <w:r w:rsidRPr="00DF644E">
        <w:rPr>
          <w:rFonts w:ascii="Aller" w:hAnsi="Aller"/>
        </w:rPr>
        <w:t xml:space="preserve"> des </w:t>
      </w:r>
      <w:proofErr w:type="spellStart"/>
      <w:r w:rsidRPr="00DF644E">
        <w:rPr>
          <w:rFonts w:ascii="Aller" w:hAnsi="Aller"/>
        </w:rPr>
        <w:t>êtres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inférieurs</w:t>
      </w:r>
      <w:proofErr w:type="spellEnd"/>
      <w:r w:rsidRPr="00DF644E">
        <w:rPr>
          <w:rFonts w:ascii="Aller" w:hAnsi="Aller"/>
        </w:rPr>
        <w:t xml:space="preserve"> et </w:t>
      </w:r>
      <w:proofErr w:type="spellStart"/>
      <w:r w:rsidRPr="00DF644E">
        <w:rPr>
          <w:rFonts w:ascii="Aller" w:hAnsi="Aller"/>
        </w:rPr>
        <w:t>imparfaits</w:t>
      </w:r>
      <w:hyperlink r:id="rId13" w:anchor="cite_note-Ours-10" w:history="1">
        <w:r w:rsidRPr="00DF644E">
          <w:rPr>
            <w:rStyle w:val="Hipervnculo"/>
            <w:rFonts w:ascii="Aller" w:hAnsi="Aller"/>
            <w:vertAlign w:val="superscript"/>
          </w:rPr>
          <w:t>10</w:t>
        </w:r>
        <w:proofErr w:type="spellEnd"/>
      </w:hyperlink>
      <w:r w:rsidRPr="00DF644E">
        <w:rPr>
          <w:rFonts w:ascii="Aller" w:hAnsi="Aller"/>
        </w:rPr>
        <w:t xml:space="preserve">. </w:t>
      </w:r>
      <w:proofErr w:type="spellStart"/>
      <w:r w:rsidRPr="00DF644E">
        <w:rPr>
          <w:rFonts w:ascii="Aller" w:hAnsi="Aller"/>
        </w:rPr>
        <w:t>Dans</w:t>
      </w:r>
      <w:proofErr w:type="spellEnd"/>
      <w:r w:rsidRPr="00DF644E">
        <w:rPr>
          <w:rFonts w:ascii="Aller" w:hAnsi="Aller"/>
        </w:rPr>
        <w:t xml:space="preserve"> la </w:t>
      </w:r>
      <w:hyperlink r:id="rId14" w:tooltip="Bible" w:history="1">
        <w:proofErr w:type="spellStart"/>
        <w:r w:rsidRPr="00DF644E">
          <w:rPr>
            <w:rStyle w:val="Hipervnculo"/>
            <w:rFonts w:ascii="Aller" w:hAnsi="Aller"/>
          </w:rPr>
          <w:t>Bible</w:t>
        </w:r>
        <w:proofErr w:type="spellEnd"/>
      </w:hyperlink>
      <w:r w:rsidRPr="00DF644E">
        <w:rPr>
          <w:rFonts w:ascii="Aller" w:hAnsi="Aller"/>
        </w:rPr>
        <w:t xml:space="preserve">, </w:t>
      </w:r>
      <w:proofErr w:type="spellStart"/>
      <w:r w:rsidRPr="00DF644E">
        <w:rPr>
          <w:rFonts w:ascii="Aller" w:hAnsi="Aller"/>
        </w:rPr>
        <w:t>Dieu</w:t>
      </w:r>
      <w:proofErr w:type="spellEnd"/>
      <w:r w:rsidRPr="00DF644E">
        <w:rPr>
          <w:rFonts w:ascii="Aller" w:hAnsi="Aller"/>
        </w:rPr>
        <w:t xml:space="preserve"> a en </w:t>
      </w:r>
      <w:proofErr w:type="spellStart"/>
      <w:r w:rsidRPr="00DF644E">
        <w:rPr>
          <w:rFonts w:ascii="Aller" w:hAnsi="Aller"/>
        </w:rPr>
        <w:t>effet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créé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l'homme</w:t>
      </w:r>
      <w:proofErr w:type="spellEnd"/>
      <w:r w:rsidRPr="00DF644E">
        <w:rPr>
          <w:rFonts w:ascii="Aller" w:hAnsi="Aller"/>
        </w:rPr>
        <w:t xml:space="preserve"> </w:t>
      </w:r>
      <w:r w:rsidRPr="00DF644E">
        <w:rPr>
          <w:rStyle w:val="citation"/>
          <w:rFonts w:ascii="Aller" w:hAnsi="Aller"/>
        </w:rPr>
        <w:t>« </w:t>
      </w:r>
      <w:proofErr w:type="spellStart"/>
      <w:r w:rsidRPr="00DF644E">
        <w:rPr>
          <w:rStyle w:val="citation"/>
          <w:rFonts w:ascii="Aller" w:hAnsi="Aller"/>
        </w:rPr>
        <w:t>afin</w:t>
      </w:r>
      <w:proofErr w:type="spellEnd"/>
      <w:r w:rsidRPr="00DF644E">
        <w:rPr>
          <w:rStyle w:val="citation"/>
          <w:rFonts w:ascii="Aller" w:hAnsi="Aller"/>
        </w:rPr>
        <w:t xml:space="preserve"> </w:t>
      </w:r>
      <w:proofErr w:type="spellStart"/>
      <w:r w:rsidRPr="00DF644E">
        <w:rPr>
          <w:rStyle w:val="citation"/>
          <w:rFonts w:ascii="Aller" w:hAnsi="Aller"/>
        </w:rPr>
        <w:t>qu'il</w:t>
      </w:r>
      <w:proofErr w:type="spellEnd"/>
      <w:r w:rsidRPr="00DF644E">
        <w:rPr>
          <w:rStyle w:val="citation"/>
          <w:rFonts w:ascii="Aller" w:hAnsi="Aller"/>
        </w:rPr>
        <w:t xml:space="preserve"> </w:t>
      </w:r>
      <w:proofErr w:type="spellStart"/>
      <w:r w:rsidRPr="00DF644E">
        <w:rPr>
          <w:rStyle w:val="citation"/>
          <w:rFonts w:ascii="Aller" w:hAnsi="Aller"/>
        </w:rPr>
        <w:t>règne</w:t>
      </w:r>
      <w:proofErr w:type="spellEnd"/>
      <w:r w:rsidRPr="00DF644E">
        <w:rPr>
          <w:rStyle w:val="citation"/>
          <w:rFonts w:ascii="Aller" w:hAnsi="Aller"/>
        </w:rPr>
        <w:t xml:space="preserve"> sur </w:t>
      </w:r>
      <w:proofErr w:type="spellStart"/>
      <w:r w:rsidRPr="00DF644E">
        <w:rPr>
          <w:rStyle w:val="citation"/>
          <w:rFonts w:ascii="Aller" w:hAnsi="Aller"/>
        </w:rPr>
        <w:t>tous</w:t>
      </w:r>
      <w:proofErr w:type="spellEnd"/>
      <w:r w:rsidRPr="00DF644E">
        <w:rPr>
          <w:rStyle w:val="citation"/>
          <w:rFonts w:ascii="Aller" w:hAnsi="Aller"/>
        </w:rPr>
        <w:t xml:space="preserve"> les </w:t>
      </w:r>
      <w:proofErr w:type="spellStart"/>
      <w:r w:rsidRPr="00DF644E">
        <w:rPr>
          <w:rStyle w:val="citation"/>
          <w:rFonts w:ascii="Aller" w:hAnsi="Aller"/>
        </w:rPr>
        <w:t>animaux</w:t>
      </w:r>
      <w:proofErr w:type="spellEnd"/>
      <w:r w:rsidRPr="00DF644E">
        <w:rPr>
          <w:rStyle w:val="citation"/>
          <w:rFonts w:ascii="Aller" w:hAnsi="Aller"/>
        </w:rPr>
        <w:t> »</w:t>
      </w:r>
      <w:r w:rsidRPr="00DF644E">
        <w:rPr>
          <w:rFonts w:ascii="Aller" w:hAnsi="Aller"/>
        </w:rPr>
        <w:t xml:space="preserve">. </w:t>
      </w:r>
      <w:proofErr w:type="spellStart"/>
      <w:r w:rsidR="006B79C9">
        <w:rPr>
          <w:rFonts w:ascii="Aller" w:hAnsi="Aller"/>
        </w:rPr>
        <w:t>Mais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cependant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certains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théologiens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chrétiens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mett</w:t>
      </w:r>
      <w:r w:rsidR="006B79C9">
        <w:rPr>
          <w:rFonts w:ascii="Aller" w:hAnsi="Aller"/>
        </w:rPr>
        <w:t>aient</w:t>
      </w:r>
      <w:proofErr w:type="spellEnd"/>
      <w:r w:rsidR="006B79C9">
        <w:rPr>
          <w:rFonts w:ascii="Aller" w:hAnsi="Aller"/>
        </w:rPr>
        <w:t xml:space="preserve"> </w:t>
      </w:r>
      <w:r w:rsidRPr="00DF644E">
        <w:rPr>
          <w:rFonts w:ascii="Aller" w:hAnsi="Aller"/>
        </w:rPr>
        <w:t xml:space="preserve">les </w:t>
      </w:r>
      <w:proofErr w:type="spellStart"/>
      <w:r w:rsidRPr="00DF644E">
        <w:rPr>
          <w:rFonts w:ascii="Aller" w:hAnsi="Aller"/>
        </w:rPr>
        <w:t>animaux</w:t>
      </w:r>
      <w:proofErr w:type="spellEnd"/>
      <w:r w:rsidRPr="00DF644E">
        <w:rPr>
          <w:rFonts w:ascii="Aller" w:hAnsi="Aller"/>
        </w:rPr>
        <w:t xml:space="preserve"> en </w:t>
      </w:r>
      <w:proofErr w:type="spellStart"/>
      <w:r w:rsidRPr="00DF644E">
        <w:rPr>
          <w:rFonts w:ascii="Aller" w:hAnsi="Aller"/>
        </w:rPr>
        <w:t>relation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avec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Dieu</w:t>
      </w:r>
      <w:proofErr w:type="spellEnd"/>
      <w:r w:rsidRPr="00DF644E">
        <w:rPr>
          <w:rFonts w:ascii="Aller" w:hAnsi="Aller"/>
        </w:rPr>
        <w:t xml:space="preserve"> et le </w:t>
      </w:r>
      <w:proofErr w:type="spellStart"/>
      <w:r w:rsidRPr="00DF644E">
        <w:rPr>
          <w:rFonts w:ascii="Aller" w:hAnsi="Aller"/>
        </w:rPr>
        <w:t>Christ</w:t>
      </w:r>
      <w:proofErr w:type="spellEnd"/>
      <w:r w:rsidRPr="00DF644E">
        <w:rPr>
          <w:rFonts w:ascii="Aller" w:hAnsi="Aller"/>
        </w:rPr>
        <w:t xml:space="preserve">, et </w:t>
      </w:r>
      <w:r w:rsidR="006B79C9">
        <w:rPr>
          <w:rFonts w:ascii="Aller" w:hAnsi="Aller"/>
        </w:rPr>
        <w:t xml:space="preserve">les </w:t>
      </w:r>
      <w:proofErr w:type="spellStart"/>
      <w:r w:rsidR="006B79C9">
        <w:rPr>
          <w:rFonts w:ascii="Aller" w:hAnsi="Aller"/>
        </w:rPr>
        <w:t>voyaient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="00BF61D1">
        <w:rPr>
          <w:rFonts w:ascii="Aller" w:hAnsi="Aller"/>
        </w:rPr>
        <w:t>comme</w:t>
      </w:r>
      <w:proofErr w:type="spellEnd"/>
      <w:r w:rsidR="00BF61D1">
        <w:rPr>
          <w:rFonts w:ascii="Aller" w:hAnsi="Aller"/>
        </w:rPr>
        <w:t xml:space="preserve"> des</w:t>
      </w:r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manifestations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divines</w:t>
      </w:r>
      <w:proofErr w:type="spellEnd"/>
      <w:r w:rsidRPr="00DF644E">
        <w:rPr>
          <w:rFonts w:ascii="Aller" w:hAnsi="Aller"/>
        </w:rPr>
        <w:t xml:space="preserve">, </w:t>
      </w:r>
      <w:proofErr w:type="spellStart"/>
      <w:r w:rsidRPr="00DF644E">
        <w:rPr>
          <w:rFonts w:ascii="Aller" w:hAnsi="Aller"/>
        </w:rPr>
        <w:t>comme</w:t>
      </w:r>
      <w:proofErr w:type="spellEnd"/>
      <w:r w:rsidRPr="00DF644E">
        <w:rPr>
          <w:rFonts w:ascii="Aller" w:hAnsi="Aller"/>
        </w:rPr>
        <w:t xml:space="preserve"> la </w:t>
      </w:r>
      <w:proofErr w:type="spellStart"/>
      <w:r w:rsidRPr="00DF644E">
        <w:rPr>
          <w:rFonts w:ascii="Aller" w:hAnsi="Aller"/>
        </w:rPr>
        <w:t>résurrection</w:t>
      </w:r>
      <w:proofErr w:type="spellEnd"/>
      <w:r w:rsidRPr="00DF644E">
        <w:rPr>
          <w:rFonts w:ascii="Aller" w:hAnsi="Aller"/>
        </w:rPr>
        <w:t xml:space="preserve"> et le </w:t>
      </w:r>
      <w:proofErr w:type="spellStart"/>
      <w:r w:rsidRPr="00DF644E">
        <w:rPr>
          <w:rFonts w:ascii="Aller" w:hAnsi="Aller"/>
        </w:rPr>
        <w:t>repentir</w:t>
      </w:r>
      <w:proofErr w:type="spellEnd"/>
      <w:r w:rsidR="00BF61D1">
        <w:rPr>
          <w:rFonts w:ascii="Aller" w:hAnsi="Aller"/>
        </w:rPr>
        <w:t xml:space="preserve"> (</w:t>
      </w:r>
      <w:proofErr w:type="spellStart"/>
      <w:r w:rsidR="00BF61D1">
        <w:rPr>
          <w:rFonts w:ascii="Aller" w:hAnsi="Aller"/>
        </w:rPr>
        <w:t>l’ours</w:t>
      </w:r>
      <w:proofErr w:type="spellEnd"/>
      <w:r w:rsidR="00BF61D1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qui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lèche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ses</w:t>
      </w:r>
      <w:proofErr w:type="spellEnd"/>
      <w:r w:rsidR="006B79C9">
        <w:rPr>
          <w:rFonts w:ascii="Aller" w:hAnsi="Aller"/>
        </w:rPr>
        <w:t xml:space="preserve"> </w:t>
      </w:r>
      <w:proofErr w:type="spellStart"/>
      <w:r w:rsidR="006B79C9">
        <w:rPr>
          <w:rFonts w:ascii="Aller" w:hAnsi="Aller"/>
        </w:rPr>
        <w:t>petits</w:t>
      </w:r>
      <w:proofErr w:type="spellEnd"/>
      <w:r w:rsidR="006B79C9">
        <w:rPr>
          <w:rFonts w:ascii="Aller" w:hAnsi="Aller"/>
        </w:rPr>
        <w:t xml:space="preserve">, </w:t>
      </w:r>
      <w:r w:rsidR="00BF61D1">
        <w:rPr>
          <w:rFonts w:ascii="Aller" w:hAnsi="Aller"/>
        </w:rPr>
        <w:t xml:space="preserve">par </w:t>
      </w:r>
      <w:proofErr w:type="spellStart"/>
      <w:r w:rsidR="00BF61D1">
        <w:rPr>
          <w:rFonts w:ascii="Aller" w:hAnsi="Aller"/>
        </w:rPr>
        <w:t>exemple</w:t>
      </w:r>
      <w:proofErr w:type="spellEnd"/>
      <w:r w:rsidR="00BF61D1">
        <w:rPr>
          <w:rFonts w:ascii="Aller" w:hAnsi="Aller"/>
        </w:rPr>
        <w:t>)</w:t>
      </w:r>
      <w:hyperlink r:id="rId15" w:anchor="cite_note-Ours-10" w:history="1">
        <w:r w:rsidRPr="00DF644E">
          <w:rPr>
            <w:rStyle w:val="Hipervnculo"/>
            <w:rFonts w:ascii="Aller" w:hAnsi="Aller"/>
            <w:vertAlign w:val="superscript"/>
          </w:rPr>
          <w:t>10</w:t>
        </w:r>
      </w:hyperlink>
      <w:r w:rsidR="006B79C9">
        <w:rPr>
          <w:rFonts w:ascii="Aller" w:hAnsi="Aller"/>
        </w:rPr>
        <w:t>.</w:t>
      </w:r>
    </w:p>
    <w:p w14:paraId="34FA8289" w14:textId="77777777" w:rsidR="006B79C9" w:rsidRDefault="00585822" w:rsidP="00DF644E">
      <w:pPr>
        <w:pStyle w:val="NormalWeb"/>
        <w:ind w:right="709"/>
        <w:jc w:val="both"/>
        <w:rPr>
          <w:rFonts w:ascii="Aller" w:hAnsi="Aller"/>
        </w:rPr>
      </w:pPr>
      <w:proofErr w:type="spellStart"/>
      <w:r w:rsidRPr="00DF644E">
        <w:rPr>
          <w:rFonts w:ascii="Aller" w:hAnsi="Aller"/>
        </w:rPr>
        <w:t>L'Église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influe</w:t>
      </w:r>
      <w:proofErr w:type="spellEnd"/>
      <w:r w:rsidRPr="00DF644E">
        <w:rPr>
          <w:rFonts w:ascii="Aller" w:hAnsi="Aller"/>
        </w:rPr>
        <w:t xml:space="preserve"> sur la </w:t>
      </w:r>
      <w:proofErr w:type="spellStart"/>
      <w:r w:rsidRPr="006B79C9">
        <w:rPr>
          <w:rFonts w:ascii="Aller" w:hAnsi="Aller"/>
          <w:b/>
        </w:rPr>
        <w:t>hiérarchie</w:t>
      </w:r>
      <w:proofErr w:type="spellEnd"/>
      <w:r w:rsidRPr="006B79C9">
        <w:rPr>
          <w:rFonts w:ascii="Aller" w:hAnsi="Aller"/>
          <w:b/>
        </w:rPr>
        <w:t xml:space="preserve"> des </w:t>
      </w:r>
      <w:proofErr w:type="spellStart"/>
      <w:r w:rsidRPr="006B79C9">
        <w:rPr>
          <w:rFonts w:ascii="Aller" w:hAnsi="Aller"/>
          <w:b/>
        </w:rPr>
        <w:t>animaux</w:t>
      </w:r>
      <w:proofErr w:type="spellEnd"/>
      <w:r w:rsidRPr="006B79C9">
        <w:rPr>
          <w:rFonts w:ascii="Aller" w:hAnsi="Aller"/>
          <w:b/>
        </w:rPr>
        <w:t> </w:t>
      </w:r>
      <w:r w:rsidRPr="00DF644E">
        <w:rPr>
          <w:rFonts w:ascii="Aller" w:hAnsi="Aller"/>
        </w:rPr>
        <w:t xml:space="preserve">: </w:t>
      </w:r>
      <w:proofErr w:type="spellStart"/>
      <w:r w:rsidRPr="00DF644E">
        <w:rPr>
          <w:rFonts w:ascii="Aller" w:hAnsi="Aller"/>
        </w:rPr>
        <w:t>l'</w:t>
      </w:r>
      <w:r w:rsidRPr="00BF61D1">
        <w:rPr>
          <w:rFonts w:ascii="Aller" w:hAnsi="Aller"/>
          <w:u w:val="single"/>
        </w:rPr>
        <w:t>ours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="00BF61D1">
        <w:rPr>
          <w:rFonts w:ascii="Aller" w:hAnsi="Aller"/>
        </w:rPr>
        <w:t>qui</w:t>
      </w:r>
      <w:proofErr w:type="spellEnd"/>
      <w:r w:rsidR="00BF61D1">
        <w:rPr>
          <w:rFonts w:ascii="Aller" w:hAnsi="Aller"/>
        </w:rPr>
        <w:t xml:space="preserve"> </w:t>
      </w:r>
      <w:proofErr w:type="spellStart"/>
      <w:r w:rsidR="00BF61D1">
        <w:rPr>
          <w:rFonts w:ascii="Aller" w:hAnsi="Aller"/>
        </w:rPr>
        <w:t>était</w:t>
      </w:r>
      <w:proofErr w:type="spellEnd"/>
      <w:r w:rsidR="00BF61D1">
        <w:rPr>
          <w:rFonts w:ascii="Aller" w:hAnsi="Aller"/>
        </w:rPr>
        <w:t xml:space="preserve"> le </w:t>
      </w:r>
      <w:proofErr w:type="spellStart"/>
      <w:r w:rsidRPr="00DF644E">
        <w:rPr>
          <w:rFonts w:ascii="Aller" w:hAnsi="Aller"/>
        </w:rPr>
        <w:t>roi</w:t>
      </w:r>
      <w:proofErr w:type="spellEnd"/>
      <w:r w:rsidRPr="00DF644E">
        <w:rPr>
          <w:rFonts w:ascii="Aller" w:hAnsi="Aller"/>
        </w:rPr>
        <w:t xml:space="preserve"> des </w:t>
      </w:r>
      <w:proofErr w:type="spellStart"/>
      <w:r w:rsidRPr="00DF644E">
        <w:rPr>
          <w:rFonts w:ascii="Aller" w:hAnsi="Aller"/>
        </w:rPr>
        <w:t>animaux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au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haut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Moyen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Âge</w:t>
      </w:r>
      <w:proofErr w:type="spellEnd"/>
      <w:r w:rsidRPr="00DF644E">
        <w:rPr>
          <w:rFonts w:ascii="Aller" w:hAnsi="Aller"/>
        </w:rPr>
        <w:t xml:space="preserve"> (animal des </w:t>
      </w:r>
      <w:proofErr w:type="spellStart"/>
      <w:r w:rsidRPr="00DF644E">
        <w:rPr>
          <w:rFonts w:ascii="Aller" w:hAnsi="Aller"/>
        </w:rPr>
        <w:t>traditions</w:t>
      </w:r>
      <w:proofErr w:type="spellEnd"/>
      <w:r w:rsidRPr="00DF644E">
        <w:rPr>
          <w:rFonts w:ascii="Aller" w:hAnsi="Aller"/>
        </w:rPr>
        <w:t xml:space="preserve"> orales </w:t>
      </w:r>
      <w:proofErr w:type="spellStart"/>
      <w:r w:rsidRPr="00BF61D1">
        <w:rPr>
          <w:rFonts w:ascii="Aller" w:hAnsi="Aller"/>
          <w:u w:val="single"/>
        </w:rPr>
        <w:t>païennes</w:t>
      </w:r>
      <w:proofErr w:type="spellEnd"/>
      <w:r w:rsidRPr="00DF644E">
        <w:rPr>
          <w:rFonts w:ascii="Aller" w:hAnsi="Aller"/>
        </w:rPr>
        <w:t xml:space="preserve">) </w:t>
      </w:r>
      <w:proofErr w:type="spellStart"/>
      <w:r w:rsidR="00BF61D1">
        <w:rPr>
          <w:rFonts w:ascii="Aller" w:hAnsi="Aller"/>
        </w:rPr>
        <w:t>est</w:t>
      </w:r>
      <w:proofErr w:type="spellEnd"/>
      <w:r w:rsidRPr="00DF644E">
        <w:rPr>
          <w:rFonts w:ascii="Aller" w:hAnsi="Aller"/>
        </w:rPr>
        <w:t xml:space="preserve"> remplacé par le </w:t>
      </w:r>
      <w:proofErr w:type="spellStart"/>
      <w:r w:rsidRPr="00BF61D1">
        <w:rPr>
          <w:rFonts w:ascii="Aller" w:hAnsi="Aller"/>
          <w:u w:val="single"/>
        </w:rPr>
        <w:t>lion</w:t>
      </w:r>
      <w:proofErr w:type="spellEnd"/>
      <w:r w:rsidRPr="00DF644E">
        <w:rPr>
          <w:rFonts w:ascii="Aller" w:hAnsi="Aller"/>
        </w:rPr>
        <w:t xml:space="preserve"> (animal des </w:t>
      </w:r>
      <w:proofErr w:type="spellStart"/>
      <w:r w:rsidRPr="00DF644E">
        <w:rPr>
          <w:rFonts w:ascii="Aller" w:hAnsi="Aller"/>
        </w:rPr>
        <w:t>traditions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écrites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chrétiennes</w:t>
      </w:r>
      <w:proofErr w:type="spellEnd"/>
      <w:r w:rsidRPr="00DF644E">
        <w:rPr>
          <w:rFonts w:ascii="Aller" w:hAnsi="Aller"/>
        </w:rPr>
        <w:t xml:space="preserve">) </w:t>
      </w:r>
      <w:proofErr w:type="spellStart"/>
      <w:r w:rsidRPr="00DF644E">
        <w:rPr>
          <w:rFonts w:ascii="Aller" w:hAnsi="Aller"/>
        </w:rPr>
        <w:t>au</w:t>
      </w:r>
      <w:proofErr w:type="spellEnd"/>
      <w:r w:rsidRPr="00DF644E">
        <w:rPr>
          <w:rFonts w:ascii="Aller" w:hAnsi="Aller"/>
        </w:rPr>
        <w:t xml:space="preserve"> </w:t>
      </w:r>
      <w:hyperlink r:id="rId16" w:tooltip="XIIIe siècle" w:history="1">
        <w:proofErr w:type="spellStart"/>
        <w:r w:rsidRPr="00DF644E">
          <w:rPr>
            <w:rStyle w:val="romain"/>
            <w:rFonts w:ascii="Aller" w:hAnsi="Aller"/>
            <w:color w:val="0000FF"/>
          </w:rPr>
          <w:t>XIII</w:t>
        </w:r>
        <w:r w:rsidRPr="00DF644E">
          <w:rPr>
            <w:rStyle w:val="Hipervnculo"/>
            <w:rFonts w:ascii="Aller" w:hAnsi="Aller"/>
            <w:vertAlign w:val="superscript"/>
          </w:rPr>
          <w:t>e</w:t>
        </w:r>
        <w:proofErr w:type="spellEnd"/>
        <w:r w:rsidRPr="00DF644E">
          <w:rPr>
            <w:rStyle w:val="Hipervnculo"/>
            <w:rFonts w:ascii="Aller" w:hAnsi="Aller"/>
          </w:rPr>
          <w:t> </w:t>
        </w:r>
        <w:proofErr w:type="spellStart"/>
        <w:r w:rsidRPr="00DF644E">
          <w:rPr>
            <w:rStyle w:val="Hipervnculo"/>
            <w:rFonts w:ascii="Aller" w:hAnsi="Aller"/>
          </w:rPr>
          <w:t>siècle</w:t>
        </w:r>
        <w:proofErr w:type="spellEnd"/>
      </w:hyperlink>
      <w:r w:rsidRPr="00DF644E">
        <w:rPr>
          <w:rFonts w:ascii="Aller" w:hAnsi="Aller"/>
        </w:rPr>
        <w:t xml:space="preserve">. </w:t>
      </w:r>
    </w:p>
    <w:p w14:paraId="096E91F2" w14:textId="77777777" w:rsidR="00585822" w:rsidRPr="00DF644E" w:rsidRDefault="00585822" w:rsidP="00DF644E">
      <w:pPr>
        <w:pStyle w:val="NormalWeb"/>
        <w:ind w:right="709"/>
        <w:jc w:val="both"/>
        <w:rPr>
          <w:rFonts w:ascii="Aller" w:hAnsi="Aller"/>
        </w:rPr>
      </w:pPr>
      <w:proofErr w:type="spellStart"/>
      <w:r w:rsidRPr="00DF644E">
        <w:rPr>
          <w:rFonts w:ascii="Aller" w:hAnsi="Aller"/>
        </w:rPr>
        <w:t>L'Église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="00962605">
        <w:rPr>
          <w:rFonts w:ascii="Aller" w:hAnsi="Aller"/>
        </w:rPr>
        <w:t>considèrait</w:t>
      </w:r>
      <w:bookmarkStart w:id="0" w:name="_GoBack"/>
      <w:bookmarkEnd w:id="0"/>
      <w:proofErr w:type="spellEnd"/>
      <w:r w:rsidRPr="00DF644E">
        <w:rPr>
          <w:rFonts w:ascii="Aller" w:hAnsi="Aller"/>
        </w:rPr>
        <w:t xml:space="preserve"> les </w:t>
      </w:r>
      <w:proofErr w:type="spellStart"/>
      <w:r w:rsidRPr="00DF644E">
        <w:rPr>
          <w:rFonts w:ascii="Aller" w:hAnsi="Aller"/>
        </w:rPr>
        <w:t>animaux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pour</w:t>
      </w:r>
      <w:proofErr w:type="spellEnd"/>
      <w:r w:rsidRPr="00DF644E">
        <w:rPr>
          <w:rFonts w:ascii="Aller" w:hAnsi="Aller"/>
        </w:rPr>
        <w:t xml:space="preserve"> </w:t>
      </w:r>
      <w:r w:rsidRPr="006B79C9">
        <w:rPr>
          <w:rFonts w:ascii="Aller" w:hAnsi="Aller"/>
          <w:b/>
        </w:rPr>
        <w:t xml:space="preserve">responsables de </w:t>
      </w:r>
      <w:proofErr w:type="spellStart"/>
      <w:r w:rsidRPr="006B79C9">
        <w:rPr>
          <w:rFonts w:ascii="Aller" w:hAnsi="Aller"/>
          <w:b/>
        </w:rPr>
        <w:t>leurs</w:t>
      </w:r>
      <w:proofErr w:type="spellEnd"/>
      <w:r w:rsidRPr="006B79C9">
        <w:rPr>
          <w:rFonts w:ascii="Aller" w:hAnsi="Aller"/>
          <w:b/>
        </w:rPr>
        <w:t xml:space="preserve"> </w:t>
      </w:r>
      <w:proofErr w:type="spellStart"/>
      <w:r w:rsidRPr="006B79C9">
        <w:rPr>
          <w:rFonts w:ascii="Aller" w:hAnsi="Aller"/>
          <w:b/>
        </w:rPr>
        <w:t>actes</w:t>
      </w:r>
      <w:proofErr w:type="spellEnd"/>
      <w:r w:rsidRPr="00DF644E">
        <w:rPr>
          <w:rFonts w:ascii="Aller" w:hAnsi="Aller"/>
        </w:rPr>
        <w:t xml:space="preserve">, ce </w:t>
      </w:r>
      <w:proofErr w:type="spellStart"/>
      <w:r w:rsidRPr="00DF644E">
        <w:rPr>
          <w:rFonts w:ascii="Aller" w:hAnsi="Aller"/>
        </w:rPr>
        <w:t>qui</w:t>
      </w:r>
      <w:proofErr w:type="spellEnd"/>
      <w:r w:rsidRPr="00DF644E">
        <w:rPr>
          <w:rFonts w:ascii="Aller" w:hAnsi="Aller"/>
        </w:rPr>
        <w:t xml:space="preserve"> explique les </w:t>
      </w:r>
      <w:hyperlink r:id="rId17" w:tooltip="Procès d'animaux" w:history="1">
        <w:proofErr w:type="spellStart"/>
        <w:r w:rsidRPr="00BF61D1">
          <w:rPr>
            <w:rStyle w:val="Hipervnculo"/>
            <w:rFonts w:ascii="Aller" w:hAnsi="Aller"/>
            <w:color w:val="FF0000"/>
            <w:sz w:val="24"/>
            <w:szCs w:val="24"/>
          </w:rPr>
          <w:t>procès</w:t>
        </w:r>
        <w:proofErr w:type="spellEnd"/>
        <w:r w:rsidRPr="00BF61D1">
          <w:rPr>
            <w:rStyle w:val="Hipervnculo"/>
            <w:rFonts w:ascii="Aller" w:hAnsi="Aller"/>
            <w:color w:val="FF0000"/>
            <w:sz w:val="24"/>
            <w:szCs w:val="24"/>
          </w:rPr>
          <w:t xml:space="preserve"> </w:t>
        </w:r>
        <w:proofErr w:type="spellStart"/>
        <w:r w:rsidRPr="00BF61D1">
          <w:rPr>
            <w:rStyle w:val="Hipervnculo"/>
            <w:rFonts w:ascii="Aller" w:hAnsi="Aller"/>
            <w:color w:val="FF0000"/>
            <w:sz w:val="24"/>
            <w:szCs w:val="24"/>
          </w:rPr>
          <w:t>d'animaux</w:t>
        </w:r>
        <w:proofErr w:type="spellEnd"/>
      </w:hyperlink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jugés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selon</w:t>
      </w:r>
      <w:proofErr w:type="spellEnd"/>
      <w:r w:rsidRPr="00DF644E">
        <w:rPr>
          <w:rFonts w:ascii="Aller" w:hAnsi="Aller"/>
        </w:rPr>
        <w:t xml:space="preserve"> une </w:t>
      </w:r>
      <w:proofErr w:type="spellStart"/>
      <w:r w:rsidRPr="00DF644E">
        <w:rPr>
          <w:rFonts w:ascii="Aller" w:hAnsi="Aller"/>
        </w:rPr>
        <w:t>échelle</w:t>
      </w:r>
      <w:proofErr w:type="spellEnd"/>
      <w:r w:rsidRPr="00DF644E">
        <w:rPr>
          <w:rFonts w:ascii="Aller" w:hAnsi="Aller"/>
        </w:rPr>
        <w:t xml:space="preserve"> de </w:t>
      </w:r>
      <w:proofErr w:type="spellStart"/>
      <w:r w:rsidRPr="00DF644E">
        <w:rPr>
          <w:rFonts w:ascii="Aller" w:hAnsi="Aller"/>
        </w:rPr>
        <w:t>valeur</w:t>
      </w:r>
      <w:proofErr w:type="spellEnd"/>
      <w:r w:rsidRPr="00DF644E">
        <w:rPr>
          <w:rFonts w:ascii="Aller" w:hAnsi="Aller"/>
        </w:rPr>
        <w:t xml:space="preserve"> </w:t>
      </w:r>
      <w:proofErr w:type="spellStart"/>
      <w:r w:rsidRPr="00DF644E">
        <w:rPr>
          <w:rFonts w:ascii="Aller" w:hAnsi="Aller"/>
        </w:rPr>
        <w:t>inspirée</w:t>
      </w:r>
      <w:proofErr w:type="spellEnd"/>
      <w:r w:rsidRPr="00DF644E">
        <w:rPr>
          <w:rFonts w:ascii="Aller" w:hAnsi="Aller"/>
        </w:rPr>
        <w:t xml:space="preserve"> des </w:t>
      </w:r>
      <w:hyperlink r:id="rId18" w:tooltip="Sept péchés capitaux" w:history="1">
        <w:r w:rsidRPr="00DF644E">
          <w:rPr>
            <w:rStyle w:val="Hipervnculo"/>
            <w:rFonts w:ascii="Aller" w:hAnsi="Aller"/>
          </w:rPr>
          <w:t xml:space="preserve">sept </w:t>
        </w:r>
        <w:proofErr w:type="spellStart"/>
        <w:r w:rsidRPr="00DF644E">
          <w:rPr>
            <w:rStyle w:val="Hipervnculo"/>
            <w:rFonts w:ascii="Aller" w:hAnsi="Aller"/>
          </w:rPr>
          <w:t>péchés</w:t>
        </w:r>
        <w:proofErr w:type="spellEnd"/>
        <w:r w:rsidRPr="00DF644E">
          <w:rPr>
            <w:rStyle w:val="Hipervnculo"/>
            <w:rFonts w:ascii="Aller" w:hAnsi="Aller"/>
          </w:rPr>
          <w:t xml:space="preserve"> </w:t>
        </w:r>
        <w:proofErr w:type="spellStart"/>
        <w:r w:rsidRPr="00DF644E">
          <w:rPr>
            <w:rStyle w:val="Hipervnculo"/>
            <w:rFonts w:ascii="Aller" w:hAnsi="Aller"/>
          </w:rPr>
          <w:t>capitaux</w:t>
        </w:r>
      </w:hyperlink>
      <w:hyperlink r:id="rId19" w:anchor="cite_note-Pastoureau-9" w:history="1">
        <w:r w:rsidRPr="00DF644E">
          <w:rPr>
            <w:rStyle w:val="Hipervnculo"/>
            <w:rFonts w:ascii="Aller" w:hAnsi="Aller"/>
            <w:vertAlign w:val="superscript"/>
          </w:rPr>
          <w:t>9</w:t>
        </w:r>
        <w:proofErr w:type="spellEnd"/>
      </w:hyperlink>
      <w:r w:rsidRPr="00DF644E">
        <w:rPr>
          <w:rFonts w:ascii="Aller" w:hAnsi="Aller"/>
        </w:rPr>
        <w:t xml:space="preserve">. </w:t>
      </w:r>
    </w:p>
    <w:p w14:paraId="71E1B206" w14:textId="77777777" w:rsidR="00585822" w:rsidRPr="00DF644E" w:rsidRDefault="00DF644E" w:rsidP="00DF644E">
      <w:pPr>
        <w:ind w:left="-567"/>
        <w:jc w:val="both"/>
        <w:rPr>
          <w:rFonts w:ascii="Aller" w:hAnsi="Aller"/>
          <w:sz w:val="20"/>
          <w:szCs w:val="20"/>
        </w:rPr>
      </w:pPr>
      <w:r>
        <w:rPr>
          <w:rFonts w:ascii="Aller" w:hAnsi="Aller"/>
          <w:sz w:val="20"/>
          <w:szCs w:val="20"/>
        </w:rPr>
        <w:t>4</w:t>
      </w:r>
      <w:r w:rsidR="00585822" w:rsidRPr="00DF644E">
        <w:rPr>
          <w:rFonts w:ascii="Aller" w:hAnsi="Aller"/>
          <w:sz w:val="20"/>
          <w:szCs w:val="20"/>
        </w:rPr>
        <w:t xml:space="preserve"> </w:t>
      </w:r>
      <w:proofErr w:type="spellStart"/>
      <w:r w:rsidR="00585822" w:rsidRPr="00DF644E">
        <w:rPr>
          <w:rFonts w:ascii="Aller" w:hAnsi="Aller"/>
          <w:sz w:val="20"/>
          <w:szCs w:val="20"/>
        </w:rPr>
        <w:t>exemple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de </w:t>
      </w:r>
      <w:proofErr w:type="spellStart"/>
      <w:r w:rsidR="00585822" w:rsidRPr="00DF644E">
        <w:rPr>
          <w:rFonts w:ascii="Aller" w:hAnsi="Aller"/>
          <w:sz w:val="20"/>
          <w:szCs w:val="20"/>
        </w:rPr>
        <w:t>bestiaire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 </w:t>
      </w:r>
      <w:proofErr w:type="spellStart"/>
      <w:r w:rsidR="00585822" w:rsidRPr="00DF644E">
        <w:rPr>
          <w:rFonts w:ascii="Aller" w:hAnsi="Aller"/>
          <w:sz w:val="20"/>
          <w:szCs w:val="20"/>
        </w:rPr>
        <w:t>celui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de la </w:t>
      </w:r>
      <w:proofErr w:type="spellStart"/>
      <w:r w:rsidR="00585822" w:rsidRPr="00DF644E">
        <w:rPr>
          <w:rFonts w:ascii="Aller" w:hAnsi="Aller"/>
          <w:sz w:val="20"/>
          <w:szCs w:val="20"/>
        </w:rPr>
        <w:t>tapisserie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de </w:t>
      </w:r>
      <w:proofErr w:type="spellStart"/>
      <w:r w:rsidR="00585822" w:rsidRPr="00DF644E">
        <w:rPr>
          <w:rFonts w:ascii="Aller" w:hAnsi="Aller"/>
          <w:sz w:val="20"/>
          <w:szCs w:val="20"/>
        </w:rPr>
        <w:t>Bayeux</w:t>
      </w:r>
      <w:proofErr w:type="spellEnd"/>
      <w:r w:rsidR="00BF61D1">
        <w:rPr>
          <w:rFonts w:ascii="Aller" w:hAnsi="Aller"/>
          <w:sz w:val="20"/>
          <w:szCs w:val="20"/>
        </w:rPr>
        <w:t xml:space="preserve">  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Pour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mettre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des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illustrations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intéressantes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dans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r w:rsidR="00FF49D4">
        <w:rPr>
          <w:rFonts w:ascii="Aller" w:hAnsi="Aller"/>
          <w:color w:val="008000"/>
          <w:sz w:val="20"/>
          <w:szCs w:val="20"/>
        </w:rPr>
        <w:t>l’</w:t>
      </w:r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exposé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>.</w:t>
      </w:r>
    </w:p>
    <w:p w14:paraId="7A778A76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  <w:hyperlink r:id="rId20" w:history="1"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https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://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fr.wikipedia.org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/wiki/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Tapisserie_de_Bayeux</w:t>
        </w:r>
        <w:proofErr w:type="spellEnd"/>
      </w:hyperlink>
    </w:p>
    <w:p w14:paraId="5707BB7D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5EB09688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378BBD5E" w14:textId="77777777" w:rsidR="00BF61D1" w:rsidRPr="00DF644E" w:rsidRDefault="00DF644E" w:rsidP="00BF61D1">
      <w:pPr>
        <w:ind w:left="-567"/>
        <w:jc w:val="both"/>
        <w:rPr>
          <w:rFonts w:ascii="Aller" w:hAnsi="Aller"/>
          <w:sz w:val="20"/>
          <w:szCs w:val="20"/>
        </w:rPr>
      </w:pPr>
      <w:r>
        <w:rPr>
          <w:rFonts w:ascii="Aller" w:hAnsi="Aller"/>
          <w:sz w:val="20"/>
          <w:szCs w:val="20"/>
        </w:rPr>
        <w:t>5</w:t>
      </w:r>
      <w:r w:rsidR="00585822" w:rsidRPr="00DF644E">
        <w:rPr>
          <w:rFonts w:ascii="Aller" w:hAnsi="Aller"/>
          <w:sz w:val="20"/>
          <w:szCs w:val="20"/>
        </w:rPr>
        <w:t xml:space="preserve">. </w:t>
      </w:r>
      <w:proofErr w:type="spellStart"/>
      <w:r w:rsidR="00BF61D1">
        <w:rPr>
          <w:rFonts w:ascii="Aller" w:hAnsi="Aller"/>
          <w:sz w:val="20"/>
          <w:szCs w:val="20"/>
        </w:rPr>
        <w:t>exemple</w:t>
      </w:r>
      <w:proofErr w:type="spellEnd"/>
      <w:r w:rsidR="00BF61D1">
        <w:rPr>
          <w:rFonts w:ascii="Aller" w:hAnsi="Aller"/>
          <w:sz w:val="20"/>
          <w:szCs w:val="20"/>
        </w:rPr>
        <w:t xml:space="preserve"> de </w:t>
      </w:r>
      <w:proofErr w:type="spellStart"/>
      <w:r w:rsidR="00BF61D1">
        <w:rPr>
          <w:rFonts w:ascii="Aller" w:hAnsi="Aller"/>
          <w:sz w:val="20"/>
          <w:szCs w:val="20"/>
        </w:rPr>
        <w:t>bestiaire</w:t>
      </w:r>
      <w:proofErr w:type="spellEnd"/>
      <w:r w:rsidR="00BF61D1">
        <w:rPr>
          <w:rFonts w:ascii="Aller" w:hAnsi="Aller"/>
          <w:sz w:val="20"/>
          <w:szCs w:val="20"/>
        </w:rPr>
        <w:t xml:space="preserve"> </w:t>
      </w:r>
      <w:proofErr w:type="spellStart"/>
      <w:r w:rsidR="00BF61D1">
        <w:rPr>
          <w:rFonts w:ascii="Aller" w:hAnsi="Aller"/>
          <w:sz w:val="20"/>
          <w:szCs w:val="20"/>
        </w:rPr>
        <w:t>dans</w:t>
      </w:r>
      <w:proofErr w:type="spellEnd"/>
      <w:r w:rsidR="00BF61D1">
        <w:rPr>
          <w:rFonts w:ascii="Aller" w:hAnsi="Aller"/>
          <w:sz w:val="20"/>
          <w:szCs w:val="20"/>
        </w:rPr>
        <w:t xml:space="preserve"> la </w:t>
      </w:r>
      <w:proofErr w:type="spellStart"/>
      <w:r w:rsidR="00585822" w:rsidRPr="00DF644E">
        <w:rPr>
          <w:rFonts w:ascii="Aller" w:hAnsi="Aller"/>
          <w:sz w:val="20"/>
          <w:szCs w:val="20"/>
        </w:rPr>
        <w:t>sculpture</w:t>
      </w:r>
      <w:proofErr w:type="spellEnd"/>
      <w:r w:rsidR="00585822" w:rsidRPr="00DF644E">
        <w:rPr>
          <w:rFonts w:ascii="Aller" w:hAnsi="Aller"/>
          <w:sz w:val="20"/>
          <w:szCs w:val="20"/>
        </w:rPr>
        <w:t xml:space="preserve"> romane</w:t>
      </w:r>
      <w:r w:rsidR="00BF61D1">
        <w:rPr>
          <w:rFonts w:ascii="Aller" w:hAnsi="Aller"/>
          <w:sz w:val="20"/>
          <w:szCs w:val="20"/>
        </w:rPr>
        <w:t xml:space="preserve"> .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Pour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mettre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des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illustrations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intéressantes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BF61D1" w:rsidRPr="00BF61D1">
        <w:rPr>
          <w:rFonts w:ascii="Aller" w:hAnsi="Aller"/>
          <w:color w:val="008000"/>
          <w:sz w:val="20"/>
          <w:szCs w:val="20"/>
        </w:rPr>
        <w:t>dans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 xml:space="preserve"> </w:t>
      </w:r>
      <w:proofErr w:type="spellStart"/>
      <w:r w:rsidR="00FF49D4">
        <w:rPr>
          <w:rFonts w:ascii="Aller" w:hAnsi="Aller"/>
          <w:color w:val="008000"/>
          <w:sz w:val="20"/>
          <w:szCs w:val="20"/>
        </w:rPr>
        <w:t>l’</w:t>
      </w:r>
      <w:r w:rsidR="00BF61D1" w:rsidRPr="00BF61D1">
        <w:rPr>
          <w:rFonts w:ascii="Aller" w:hAnsi="Aller"/>
          <w:color w:val="008000"/>
          <w:sz w:val="20"/>
          <w:szCs w:val="20"/>
        </w:rPr>
        <w:t>exposé</w:t>
      </w:r>
      <w:proofErr w:type="spellEnd"/>
      <w:r w:rsidR="00BF61D1" w:rsidRPr="00BF61D1">
        <w:rPr>
          <w:rFonts w:ascii="Aller" w:hAnsi="Aller"/>
          <w:color w:val="008000"/>
          <w:sz w:val="20"/>
          <w:szCs w:val="20"/>
        </w:rPr>
        <w:t>.</w:t>
      </w:r>
    </w:p>
    <w:p w14:paraId="06EC9073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3C6E4253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  <w:hyperlink r:id="rId21" w:history="1"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https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://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fr.vikidia.org</w:t>
        </w:r>
        <w:proofErr w:type="spellEnd"/>
        <w:r w:rsidRPr="00DF644E">
          <w:rPr>
            <w:rStyle w:val="Hipervnculo"/>
            <w:rFonts w:ascii="Aller" w:hAnsi="Aller"/>
            <w:sz w:val="20"/>
            <w:szCs w:val="20"/>
          </w:rPr>
          <w:t>/wiki/</w:t>
        </w:r>
        <w:proofErr w:type="spellStart"/>
        <w:r w:rsidRPr="00DF644E">
          <w:rPr>
            <w:rStyle w:val="Hipervnculo"/>
            <w:rFonts w:ascii="Aller" w:hAnsi="Aller"/>
            <w:sz w:val="20"/>
            <w:szCs w:val="20"/>
          </w:rPr>
          <w:t>Sculpture_romane</w:t>
        </w:r>
        <w:proofErr w:type="spellEnd"/>
      </w:hyperlink>
    </w:p>
    <w:p w14:paraId="6CF34CFB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4CDD296D" w14:textId="77777777" w:rsidR="00585822" w:rsidRPr="00DF644E" w:rsidRDefault="00585822" w:rsidP="00DF644E">
      <w:pPr>
        <w:ind w:left="-567"/>
        <w:jc w:val="both"/>
        <w:rPr>
          <w:rFonts w:ascii="Aller" w:hAnsi="Aller"/>
          <w:sz w:val="20"/>
          <w:szCs w:val="20"/>
        </w:rPr>
      </w:pPr>
    </w:p>
    <w:p w14:paraId="5B8B1855" w14:textId="77777777" w:rsidR="00585822" w:rsidRPr="00DF644E" w:rsidRDefault="00585822" w:rsidP="006B79C9">
      <w:pPr>
        <w:jc w:val="both"/>
        <w:rPr>
          <w:rFonts w:ascii="Aller" w:hAnsi="Aller"/>
          <w:sz w:val="20"/>
          <w:szCs w:val="20"/>
        </w:rPr>
      </w:pPr>
    </w:p>
    <w:sectPr w:rsidR="00585822" w:rsidRPr="00DF644E" w:rsidSect="007B2255">
      <w:pgSz w:w="11900" w:h="16840"/>
      <w:pgMar w:top="1417" w:right="84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83020" w14:textId="77777777" w:rsidR="006B79C9" w:rsidRDefault="006B79C9" w:rsidP="007B2255">
      <w:r>
        <w:separator/>
      </w:r>
    </w:p>
  </w:endnote>
  <w:endnote w:type="continuationSeparator" w:id="0">
    <w:p w14:paraId="235D98B7" w14:textId="77777777" w:rsidR="006B79C9" w:rsidRDefault="006B79C9" w:rsidP="007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57A3" w14:textId="77777777" w:rsidR="006B79C9" w:rsidRDefault="006B79C9" w:rsidP="007B2255">
      <w:r>
        <w:separator/>
      </w:r>
    </w:p>
  </w:footnote>
  <w:footnote w:type="continuationSeparator" w:id="0">
    <w:p w14:paraId="0BAC6C56" w14:textId="77777777" w:rsidR="006B79C9" w:rsidRDefault="006B79C9" w:rsidP="007B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8A5"/>
    <w:multiLevelType w:val="hybridMultilevel"/>
    <w:tmpl w:val="61EAB13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7B4B19"/>
    <w:multiLevelType w:val="hybridMultilevel"/>
    <w:tmpl w:val="723CE60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22"/>
    <w:rsid w:val="0013570F"/>
    <w:rsid w:val="00585822"/>
    <w:rsid w:val="006B79C9"/>
    <w:rsid w:val="007B2255"/>
    <w:rsid w:val="00962605"/>
    <w:rsid w:val="00BF61D1"/>
    <w:rsid w:val="00DF644E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63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58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582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5822"/>
    <w:rPr>
      <w:rFonts w:ascii="Times" w:hAnsi="Times"/>
      <w:b/>
      <w:bCs/>
      <w:sz w:val="36"/>
      <w:szCs w:val="36"/>
      <w:lang w:val="es-ES"/>
    </w:rPr>
  </w:style>
  <w:style w:type="character" w:customStyle="1" w:styleId="mw-headline">
    <w:name w:val="mw-headline"/>
    <w:basedOn w:val="Fuentedeprrafopredeter"/>
    <w:rsid w:val="00585822"/>
  </w:style>
  <w:style w:type="paragraph" w:styleId="NormalWeb">
    <w:name w:val="Normal (Web)"/>
    <w:basedOn w:val="Normal"/>
    <w:uiPriority w:val="99"/>
    <w:semiHidden/>
    <w:unhideWhenUsed/>
    <w:rsid w:val="00585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citation">
    <w:name w:val="citation"/>
    <w:basedOn w:val="Fuentedeprrafopredeter"/>
    <w:rsid w:val="00585822"/>
  </w:style>
  <w:style w:type="character" w:customStyle="1" w:styleId="romain">
    <w:name w:val="romain"/>
    <w:basedOn w:val="Fuentedeprrafopredeter"/>
    <w:rsid w:val="00585822"/>
  </w:style>
  <w:style w:type="character" w:styleId="Hipervnculovisitado">
    <w:name w:val="FollowedHyperlink"/>
    <w:basedOn w:val="Fuentedeprrafopredeter"/>
    <w:uiPriority w:val="99"/>
    <w:semiHidden/>
    <w:unhideWhenUsed/>
    <w:rsid w:val="005858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255"/>
  </w:style>
  <w:style w:type="paragraph" w:styleId="Piedepgina">
    <w:name w:val="footer"/>
    <w:basedOn w:val="Normal"/>
    <w:link w:val="PiedepginaCar"/>
    <w:uiPriority w:val="99"/>
    <w:unhideWhenUsed/>
    <w:rsid w:val="007B2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255"/>
  </w:style>
  <w:style w:type="paragraph" w:styleId="Prrafodelista">
    <w:name w:val="List Paragraph"/>
    <w:basedOn w:val="Normal"/>
    <w:uiPriority w:val="34"/>
    <w:qFormat/>
    <w:rsid w:val="006B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582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582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5822"/>
    <w:rPr>
      <w:rFonts w:ascii="Times" w:hAnsi="Times"/>
      <w:b/>
      <w:bCs/>
      <w:sz w:val="36"/>
      <w:szCs w:val="36"/>
      <w:lang w:val="es-ES"/>
    </w:rPr>
  </w:style>
  <w:style w:type="character" w:customStyle="1" w:styleId="mw-headline">
    <w:name w:val="mw-headline"/>
    <w:basedOn w:val="Fuentedeprrafopredeter"/>
    <w:rsid w:val="00585822"/>
  </w:style>
  <w:style w:type="paragraph" w:styleId="NormalWeb">
    <w:name w:val="Normal (Web)"/>
    <w:basedOn w:val="Normal"/>
    <w:uiPriority w:val="99"/>
    <w:semiHidden/>
    <w:unhideWhenUsed/>
    <w:rsid w:val="00585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citation">
    <w:name w:val="citation"/>
    <w:basedOn w:val="Fuentedeprrafopredeter"/>
    <w:rsid w:val="00585822"/>
  </w:style>
  <w:style w:type="character" w:customStyle="1" w:styleId="romain">
    <w:name w:val="romain"/>
    <w:basedOn w:val="Fuentedeprrafopredeter"/>
    <w:rsid w:val="00585822"/>
  </w:style>
  <w:style w:type="character" w:styleId="Hipervnculovisitado">
    <w:name w:val="FollowedHyperlink"/>
    <w:basedOn w:val="Fuentedeprrafopredeter"/>
    <w:uiPriority w:val="99"/>
    <w:semiHidden/>
    <w:unhideWhenUsed/>
    <w:rsid w:val="005858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255"/>
  </w:style>
  <w:style w:type="paragraph" w:styleId="Piedepgina">
    <w:name w:val="footer"/>
    <w:basedOn w:val="Normal"/>
    <w:link w:val="PiedepginaCar"/>
    <w:uiPriority w:val="99"/>
    <w:unhideWhenUsed/>
    <w:rsid w:val="007B2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255"/>
  </w:style>
  <w:style w:type="paragraph" w:styleId="Prrafodelista">
    <w:name w:val="List Paragraph"/>
    <w:basedOn w:val="Normal"/>
    <w:uiPriority w:val="34"/>
    <w:qFormat/>
    <w:rsid w:val="006B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r.vikidia.org/wiki/Bestiaire_m%C3%A9di%C3%A9val" TargetMode="External"/><Relationship Id="rId20" Type="http://schemas.openxmlformats.org/officeDocument/2006/relationships/hyperlink" Target="https://fr.wikipedia.org/wiki/Tapisserie_de_Bayeux" TargetMode="External"/><Relationship Id="rId21" Type="http://schemas.openxmlformats.org/officeDocument/2006/relationships/hyperlink" Target="https://fr.vikidia.org/wiki/Sculpture_roman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JfAvFET72s" TargetMode="External"/><Relationship Id="rId11" Type="http://schemas.openxmlformats.org/officeDocument/2006/relationships/hyperlink" Target="https://fr.wikipedia.org/wiki/Bestiaire" TargetMode="External"/><Relationship Id="rId12" Type="http://schemas.openxmlformats.org/officeDocument/2006/relationships/hyperlink" Target="https://fr.wikipedia.org/wiki/Foi_chr%C3%A9tienne" TargetMode="External"/><Relationship Id="rId13" Type="http://schemas.openxmlformats.org/officeDocument/2006/relationships/hyperlink" Target="https://fr.wikipedia.org/wiki/Bestiaire" TargetMode="External"/><Relationship Id="rId14" Type="http://schemas.openxmlformats.org/officeDocument/2006/relationships/hyperlink" Target="https://fr.wikipedia.org/wiki/Bible" TargetMode="External"/><Relationship Id="rId15" Type="http://schemas.openxmlformats.org/officeDocument/2006/relationships/hyperlink" Target="https://fr.wikipedia.org/wiki/Bestiaire" TargetMode="External"/><Relationship Id="rId16" Type="http://schemas.openxmlformats.org/officeDocument/2006/relationships/hyperlink" Target="https://fr.wikipedia.org/wiki/XIIIe_si%C3%A8cle" TargetMode="External"/><Relationship Id="rId17" Type="http://schemas.openxmlformats.org/officeDocument/2006/relationships/hyperlink" Target="https://fr.wikipedia.org/wiki/Proc%C3%A8s_d%27animaux" TargetMode="External"/><Relationship Id="rId18" Type="http://schemas.openxmlformats.org/officeDocument/2006/relationships/hyperlink" Target="https://fr.wikipedia.org/wiki/Sept_p%C3%A9ch%C3%A9s_capitaux" TargetMode="External"/><Relationship Id="rId19" Type="http://schemas.openxmlformats.org/officeDocument/2006/relationships/hyperlink" Target="https://fr.wikipedia.org/wiki/Bestiair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Repr%C3%A9sentation_des_animaux_dans_l%27art_m%C3%A9di%C3%A9val_occiden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624</Words>
  <Characters>3433</Characters>
  <Application>Microsoft Macintosh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2</cp:revision>
  <dcterms:created xsi:type="dcterms:W3CDTF">2018-10-18T16:50:00Z</dcterms:created>
  <dcterms:modified xsi:type="dcterms:W3CDTF">2018-10-18T17:51:00Z</dcterms:modified>
</cp:coreProperties>
</file>