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802BF" w:rsidTr="002802BF">
        <w:tc>
          <w:tcPr>
            <w:tcW w:w="1803" w:type="dxa"/>
          </w:tcPr>
          <w:p w:rsidR="002802BF" w:rsidRDefault="002802BF"/>
        </w:tc>
        <w:tc>
          <w:tcPr>
            <w:tcW w:w="1803" w:type="dxa"/>
          </w:tcPr>
          <w:p w:rsidR="002802BF" w:rsidRDefault="002802BF">
            <w:r>
              <w:t>Documentary / 10</w:t>
            </w:r>
          </w:p>
        </w:tc>
        <w:tc>
          <w:tcPr>
            <w:tcW w:w="1803" w:type="dxa"/>
          </w:tcPr>
          <w:p w:rsidR="002802BF" w:rsidRDefault="002802BF">
            <w:r>
              <w:t>Advert / 10</w:t>
            </w:r>
          </w:p>
        </w:tc>
        <w:tc>
          <w:tcPr>
            <w:tcW w:w="1803" w:type="dxa"/>
          </w:tcPr>
          <w:p w:rsidR="002802BF" w:rsidRDefault="002802BF">
            <w:r>
              <w:t>Leaflet / 10</w:t>
            </w:r>
          </w:p>
        </w:tc>
        <w:tc>
          <w:tcPr>
            <w:tcW w:w="1804" w:type="dxa"/>
          </w:tcPr>
          <w:p w:rsidR="002802BF" w:rsidRDefault="002802BF">
            <w:r>
              <w:t>Total Score</w:t>
            </w:r>
          </w:p>
        </w:tc>
      </w:tr>
      <w:tr w:rsidR="002802BF" w:rsidTr="002802BF">
        <w:tc>
          <w:tcPr>
            <w:tcW w:w="1803" w:type="dxa"/>
          </w:tcPr>
          <w:p w:rsidR="002802BF" w:rsidRDefault="002802BF">
            <w:r>
              <w:t>London</w:t>
            </w:r>
          </w:p>
        </w:tc>
        <w:tc>
          <w:tcPr>
            <w:tcW w:w="1803" w:type="dxa"/>
          </w:tcPr>
          <w:p w:rsidR="002802BF" w:rsidRDefault="002802BF"/>
          <w:p w:rsidR="00050A4A" w:rsidRDefault="00050A4A"/>
          <w:p w:rsidR="002802BF" w:rsidRDefault="002802BF"/>
        </w:tc>
        <w:tc>
          <w:tcPr>
            <w:tcW w:w="1803" w:type="dxa"/>
          </w:tcPr>
          <w:p w:rsidR="002802BF" w:rsidRDefault="002802BF"/>
        </w:tc>
        <w:tc>
          <w:tcPr>
            <w:tcW w:w="1803" w:type="dxa"/>
          </w:tcPr>
          <w:p w:rsidR="002802BF" w:rsidRDefault="002802BF"/>
        </w:tc>
        <w:tc>
          <w:tcPr>
            <w:tcW w:w="1804" w:type="dxa"/>
          </w:tcPr>
          <w:p w:rsidR="002802BF" w:rsidRDefault="002802BF"/>
        </w:tc>
      </w:tr>
      <w:tr w:rsidR="002802BF" w:rsidTr="002802BF">
        <w:tc>
          <w:tcPr>
            <w:tcW w:w="1803" w:type="dxa"/>
          </w:tcPr>
          <w:p w:rsidR="002802BF" w:rsidRDefault="002802BF">
            <w:r>
              <w:t>Saint Dennis</w:t>
            </w:r>
          </w:p>
        </w:tc>
        <w:tc>
          <w:tcPr>
            <w:tcW w:w="1803" w:type="dxa"/>
          </w:tcPr>
          <w:p w:rsidR="002802BF" w:rsidRDefault="002802BF"/>
          <w:p w:rsidR="002802BF" w:rsidRDefault="002802BF"/>
          <w:p w:rsidR="00050A4A" w:rsidRDefault="00050A4A"/>
        </w:tc>
        <w:tc>
          <w:tcPr>
            <w:tcW w:w="1803" w:type="dxa"/>
          </w:tcPr>
          <w:p w:rsidR="002802BF" w:rsidRDefault="002802BF"/>
        </w:tc>
        <w:tc>
          <w:tcPr>
            <w:tcW w:w="1803" w:type="dxa"/>
          </w:tcPr>
          <w:p w:rsidR="002802BF" w:rsidRDefault="002802BF"/>
        </w:tc>
        <w:tc>
          <w:tcPr>
            <w:tcW w:w="1804" w:type="dxa"/>
          </w:tcPr>
          <w:p w:rsidR="002802BF" w:rsidRDefault="002802BF"/>
        </w:tc>
      </w:tr>
      <w:tr w:rsidR="002802BF" w:rsidTr="002802BF">
        <w:tc>
          <w:tcPr>
            <w:tcW w:w="1803" w:type="dxa"/>
          </w:tcPr>
          <w:p w:rsidR="002802BF" w:rsidRDefault="002802BF">
            <w:r>
              <w:t>Albacete</w:t>
            </w:r>
          </w:p>
        </w:tc>
        <w:tc>
          <w:tcPr>
            <w:tcW w:w="1803" w:type="dxa"/>
          </w:tcPr>
          <w:p w:rsidR="002802BF" w:rsidRDefault="002802BF"/>
          <w:p w:rsidR="00050A4A" w:rsidRDefault="00050A4A"/>
          <w:p w:rsidR="002802BF" w:rsidRDefault="002802BF"/>
        </w:tc>
        <w:tc>
          <w:tcPr>
            <w:tcW w:w="1803" w:type="dxa"/>
          </w:tcPr>
          <w:p w:rsidR="002802BF" w:rsidRDefault="002802BF"/>
        </w:tc>
        <w:tc>
          <w:tcPr>
            <w:tcW w:w="1803" w:type="dxa"/>
          </w:tcPr>
          <w:p w:rsidR="002802BF" w:rsidRDefault="002802BF"/>
        </w:tc>
        <w:tc>
          <w:tcPr>
            <w:tcW w:w="1804" w:type="dxa"/>
          </w:tcPr>
          <w:p w:rsidR="002802BF" w:rsidRDefault="002802BF"/>
        </w:tc>
      </w:tr>
      <w:tr w:rsidR="002802BF" w:rsidTr="002802BF">
        <w:tc>
          <w:tcPr>
            <w:tcW w:w="1803" w:type="dxa"/>
          </w:tcPr>
          <w:p w:rsidR="002802BF" w:rsidRDefault="002802BF">
            <w:r>
              <w:t>Ely</w:t>
            </w:r>
          </w:p>
        </w:tc>
        <w:tc>
          <w:tcPr>
            <w:tcW w:w="1803" w:type="dxa"/>
          </w:tcPr>
          <w:p w:rsidR="002802BF" w:rsidRDefault="002802BF"/>
          <w:p w:rsidR="002802BF" w:rsidRDefault="002802BF"/>
          <w:p w:rsidR="00050A4A" w:rsidRDefault="00050A4A"/>
        </w:tc>
        <w:tc>
          <w:tcPr>
            <w:tcW w:w="1803" w:type="dxa"/>
          </w:tcPr>
          <w:p w:rsidR="002802BF" w:rsidRDefault="002802BF"/>
        </w:tc>
        <w:tc>
          <w:tcPr>
            <w:tcW w:w="1803" w:type="dxa"/>
          </w:tcPr>
          <w:p w:rsidR="002802BF" w:rsidRDefault="002802BF"/>
        </w:tc>
        <w:tc>
          <w:tcPr>
            <w:tcW w:w="1804" w:type="dxa"/>
          </w:tcPr>
          <w:p w:rsidR="002802BF" w:rsidRDefault="002802BF"/>
        </w:tc>
      </w:tr>
      <w:tr w:rsidR="002802BF" w:rsidTr="002802BF">
        <w:tc>
          <w:tcPr>
            <w:tcW w:w="1803" w:type="dxa"/>
          </w:tcPr>
          <w:p w:rsidR="002802BF" w:rsidRDefault="002802BF">
            <w:r>
              <w:t>Toulouse</w:t>
            </w:r>
          </w:p>
        </w:tc>
        <w:tc>
          <w:tcPr>
            <w:tcW w:w="1803" w:type="dxa"/>
          </w:tcPr>
          <w:p w:rsidR="002802BF" w:rsidRDefault="002802BF"/>
          <w:p w:rsidR="002802BF" w:rsidRDefault="002802BF"/>
          <w:p w:rsidR="00050A4A" w:rsidRDefault="00050A4A"/>
        </w:tc>
        <w:tc>
          <w:tcPr>
            <w:tcW w:w="1803" w:type="dxa"/>
          </w:tcPr>
          <w:p w:rsidR="002802BF" w:rsidRDefault="002802BF"/>
        </w:tc>
        <w:tc>
          <w:tcPr>
            <w:tcW w:w="1803" w:type="dxa"/>
          </w:tcPr>
          <w:p w:rsidR="002802BF" w:rsidRDefault="002802BF"/>
        </w:tc>
        <w:tc>
          <w:tcPr>
            <w:tcW w:w="1804" w:type="dxa"/>
          </w:tcPr>
          <w:p w:rsidR="002802BF" w:rsidRDefault="002802BF"/>
        </w:tc>
      </w:tr>
      <w:tr w:rsidR="002802BF" w:rsidTr="002802BF">
        <w:tc>
          <w:tcPr>
            <w:tcW w:w="1803" w:type="dxa"/>
          </w:tcPr>
          <w:p w:rsidR="002802BF" w:rsidRDefault="002802BF">
            <w:r>
              <w:t>Madrid</w:t>
            </w:r>
          </w:p>
        </w:tc>
        <w:tc>
          <w:tcPr>
            <w:tcW w:w="1803" w:type="dxa"/>
          </w:tcPr>
          <w:p w:rsidR="002802BF" w:rsidRDefault="002802BF"/>
          <w:p w:rsidR="002802BF" w:rsidRDefault="002802BF"/>
          <w:p w:rsidR="00050A4A" w:rsidRDefault="00050A4A"/>
        </w:tc>
        <w:tc>
          <w:tcPr>
            <w:tcW w:w="1803" w:type="dxa"/>
          </w:tcPr>
          <w:p w:rsidR="002802BF" w:rsidRDefault="002802BF"/>
        </w:tc>
        <w:tc>
          <w:tcPr>
            <w:tcW w:w="1803" w:type="dxa"/>
          </w:tcPr>
          <w:p w:rsidR="002802BF" w:rsidRDefault="002802BF"/>
        </w:tc>
        <w:tc>
          <w:tcPr>
            <w:tcW w:w="1804" w:type="dxa"/>
          </w:tcPr>
          <w:p w:rsidR="002802BF" w:rsidRDefault="002802BF"/>
        </w:tc>
      </w:tr>
      <w:tr w:rsidR="002802BF" w:rsidTr="002802BF">
        <w:tc>
          <w:tcPr>
            <w:tcW w:w="1803" w:type="dxa"/>
          </w:tcPr>
          <w:p w:rsidR="002802BF" w:rsidRDefault="002802BF">
            <w:r>
              <w:t>St. Leu</w:t>
            </w:r>
          </w:p>
        </w:tc>
        <w:tc>
          <w:tcPr>
            <w:tcW w:w="1803" w:type="dxa"/>
          </w:tcPr>
          <w:p w:rsidR="002802BF" w:rsidRDefault="002802BF"/>
          <w:p w:rsidR="00050A4A" w:rsidRDefault="00050A4A">
            <w:bookmarkStart w:id="0" w:name="_GoBack"/>
            <w:bookmarkEnd w:id="0"/>
          </w:p>
          <w:p w:rsidR="002802BF" w:rsidRDefault="002802BF"/>
        </w:tc>
        <w:tc>
          <w:tcPr>
            <w:tcW w:w="1803" w:type="dxa"/>
          </w:tcPr>
          <w:p w:rsidR="002802BF" w:rsidRDefault="002802BF"/>
        </w:tc>
        <w:tc>
          <w:tcPr>
            <w:tcW w:w="1803" w:type="dxa"/>
          </w:tcPr>
          <w:p w:rsidR="002802BF" w:rsidRDefault="002802BF"/>
        </w:tc>
        <w:tc>
          <w:tcPr>
            <w:tcW w:w="1804" w:type="dxa"/>
          </w:tcPr>
          <w:p w:rsidR="002802BF" w:rsidRDefault="002802BF"/>
        </w:tc>
      </w:tr>
    </w:tbl>
    <w:p w:rsidR="002802BF" w:rsidRDefault="002802BF"/>
    <w:p w:rsidR="009D11B6" w:rsidRDefault="009D11B6">
      <w:pPr>
        <w:rPr>
          <w:b/>
        </w:rPr>
      </w:pPr>
      <w:r>
        <w:rPr>
          <w:b/>
        </w:rPr>
        <w:t>Points to judge on:</w:t>
      </w:r>
    </w:p>
    <w:p w:rsidR="009D11B6" w:rsidRDefault="009D11B6">
      <w:pPr>
        <w:rPr>
          <w:b/>
        </w:rPr>
      </w:pPr>
      <w:r>
        <w:rPr>
          <w:b/>
        </w:rPr>
        <w:t>Documentary</w:t>
      </w:r>
    </w:p>
    <w:p w:rsidR="009D11B6" w:rsidRDefault="009D11B6" w:rsidP="009D11B6">
      <w:pPr>
        <w:pStyle w:val="ListParagraph"/>
        <w:numPr>
          <w:ilvl w:val="0"/>
          <w:numId w:val="1"/>
        </w:numPr>
      </w:pPr>
      <w:r>
        <w:t>Has it satisfied the purpose – the heritage of the three countries?</w:t>
      </w:r>
    </w:p>
    <w:p w:rsidR="009D11B6" w:rsidRDefault="009D11B6" w:rsidP="009D11B6">
      <w:pPr>
        <w:pStyle w:val="ListParagraph"/>
        <w:numPr>
          <w:ilvl w:val="0"/>
          <w:numId w:val="1"/>
        </w:numPr>
      </w:pPr>
      <w:r>
        <w:t>Has it a message / purpose or is it just a slide show?</w:t>
      </w:r>
    </w:p>
    <w:p w:rsidR="009D11B6" w:rsidRDefault="009D11B6" w:rsidP="009D11B6">
      <w:pPr>
        <w:pStyle w:val="ListParagraph"/>
        <w:numPr>
          <w:ilvl w:val="0"/>
          <w:numId w:val="1"/>
        </w:numPr>
      </w:pPr>
      <w:r>
        <w:t>How creative is it?</w:t>
      </w:r>
    </w:p>
    <w:p w:rsidR="009D11B6" w:rsidRDefault="009D11B6" w:rsidP="009D11B6">
      <w:pPr>
        <w:pStyle w:val="ListParagraph"/>
        <w:numPr>
          <w:ilvl w:val="0"/>
          <w:numId w:val="1"/>
        </w:numPr>
      </w:pPr>
      <w:r>
        <w:t>Quality / variety.</w:t>
      </w:r>
    </w:p>
    <w:p w:rsidR="009D11B6" w:rsidRDefault="009D11B6" w:rsidP="009D11B6">
      <w:pPr>
        <w:pStyle w:val="ListParagraph"/>
        <w:numPr>
          <w:ilvl w:val="0"/>
          <w:numId w:val="1"/>
        </w:numPr>
      </w:pPr>
      <w:r>
        <w:t>Did you enjoy watching it?</w:t>
      </w:r>
    </w:p>
    <w:p w:rsidR="009D11B6" w:rsidRDefault="009D11B6" w:rsidP="009D11B6">
      <w:pPr>
        <w:rPr>
          <w:b/>
        </w:rPr>
      </w:pPr>
      <w:r>
        <w:rPr>
          <w:b/>
        </w:rPr>
        <w:t>Advert</w:t>
      </w:r>
    </w:p>
    <w:p w:rsidR="009D11B6" w:rsidRDefault="009D11B6" w:rsidP="009D11B6">
      <w:pPr>
        <w:pStyle w:val="ListParagraph"/>
        <w:numPr>
          <w:ilvl w:val="0"/>
          <w:numId w:val="2"/>
        </w:numPr>
      </w:pPr>
      <w:r>
        <w:t>Has it satisfied the purpose, ‘United in diversity’?</w:t>
      </w:r>
    </w:p>
    <w:p w:rsidR="009D11B6" w:rsidRDefault="009D11B6" w:rsidP="009D11B6">
      <w:pPr>
        <w:pStyle w:val="ListParagraph"/>
        <w:numPr>
          <w:ilvl w:val="0"/>
          <w:numId w:val="2"/>
        </w:numPr>
      </w:pPr>
      <w:r>
        <w:t>Will an audience find it entertaining and educational?</w:t>
      </w:r>
    </w:p>
    <w:p w:rsidR="009D11B6" w:rsidRDefault="009D11B6" w:rsidP="009D11B6">
      <w:pPr>
        <w:pStyle w:val="ListParagraph"/>
        <w:numPr>
          <w:ilvl w:val="0"/>
          <w:numId w:val="1"/>
        </w:numPr>
      </w:pPr>
      <w:r>
        <w:t>How creative is it?</w:t>
      </w:r>
    </w:p>
    <w:p w:rsidR="009D11B6" w:rsidRDefault="009D11B6" w:rsidP="009D11B6">
      <w:pPr>
        <w:pStyle w:val="ListParagraph"/>
        <w:numPr>
          <w:ilvl w:val="0"/>
          <w:numId w:val="1"/>
        </w:numPr>
      </w:pPr>
      <w:r>
        <w:t>Quality / variety.</w:t>
      </w:r>
    </w:p>
    <w:p w:rsidR="009D11B6" w:rsidRDefault="009D11B6" w:rsidP="009D11B6">
      <w:pPr>
        <w:pStyle w:val="ListParagraph"/>
        <w:numPr>
          <w:ilvl w:val="0"/>
          <w:numId w:val="1"/>
        </w:numPr>
      </w:pPr>
      <w:r>
        <w:t>Did you enjoy watching it?</w:t>
      </w:r>
    </w:p>
    <w:p w:rsidR="00050A4A" w:rsidRDefault="00050A4A" w:rsidP="00050A4A">
      <w:pPr>
        <w:rPr>
          <w:b/>
        </w:rPr>
      </w:pPr>
      <w:r>
        <w:rPr>
          <w:b/>
        </w:rPr>
        <w:t>Leaflet</w:t>
      </w:r>
    </w:p>
    <w:p w:rsidR="00050A4A" w:rsidRDefault="00050A4A" w:rsidP="00050A4A">
      <w:pPr>
        <w:pStyle w:val="ListParagraph"/>
        <w:numPr>
          <w:ilvl w:val="0"/>
          <w:numId w:val="3"/>
        </w:numPr>
      </w:pPr>
      <w:r>
        <w:t>Has it satisfied its purpose, to promote ‘United in Diversity’ or is it just an information sheet on the three countries?</w:t>
      </w:r>
    </w:p>
    <w:p w:rsidR="00050A4A" w:rsidRDefault="00050A4A" w:rsidP="00050A4A">
      <w:pPr>
        <w:pStyle w:val="ListParagraph"/>
        <w:numPr>
          <w:ilvl w:val="0"/>
          <w:numId w:val="3"/>
        </w:numPr>
      </w:pPr>
      <w:r>
        <w:t>Does it link to the Advert – even partly?</w:t>
      </w:r>
    </w:p>
    <w:p w:rsidR="00050A4A" w:rsidRDefault="00050A4A" w:rsidP="00050A4A">
      <w:pPr>
        <w:pStyle w:val="ListParagraph"/>
        <w:numPr>
          <w:ilvl w:val="0"/>
          <w:numId w:val="3"/>
        </w:numPr>
      </w:pPr>
      <w:r>
        <w:t>Is the design creative?</w:t>
      </w:r>
    </w:p>
    <w:p w:rsidR="00050A4A" w:rsidRPr="00050A4A" w:rsidRDefault="00050A4A" w:rsidP="00050A4A">
      <w:pPr>
        <w:pStyle w:val="ListParagraph"/>
        <w:numPr>
          <w:ilvl w:val="0"/>
          <w:numId w:val="3"/>
        </w:numPr>
      </w:pPr>
      <w:r>
        <w:t>Is the finished quality good?</w:t>
      </w:r>
    </w:p>
    <w:p w:rsidR="009D11B6" w:rsidRPr="009D11B6" w:rsidRDefault="009D11B6" w:rsidP="009D11B6"/>
    <w:sectPr w:rsidR="009D11B6" w:rsidRPr="009D1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B42"/>
    <w:multiLevelType w:val="hybridMultilevel"/>
    <w:tmpl w:val="2C0C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4204"/>
    <w:multiLevelType w:val="hybridMultilevel"/>
    <w:tmpl w:val="A1D6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B7026"/>
    <w:multiLevelType w:val="hybridMultilevel"/>
    <w:tmpl w:val="44B6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BF"/>
    <w:rsid w:val="00050A4A"/>
    <w:rsid w:val="002802BF"/>
    <w:rsid w:val="009D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9420"/>
  <w15:chartTrackingRefBased/>
  <w15:docId w15:val="{E1461D07-A8C2-4CCA-AFB7-E25F02C0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2019-06-27T20:53:00Z</dcterms:created>
  <dcterms:modified xsi:type="dcterms:W3CDTF">2019-06-27T21:08:00Z</dcterms:modified>
</cp:coreProperties>
</file>