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AA" w:rsidRPr="00F5477E" w:rsidRDefault="009242AA" w:rsidP="00C67ACE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5477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Czech Republic</w:t>
      </w:r>
    </w:p>
    <w:p w:rsidR="009242AA" w:rsidRDefault="00B53BAA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 w:themeColor="text1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1074420</wp:posOffset>
            </wp:positionV>
            <wp:extent cx="4393406" cy="2343150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-of-czech-republi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406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42AA" w:rsidRPr="00F5477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Geography</w:t>
      </w:r>
      <w:proofErr w:type="spellEnd"/>
      <w:r w:rsidR="009242AA" w:rsidRPr="00F5477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Republic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divided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into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14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self-administrating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regions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5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regions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are in Moravia</w:t>
      </w:r>
      <w:r w:rsidR="00CE540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5407">
        <w:rPr>
          <w:rFonts w:cstheme="minorHAnsi"/>
          <w:color w:val="000000" w:themeColor="text1"/>
          <w:sz w:val="24"/>
          <w:szCs w:val="24"/>
          <w:shd w:val="clear" w:color="auto" w:fill="FFFFFF"/>
        </w:rPr>
        <w:t>or</w:t>
      </w:r>
      <w:proofErr w:type="spellEnd"/>
      <w:r w:rsidR="00CE540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5407">
        <w:rPr>
          <w:rFonts w:cstheme="minorHAnsi"/>
          <w:color w:val="000000" w:themeColor="text1"/>
          <w:sz w:val="24"/>
          <w:szCs w:val="24"/>
          <w:shd w:val="clear" w:color="auto" w:fill="FFFFFF"/>
        </w:rPr>
        <w:t>Silesia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9 are in Bohemia.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They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have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much to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offer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beautiful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nature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countless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historic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cultural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monuments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They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E5407">
        <w:rPr>
          <w:rFonts w:cstheme="minorHAnsi"/>
          <w:color w:val="000000" w:themeColor="text1"/>
          <w:sz w:val="24"/>
          <w:szCs w:val="24"/>
          <w:shd w:val="clear" w:color="auto" w:fill="FFFFFF"/>
        </w:rPr>
        <w:t>also</w:t>
      </w:r>
      <w:proofErr w:type="spellEnd"/>
      <w:r w:rsidR="00CE540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offer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wide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range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cultural</w:t>
      </w:r>
      <w:proofErr w:type="spellEnd"/>
      <w:r w:rsidR="00A3775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="00A37757">
        <w:rPr>
          <w:rFonts w:cstheme="minorHAnsi"/>
          <w:color w:val="000000" w:themeColor="text1"/>
          <w:sz w:val="24"/>
          <w:szCs w:val="24"/>
          <w:shd w:val="clear" w:color="auto" w:fill="FFFFFF"/>
        </w:rPr>
        <w:t>sports</w:t>
      </w:r>
      <w:proofErr w:type="spellEnd"/>
      <w:r w:rsidR="00A3775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37757">
        <w:rPr>
          <w:rFonts w:cstheme="minorHAnsi"/>
          <w:color w:val="000000" w:themeColor="text1"/>
          <w:sz w:val="24"/>
          <w:szCs w:val="24"/>
          <w:shd w:val="clear" w:color="auto" w:fill="FFFFFF"/>
        </w:rPr>
        <w:t>activities</w:t>
      </w:r>
      <w:proofErr w:type="spellEnd"/>
      <w:r w:rsidR="00A3775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A37757">
        <w:rPr>
          <w:rFonts w:cstheme="minorHAnsi"/>
          <w:color w:val="000000" w:themeColor="text1"/>
          <w:sz w:val="24"/>
          <w:szCs w:val="24"/>
          <w:shd w:val="clear" w:color="auto" w:fill="FFFFFF"/>
        </w:rPr>
        <w:t>You</w:t>
      </w:r>
      <w:proofErr w:type="spellEnd"/>
      <w:r w:rsidR="00A3775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37757">
        <w:rPr>
          <w:rFonts w:cstheme="minorHAnsi"/>
          <w:color w:val="000000" w:themeColor="text1"/>
          <w:sz w:val="24"/>
          <w:szCs w:val="24"/>
          <w:shd w:val="clear" w:color="auto" w:fill="FFFFFF"/>
        </w:rPr>
        <w:t>can</w:t>
      </w:r>
      <w:proofErr w:type="spellEnd"/>
      <w:r w:rsidR="00A3775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find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37757">
        <w:rPr>
          <w:rFonts w:cstheme="minorHAnsi"/>
          <w:color w:val="000000" w:themeColor="text1"/>
          <w:sz w:val="24"/>
          <w:szCs w:val="24"/>
          <w:shd w:val="clear" w:color="auto" w:fill="FFFFFF"/>
        </w:rPr>
        <w:t>there</w:t>
      </w:r>
      <w:proofErr w:type="spellEnd"/>
      <w:r w:rsidR="00A3775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several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universities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important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industrial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factories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9242AA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Republic.</w:t>
      </w:r>
    </w:p>
    <w:p w:rsidR="00B53BAA" w:rsidRPr="00F5477E" w:rsidRDefault="00B53BAA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53BAA" w:rsidRDefault="00B53BAA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53BAA" w:rsidRDefault="00B53BAA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53BAA" w:rsidRDefault="00B53BAA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53BAA" w:rsidRDefault="00B53BAA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53BAA" w:rsidRDefault="00B53BAA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53BAA" w:rsidRDefault="00B53BAA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B53BAA" w:rsidRDefault="00B53BAA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242AA" w:rsidRPr="00F5477E" w:rsidRDefault="009242AA" w:rsidP="00C67ACE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Prague</w:t>
      </w:r>
      <w:r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F5477E">
        <w:rPr>
          <w:rFonts w:cstheme="minorHAnsi"/>
          <w:color w:val="000000" w:themeColor="text1"/>
          <w:sz w:val="24"/>
          <w:szCs w:val="24"/>
        </w:rPr>
        <w:br/>
      </w:r>
      <w:hyperlink r:id="rId8" w:tgtFrame="_blank" w:history="1">
        <w:proofErr w:type="spellStart"/>
        <w:r w:rsidRPr="00F5477E">
          <w:rPr>
            <w:rStyle w:val="Hypertextovodkaz"/>
            <w:rFonts w:cstheme="minorHAnsi"/>
            <w:color w:val="000000" w:themeColor="text1"/>
            <w:sz w:val="24"/>
            <w:szCs w:val="24"/>
            <w:shd w:val="clear" w:color="auto" w:fill="FFFFFF"/>
          </w:rPr>
          <w:t>Prague</w:t>
        </w:r>
        <w:proofErr w:type="spellEnd"/>
      </w:hyperlink>
      <w:r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capital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city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Republic. </w:t>
      </w:r>
      <w:proofErr w:type="spellStart"/>
      <w:r w:rsid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It</w:t>
      </w:r>
      <w:proofErr w:type="spellEnd"/>
      <w:r w:rsid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has more</w:t>
      </w:r>
      <w:proofErr w:type="gramEnd"/>
      <w:r w:rsid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than</w:t>
      </w:r>
      <w:proofErr w:type="spellEnd"/>
      <w:r w:rsid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1,</w:t>
      </w:r>
      <w:r w:rsid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200,000</w:t>
      </w: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inhabitants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F5477E">
        <w:rPr>
          <w:rFonts w:cstheme="minorHAnsi"/>
          <w:color w:val="000000" w:themeColor="text1"/>
          <w:sz w:val="24"/>
          <w:szCs w:val="24"/>
        </w:rPr>
        <w:br/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One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oldest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European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universities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located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Prague –</w:t>
      </w:r>
      <w:r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9" w:tgtFrame="_blank" w:history="1">
        <w:r w:rsidRPr="00F5477E">
          <w:rPr>
            <w:rStyle w:val="Hypertextovodkaz"/>
            <w:rFonts w:cstheme="minorHAnsi"/>
            <w:color w:val="000000" w:themeColor="text1"/>
            <w:sz w:val="24"/>
            <w:szCs w:val="24"/>
            <w:shd w:val="clear" w:color="auto" w:fill="FFFFFF"/>
          </w:rPr>
          <w:t>Charles University</w:t>
        </w:r>
      </w:hyperlink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which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was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established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1348.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Polytechnic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which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dates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from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18th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century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also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important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university.</w:t>
      </w:r>
      <w:r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926B0A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926B0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26B0A">
        <w:rPr>
          <w:rFonts w:cstheme="minorHAnsi"/>
          <w:color w:val="000000" w:themeColor="text1"/>
          <w:sz w:val="24"/>
          <w:szCs w:val="24"/>
          <w:shd w:val="clear" w:color="auto" w:fill="FFFFFF"/>
        </w:rPr>
        <w:t>metropolis</w:t>
      </w:r>
      <w:proofErr w:type="spellEnd"/>
      <w:r w:rsidR="00926B0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attracts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visitors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it</w:t>
      </w:r>
      <w:r w:rsidR="00926B0A">
        <w:rPr>
          <w:rFonts w:cstheme="minorHAnsi"/>
          <w:color w:val="000000" w:themeColor="text1"/>
          <w:sz w:val="24"/>
          <w:szCs w:val="24"/>
          <w:shd w:val="clear" w:color="auto" w:fill="FFFFFF"/>
        </w:rPr>
        <w:t>´</w:t>
      </w: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numerous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historic</w:t>
      </w:r>
      <w:r w:rsidR="00926B0A">
        <w:rPr>
          <w:rFonts w:cstheme="minorHAnsi"/>
          <w:color w:val="000000" w:themeColor="text1"/>
          <w:sz w:val="24"/>
          <w:szCs w:val="24"/>
          <w:shd w:val="clear" w:color="auto" w:fill="FFFFFF"/>
        </w:rPr>
        <w:t>al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monuments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405C13" w:rsidRPr="00F5477E" w:rsidRDefault="009242AA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5477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Language</w:t>
      </w:r>
      <w:proofErr w:type="spellEnd"/>
      <w:r w:rsidRPr="00F5477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:</w:t>
      </w: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language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belongs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group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West</w:t>
      </w:r>
      <w:proofErr w:type="spellEnd"/>
      <w:proofErr w:type="gram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Slavic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languages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From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another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perspective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Czech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inflectional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language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which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means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words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inflect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” (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their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endings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change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). </w:t>
      </w:r>
      <w:proofErr w:type="spellStart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>Because</w:t>
      </w:r>
      <w:proofErr w:type="spellEnd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>it</w:t>
      </w:r>
      <w:proofErr w:type="spellEnd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very </w:t>
      </w:r>
      <w:proofErr w:type="spellStart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>difficult</w:t>
      </w:r>
      <w:proofErr w:type="spellEnd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>learn</w:t>
      </w:r>
      <w:proofErr w:type="spellEnd"/>
      <w:r w:rsidR="00B02B6B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6942C6" w:rsidRPr="00F5477E" w:rsidRDefault="006D16FA" w:rsidP="00C67ACE">
      <w:pPr>
        <w:rPr>
          <w:rStyle w:val="Siln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5477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Gastronomy: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It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said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cuisine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not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healthiest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However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from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this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aspect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it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does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not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differ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so much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from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other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Central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European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cuisine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It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related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German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Austrian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cuisine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6942C6"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Style w:val="Siln"/>
          <w:rFonts w:cstheme="minorHAnsi"/>
          <w:color w:val="000000" w:themeColor="text1"/>
          <w:sz w:val="24"/>
          <w:szCs w:val="24"/>
          <w:shd w:val="clear" w:color="auto" w:fill="FFFFFF"/>
        </w:rPr>
        <w:t>Meat</w:t>
      </w:r>
      <w:proofErr w:type="spellEnd"/>
      <w:r w:rsidR="006942C6"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one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most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important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ingredients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Czech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cuisine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Pork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beef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poultry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rabbit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="00935782">
        <w:rPr>
          <w:rFonts w:cstheme="minorHAnsi"/>
          <w:color w:val="000000" w:themeColor="text1"/>
          <w:sz w:val="24"/>
          <w:szCs w:val="24"/>
          <w:shd w:val="clear" w:color="auto" w:fill="FFFFFF"/>
        </w:rPr>
        <w:t>deer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are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used</w:t>
      </w:r>
      <w:proofErr w:type="spellEnd"/>
      <w:proofErr w:type="gram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Fish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are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mainly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freshwater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chie</w:t>
      </w:r>
      <w:r w:rsidR="00935782">
        <w:rPr>
          <w:rFonts w:cstheme="minorHAnsi"/>
          <w:color w:val="000000" w:themeColor="text1"/>
          <w:sz w:val="24"/>
          <w:szCs w:val="24"/>
          <w:shd w:val="clear" w:color="auto" w:fill="FFFFFF"/>
        </w:rPr>
        <w:t>fly</w:t>
      </w:r>
      <w:proofErr w:type="spellEnd"/>
      <w:r w:rsidR="009357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5782">
        <w:rPr>
          <w:rFonts w:cstheme="minorHAnsi"/>
          <w:color w:val="000000" w:themeColor="text1"/>
          <w:sz w:val="24"/>
          <w:szCs w:val="24"/>
          <w:shd w:val="clear" w:color="auto" w:fill="FFFFFF"/>
        </w:rPr>
        <w:t>carp</w:t>
      </w:r>
      <w:proofErr w:type="spellEnd"/>
      <w:r w:rsidR="009357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35782">
        <w:rPr>
          <w:rFonts w:cstheme="minorHAnsi"/>
          <w:color w:val="000000" w:themeColor="text1"/>
          <w:sz w:val="24"/>
          <w:szCs w:val="24"/>
          <w:shd w:val="clear" w:color="auto" w:fill="FFFFFF"/>
        </w:rPr>
        <w:t>less</w:t>
      </w:r>
      <w:proofErr w:type="spellEnd"/>
      <w:r w:rsidR="009357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5782">
        <w:rPr>
          <w:rFonts w:cstheme="minorHAnsi"/>
          <w:color w:val="000000" w:themeColor="text1"/>
          <w:sz w:val="24"/>
          <w:szCs w:val="24"/>
          <w:shd w:val="clear" w:color="auto" w:fill="FFFFFF"/>
        </w:rPr>
        <w:t>frequently</w:t>
      </w:r>
      <w:proofErr w:type="spellEnd"/>
      <w:r w:rsidR="009357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5782">
        <w:rPr>
          <w:rFonts w:cstheme="minorHAnsi"/>
          <w:color w:val="000000" w:themeColor="text1"/>
          <w:sz w:val="24"/>
          <w:szCs w:val="24"/>
          <w:shd w:val="clear" w:color="auto" w:fill="FFFFFF"/>
        </w:rPr>
        <w:t>trout</w:t>
      </w:r>
      <w:proofErr w:type="spellEnd"/>
      <w:r w:rsidR="009357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5782">
        <w:rPr>
          <w:rFonts w:cstheme="minorHAnsi"/>
          <w:color w:val="000000" w:themeColor="text1"/>
          <w:sz w:val="24"/>
          <w:szCs w:val="24"/>
          <w:shd w:val="clear" w:color="auto" w:fill="FFFFFF"/>
        </w:rPr>
        <w:t>or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pike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6942C6" w:rsidRPr="00F5477E">
        <w:rPr>
          <w:rFonts w:cstheme="minorHAnsi"/>
          <w:color w:val="000000" w:themeColor="text1"/>
          <w:sz w:val="24"/>
          <w:szCs w:val="24"/>
        </w:rPr>
        <w:br/>
      </w:r>
      <w:r w:rsidR="006942C6" w:rsidRPr="00F5477E">
        <w:rPr>
          <w:rFonts w:cstheme="minorHAnsi"/>
          <w:color w:val="000000" w:themeColor="text1"/>
          <w:sz w:val="24"/>
          <w:szCs w:val="24"/>
        </w:rPr>
        <w:br/>
      </w:r>
      <w:proofErr w:type="spellStart"/>
      <w:r w:rsidR="006942C6" w:rsidRPr="00F5477E">
        <w:rPr>
          <w:rStyle w:val="Siln"/>
          <w:rFonts w:cstheme="minorHAnsi"/>
          <w:color w:val="000000" w:themeColor="text1"/>
          <w:sz w:val="24"/>
          <w:szCs w:val="24"/>
          <w:shd w:val="clear" w:color="auto" w:fill="FFFFFF"/>
        </w:rPr>
        <w:t>Gravies</w:t>
      </w:r>
      <w:proofErr w:type="spellEnd"/>
      <w:r w:rsidR="006942C6"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r w:rsidR="006942C6"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6942C6" w:rsidRPr="00F5477E">
        <w:rPr>
          <w:rStyle w:val="Siln"/>
          <w:rFonts w:cstheme="minorHAnsi"/>
          <w:color w:val="000000" w:themeColor="text1"/>
          <w:sz w:val="24"/>
          <w:szCs w:val="24"/>
          <w:shd w:val="clear" w:color="auto" w:fill="FFFFFF"/>
        </w:rPr>
        <w:t>dumplings</w:t>
      </w:r>
      <w:proofErr w:type="spellEnd"/>
      <w:r w:rsidR="006942C6"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are Czech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specialities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Gravies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usually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incorporate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cream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butter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flour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There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are many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types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dumpling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instance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bread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dumplings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potato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dumplings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or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dumplings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stuffed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smoked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meat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even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fruit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6942C6"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6942C6" w:rsidRPr="00F5477E">
        <w:rPr>
          <w:rStyle w:val="Siln"/>
          <w:rFonts w:cstheme="minorHAnsi"/>
          <w:color w:val="000000" w:themeColor="text1"/>
          <w:sz w:val="24"/>
          <w:szCs w:val="24"/>
          <w:shd w:val="clear" w:color="auto" w:fill="FFFFFF"/>
        </w:rPr>
        <w:t>Soups</w:t>
      </w:r>
      <w:proofErr w:type="spellEnd"/>
      <w:r w:rsidR="006942C6"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are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also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popular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Czech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cuisine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well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as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sweet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pastries</w:t>
      </w:r>
      <w:proofErr w:type="spellEnd"/>
      <w:r w:rsidR="006942C6"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942C6" w:rsidRPr="00F5477E">
        <w:rPr>
          <w:rFonts w:cstheme="minorHAnsi"/>
          <w:color w:val="000000" w:themeColor="text1"/>
          <w:sz w:val="24"/>
          <w:szCs w:val="24"/>
        </w:rPr>
        <w:br/>
      </w:r>
    </w:p>
    <w:p w:rsidR="006D16FA" w:rsidRPr="00F5477E" w:rsidRDefault="006942C6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5477E">
        <w:rPr>
          <w:rStyle w:val="Siln"/>
          <w:rFonts w:cstheme="minorHAnsi"/>
          <w:color w:val="000000" w:themeColor="text1"/>
          <w:sz w:val="24"/>
          <w:szCs w:val="24"/>
          <w:shd w:val="clear" w:color="auto" w:fill="FFFFFF"/>
        </w:rPr>
        <w:t>Beer</w:t>
      </w:r>
      <w:r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excellent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accompaniment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Czech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cuisine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Czech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beer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world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famous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has a long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tradition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Czechs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consider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national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drink.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best-known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beers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are</w:t>
      </w:r>
      <w:r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5477E">
        <w:rPr>
          <w:rFonts w:cstheme="minorHAnsi"/>
          <w:color w:val="000000" w:themeColor="text1"/>
          <w:sz w:val="24"/>
          <w:szCs w:val="24"/>
        </w:rPr>
        <w:fldChar w:fldCharType="begin"/>
      </w:r>
      <w:r w:rsidRPr="00F5477E">
        <w:rPr>
          <w:rFonts w:cstheme="minorHAnsi"/>
          <w:color w:val="000000" w:themeColor="text1"/>
          <w:sz w:val="24"/>
          <w:szCs w:val="24"/>
        </w:rPr>
        <w:instrText xml:space="preserve"> HYPERLINK "http://www.prazdroj.cz/en/" \t "_blank" </w:instrText>
      </w:r>
      <w:r w:rsidRPr="00F5477E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F5477E">
        <w:rPr>
          <w:rStyle w:val="Hypertextovodkaz"/>
          <w:rFonts w:cstheme="minorHAnsi"/>
          <w:color w:val="000000" w:themeColor="text1"/>
          <w:sz w:val="24"/>
          <w:szCs w:val="24"/>
          <w:shd w:val="clear" w:color="auto" w:fill="FFFFFF"/>
        </w:rPr>
        <w:t>Pilsner</w:t>
      </w:r>
      <w:proofErr w:type="spellEnd"/>
      <w:r w:rsidRPr="00F5477E">
        <w:rPr>
          <w:rStyle w:val="Hypertextovodkaz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Style w:val="Hypertextovodkaz"/>
          <w:rFonts w:cstheme="minorHAnsi"/>
          <w:color w:val="000000" w:themeColor="text1"/>
          <w:sz w:val="24"/>
          <w:szCs w:val="24"/>
          <w:shd w:val="clear" w:color="auto" w:fill="FFFFFF"/>
        </w:rPr>
        <w:t>Urquell</w:t>
      </w:r>
      <w:proofErr w:type="spellEnd"/>
      <w:r w:rsidRPr="00F5477E">
        <w:rPr>
          <w:rFonts w:cstheme="minorHAnsi"/>
          <w:color w:val="000000" w:themeColor="text1"/>
          <w:sz w:val="24"/>
          <w:szCs w:val="24"/>
        </w:rPr>
        <w:fldChar w:fldCharType="end"/>
      </w:r>
      <w:r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r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10" w:tgtFrame="_blank" w:history="1">
        <w:r w:rsidRPr="00F5477E">
          <w:rPr>
            <w:rStyle w:val="Hypertextovodkaz"/>
            <w:rFonts w:cstheme="minorHAnsi"/>
            <w:color w:val="000000" w:themeColor="text1"/>
            <w:sz w:val="24"/>
            <w:szCs w:val="24"/>
            <w:shd w:val="clear" w:color="auto" w:fill="FFFFFF"/>
          </w:rPr>
          <w:t>Budějovický Budvar</w:t>
        </w:r>
      </w:hyperlink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5477E">
        <w:rPr>
          <w:rFonts w:cstheme="minorHAnsi"/>
          <w:color w:val="000000" w:themeColor="text1"/>
          <w:sz w:val="24"/>
          <w:szCs w:val="24"/>
        </w:rPr>
        <w:fldChar w:fldCharType="begin"/>
      </w:r>
      <w:r w:rsidRPr="00F5477E">
        <w:rPr>
          <w:rFonts w:cstheme="minorHAnsi"/>
          <w:color w:val="000000" w:themeColor="text1"/>
          <w:sz w:val="24"/>
          <w:szCs w:val="24"/>
        </w:rPr>
        <w:instrText xml:space="preserve"> HYPERLINK "http://www.wineofczechrepublic.cz/en.html" \t "_blank" </w:instrText>
      </w:r>
      <w:r w:rsidRPr="00F5477E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F5477E">
        <w:rPr>
          <w:rStyle w:val="Hypertextovodkaz"/>
          <w:rFonts w:cstheme="minorHAnsi"/>
          <w:color w:val="000000" w:themeColor="text1"/>
          <w:sz w:val="24"/>
          <w:szCs w:val="24"/>
          <w:shd w:val="clear" w:color="auto" w:fill="FFFFFF"/>
        </w:rPr>
        <w:t>Grapes</w:t>
      </w:r>
      <w:proofErr w:type="spellEnd"/>
      <w:r w:rsidRPr="00F5477E">
        <w:rPr>
          <w:rFonts w:cstheme="minorHAnsi"/>
          <w:color w:val="000000" w:themeColor="text1"/>
          <w:sz w:val="24"/>
          <w:szCs w:val="24"/>
        </w:rPr>
        <w:fldChar w:fldCharType="end"/>
      </w:r>
      <w:r w:rsidRPr="00F5477E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are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also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grown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Republic,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mainly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South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Moravia.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White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wines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particular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frequently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receive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awards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international</w:t>
      </w:r>
      <w:proofErr w:type="spellEnd"/>
      <w:r w:rsidR="00A7277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competitions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F5477E">
        <w:rPr>
          <w:rFonts w:cstheme="minorHAnsi"/>
          <w:color w:val="000000" w:themeColor="text1"/>
          <w:sz w:val="24"/>
          <w:szCs w:val="24"/>
        </w:rPr>
        <w:br/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bittersweet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Becherovka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liqueur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which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made in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spa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town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Carlsbad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also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popular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souvenir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visitors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Republic.</w:t>
      </w:r>
    </w:p>
    <w:p w:rsidR="00363273" w:rsidRPr="00F5477E" w:rsidRDefault="00363273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363273" w:rsidRPr="00F5477E" w:rsidRDefault="00363273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5477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Famous</w:t>
      </w:r>
      <w:proofErr w:type="spellEnd"/>
      <w:r w:rsidRPr="00F5477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historical</w:t>
      </w:r>
      <w:proofErr w:type="spellEnd"/>
      <w:r w:rsidRPr="00F5477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figures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363273" w:rsidRPr="00F5477E" w:rsidRDefault="00363273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Karel IV. - A Czech King and Roman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Emperor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363273" w:rsidRPr="00F5477E" w:rsidRDefault="00363273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Saint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Wenceslas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Premyslid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Prince, patron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lands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martyr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figure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whose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tradition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played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very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important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role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during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emancipation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proofErr w:type="gram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state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Premyslid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Dynasty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within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terms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Christian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Europe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363273" w:rsidRPr="00F5477E" w:rsidRDefault="00363273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Bedřich Smetana -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One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greatest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music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composers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Today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he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mainly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known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for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his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symphonic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cycle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Má vlast (My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Fatherland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 and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operas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Libuše and Prodaná nevěsta (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Bartered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Bride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:rsidR="00363273" w:rsidRPr="00F5477E" w:rsidRDefault="000707F3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Jan Amos Komenský - A Czech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theologist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philosopher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pedagogue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school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education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system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reformer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writer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last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bishop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Unity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Brethern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0707F3" w:rsidRPr="00F5477E" w:rsidRDefault="000707F3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Antonín Dvořák - A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famous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</w:t>
      </w:r>
      <w:bookmarkStart w:id="0" w:name="_GoBack"/>
      <w:bookmarkEnd w:id="0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omposer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one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founders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Czech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modern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music,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together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with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Bedřich Smetana.</w:t>
      </w:r>
    </w:p>
    <w:p w:rsidR="00F32DDA" w:rsidRPr="00F5477E" w:rsidRDefault="00F32DDA" w:rsidP="00C67AC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Johann Gregor Mendel -</w:t>
      </w:r>
      <w:r w:rsidR="001D1F8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Darwin’s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contemporary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discoverer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basic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laws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heredity,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monk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also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abbot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F5477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St Thoma</w:t>
      </w:r>
      <w:r w:rsidR="001D1F8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 </w:t>
      </w:r>
      <w:proofErr w:type="spellStart"/>
      <w:r w:rsidR="001D1F8C">
        <w:rPr>
          <w:rFonts w:cstheme="minorHAnsi"/>
          <w:color w:val="000000" w:themeColor="text1"/>
          <w:sz w:val="24"/>
          <w:szCs w:val="24"/>
          <w:shd w:val="clear" w:color="auto" w:fill="FFFFFF"/>
        </w:rPr>
        <w:t>Augustinian</w:t>
      </w:r>
      <w:proofErr w:type="spellEnd"/>
      <w:r w:rsidR="001D1F8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Monastery in Brno.</w:t>
      </w:r>
    </w:p>
    <w:p w:rsidR="00363273" w:rsidRDefault="00363273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585F8D" w:rsidRDefault="00585F8D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585F8D" w:rsidRDefault="00585F8D" w:rsidP="00C67ACE">
      <w:pPr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Used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</w:t>
      </w:r>
      <w:r w:rsidRPr="00585F8D">
        <w:rPr>
          <w:rFonts w:cstheme="minorHAnsi"/>
          <w:color w:val="000000" w:themeColor="text1"/>
          <w:sz w:val="24"/>
          <w:szCs w:val="24"/>
        </w:rPr>
        <w:t>ourses</w:t>
      </w:r>
      <w:proofErr w:type="spellEnd"/>
      <w:r w:rsidRPr="00585F8D">
        <w:rPr>
          <w:rFonts w:cstheme="minorHAnsi"/>
          <w:color w:val="000000" w:themeColor="text1"/>
          <w:sz w:val="24"/>
          <w:szCs w:val="24"/>
        </w:rPr>
        <w:t xml:space="preserve">: </w:t>
      </w:r>
    </w:p>
    <w:p w:rsidR="00585F8D" w:rsidRPr="00585F8D" w:rsidRDefault="00585F8D" w:rsidP="00C67ACE">
      <w:pPr>
        <w:rPr>
          <w:rFonts w:cstheme="minorHAnsi"/>
          <w:color w:val="000000" w:themeColor="text1"/>
          <w:sz w:val="24"/>
          <w:szCs w:val="24"/>
        </w:rPr>
      </w:pPr>
      <w:r w:rsidRPr="00585F8D">
        <w:rPr>
          <w:rFonts w:cstheme="minorHAnsi"/>
          <w:color w:val="000000" w:themeColor="text1"/>
          <w:sz w:val="24"/>
          <w:szCs w:val="24"/>
        </w:rPr>
        <w:t>http://www.czech.cz/</w:t>
      </w: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¨</w:t>
      </w: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2F63D7" w:rsidRDefault="002F63D7" w:rsidP="00C67ACE">
      <w:pPr>
        <w:rPr>
          <w:rFonts w:cstheme="minorHAnsi"/>
          <w:b/>
          <w:color w:val="000000" w:themeColor="text1"/>
          <w:sz w:val="24"/>
          <w:szCs w:val="24"/>
        </w:rPr>
      </w:pPr>
    </w:p>
    <w:p w:rsidR="00615C84" w:rsidRDefault="00615C84" w:rsidP="00C67ACE">
      <w:pPr>
        <w:rPr>
          <w:rFonts w:cstheme="minorHAnsi"/>
          <w:b/>
          <w:color w:val="000000" w:themeColor="text1"/>
          <w:sz w:val="24"/>
          <w:szCs w:val="24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Worksheet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>:</w:t>
      </w:r>
    </w:p>
    <w:p w:rsidR="00615C84" w:rsidRDefault="00615C84" w:rsidP="00615C84">
      <w:pPr>
        <w:pStyle w:val="Odstavecseseznamem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The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Czech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republic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is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situated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in:</w:t>
      </w:r>
    </w:p>
    <w:p w:rsidR="00615C84" w:rsidRDefault="00615C84" w:rsidP="00615C84">
      <w:pPr>
        <w:pStyle w:val="Odstavecseseznamem"/>
        <w:rPr>
          <w:rFonts w:cstheme="minorHAnsi"/>
          <w:b/>
          <w:color w:val="000000" w:themeColor="text1"/>
          <w:sz w:val="24"/>
          <w:szCs w:val="24"/>
        </w:rPr>
      </w:pPr>
    </w:p>
    <w:p w:rsidR="00615C84" w:rsidRPr="00615C84" w:rsidRDefault="00615C84" w:rsidP="00615C84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proofErr w:type="spellStart"/>
      <w:r w:rsidRPr="00615C84">
        <w:rPr>
          <w:rFonts w:cstheme="minorHAnsi"/>
          <w:color w:val="000000" w:themeColor="text1"/>
          <w:sz w:val="24"/>
          <w:szCs w:val="24"/>
        </w:rPr>
        <w:t>The</w:t>
      </w:r>
      <w:proofErr w:type="spellEnd"/>
      <w:r w:rsidRPr="00615C8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15C84">
        <w:rPr>
          <w:rFonts w:cstheme="minorHAnsi"/>
          <w:color w:val="000000" w:themeColor="text1"/>
          <w:sz w:val="24"/>
          <w:szCs w:val="24"/>
        </w:rPr>
        <w:t>Central</w:t>
      </w:r>
      <w:proofErr w:type="spellEnd"/>
      <w:r w:rsidRPr="00615C8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15C84">
        <w:rPr>
          <w:rFonts w:cstheme="minorHAnsi"/>
          <w:color w:val="000000" w:themeColor="text1"/>
          <w:sz w:val="24"/>
          <w:szCs w:val="24"/>
        </w:rPr>
        <w:t>Europe</w:t>
      </w:r>
      <w:proofErr w:type="spellEnd"/>
    </w:p>
    <w:p w:rsidR="00615C84" w:rsidRPr="00615C84" w:rsidRDefault="00615C84" w:rsidP="00615C84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proofErr w:type="spellStart"/>
      <w:r w:rsidRPr="00615C84">
        <w:rPr>
          <w:rFonts w:cstheme="minorHAnsi"/>
          <w:color w:val="000000" w:themeColor="text1"/>
          <w:sz w:val="24"/>
          <w:szCs w:val="24"/>
        </w:rPr>
        <w:t>The</w:t>
      </w:r>
      <w:proofErr w:type="spellEnd"/>
      <w:r w:rsidRPr="00615C8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15C84">
        <w:rPr>
          <w:rFonts w:cstheme="minorHAnsi"/>
          <w:color w:val="000000" w:themeColor="text1"/>
          <w:sz w:val="24"/>
          <w:szCs w:val="24"/>
        </w:rPr>
        <w:t>Eastern</w:t>
      </w:r>
      <w:proofErr w:type="spellEnd"/>
      <w:r w:rsidRPr="00615C8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15C84">
        <w:rPr>
          <w:rFonts w:cstheme="minorHAnsi"/>
          <w:color w:val="000000" w:themeColor="text1"/>
          <w:sz w:val="24"/>
          <w:szCs w:val="24"/>
        </w:rPr>
        <w:t>Europe</w:t>
      </w:r>
      <w:proofErr w:type="spellEnd"/>
    </w:p>
    <w:p w:rsidR="00615C84" w:rsidRDefault="00615C84" w:rsidP="00615C84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proofErr w:type="spellStart"/>
      <w:r w:rsidRPr="00615C84">
        <w:rPr>
          <w:rFonts w:cstheme="minorHAnsi"/>
          <w:color w:val="000000" w:themeColor="text1"/>
          <w:sz w:val="24"/>
          <w:szCs w:val="24"/>
        </w:rPr>
        <w:t>The</w:t>
      </w:r>
      <w:proofErr w:type="spellEnd"/>
      <w:r w:rsidRPr="00615C8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Southern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Europe</w:t>
      </w:r>
      <w:proofErr w:type="spellEnd"/>
    </w:p>
    <w:p w:rsidR="00615C84" w:rsidRDefault="00615C84" w:rsidP="00615C84">
      <w:pPr>
        <w:rPr>
          <w:rFonts w:cstheme="minorHAnsi"/>
          <w:color w:val="000000" w:themeColor="text1"/>
          <w:sz w:val="24"/>
          <w:szCs w:val="24"/>
        </w:rPr>
      </w:pPr>
    </w:p>
    <w:p w:rsidR="00615C84" w:rsidRPr="00CE5407" w:rsidRDefault="00CE5407" w:rsidP="00615C84">
      <w:pPr>
        <w:pStyle w:val="Odstavecseseznamem"/>
        <w:numPr>
          <w:ilvl w:val="0"/>
          <w:numId w:val="1"/>
        </w:numPr>
        <w:rPr>
          <w:rFonts w:cstheme="minorHAnsi"/>
          <w:b/>
          <w:color w:val="000000" w:themeColor="text1"/>
          <w:sz w:val="24"/>
          <w:szCs w:val="24"/>
        </w:rPr>
      </w:pPr>
      <w:r w:rsidRPr="00CE5407">
        <w:rPr>
          <w:rFonts w:cstheme="minorHAnsi"/>
          <w:b/>
          <w:color w:val="000000" w:themeColor="text1"/>
          <w:sz w:val="24"/>
          <w:szCs w:val="24"/>
        </w:rPr>
        <w:t xml:space="preserve">Fill in </w:t>
      </w:r>
      <w:proofErr w:type="spellStart"/>
      <w:r w:rsidRPr="00CE5407">
        <w:rPr>
          <w:rFonts w:cstheme="minorHAnsi"/>
          <w:b/>
          <w:color w:val="000000" w:themeColor="text1"/>
          <w:sz w:val="24"/>
          <w:szCs w:val="24"/>
        </w:rPr>
        <w:t>the</w:t>
      </w:r>
      <w:proofErr w:type="spellEnd"/>
      <w:r w:rsidRPr="00CE540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CE5407">
        <w:rPr>
          <w:rFonts w:cstheme="minorHAnsi"/>
          <w:b/>
          <w:color w:val="000000" w:themeColor="text1"/>
          <w:sz w:val="24"/>
          <w:szCs w:val="24"/>
        </w:rPr>
        <w:t>right</w:t>
      </w:r>
      <w:proofErr w:type="spellEnd"/>
      <w:r w:rsidRPr="00CE540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CE5407">
        <w:rPr>
          <w:rFonts w:cstheme="minorHAnsi"/>
          <w:b/>
          <w:color w:val="000000" w:themeColor="text1"/>
          <w:sz w:val="24"/>
          <w:szCs w:val="24"/>
        </w:rPr>
        <w:t>information</w:t>
      </w:r>
      <w:proofErr w:type="spellEnd"/>
      <w:r w:rsidRPr="00CE5407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CE5407" w:rsidRDefault="00CE5407" w:rsidP="00CE5407">
      <w:pPr>
        <w:rPr>
          <w:rFonts w:cstheme="minorHAnsi"/>
          <w:color w:val="000000" w:themeColor="text1"/>
          <w:sz w:val="24"/>
          <w:szCs w:val="24"/>
        </w:rPr>
      </w:pPr>
    </w:p>
    <w:p w:rsidR="00B904A9" w:rsidRDefault="00A37757" w:rsidP="002258A0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A37757">
        <w:rPr>
          <w:rFonts w:cstheme="minorHAnsi"/>
          <w:color w:val="000000" w:themeColor="text1"/>
          <w:sz w:val="24"/>
          <w:szCs w:val="24"/>
        </w:rPr>
        <w:t>The</w:t>
      </w:r>
      <w:proofErr w:type="spellEnd"/>
      <w:r w:rsidRPr="00A3775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37757">
        <w:rPr>
          <w:rFonts w:cstheme="minorHAnsi"/>
          <w:color w:val="000000" w:themeColor="text1"/>
          <w:sz w:val="24"/>
          <w:szCs w:val="24"/>
        </w:rPr>
        <w:t>capital</w:t>
      </w:r>
      <w:proofErr w:type="spellEnd"/>
      <w:r w:rsidRPr="00A37757">
        <w:rPr>
          <w:rFonts w:cstheme="minorHAnsi"/>
          <w:color w:val="000000" w:themeColor="text1"/>
          <w:sz w:val="24"/>
          <w:szCs w:val="24"/>
        </w:rPr>
        <w:t xml:space="preserve"> city </w:t>
      </w:r>
      <w:proofErr w:type="spellStart"/>
      <w:r w:rsidRPr="00A37757">
        <w:rPr>
          <w:rFonts w:cstheme="minorHAnsi"/>
          <w:color w:val="000000" w:themeColor="text1"/>
          <w:sz w:val="24"/>
          <w:szCs w:val="24"/>
        </w:rPr>
        <w:t>of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the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Czech Republic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……………………</w:t>
      </w:r>
      <w:proofErr w:type="gramStart"/>
      <w:r>
        <w:rPr>
          <w:rFonts w:cstheme="minorHAnsi"/>
          <w:color w:val="000000" w:themeColor="text1"/>
          <w:sz w:val="24"/>
          <w:szCs w:val="24"/>
        </w:rPr>
        <w:t>….</w:t>
      </w:r>
      <w:proofErr w:type="spellStart"/>
      <w:r w:rsidR="005E780A">
        <w:rPr>
          <w:rFonts w:cstheme="minorHAnsi"/>
          <w:color w:val="000000" w:themeColor="text1"/>
          <w:sz w:val="24"/>
          <w:szCs w:val="24"/>
        </w:rPr>
        <w:t>The</w:t>
      </w:r>
      <w:proofErr w:type="spellEnd"/>
      <w:proofErr w:type="gramEnd"/>
      <w:r w:rsidR="005E780A">
        <w:rPr>
          <w:rFonts w:cstheme="minorHAnsi"/>
          <w:color w:val="000000" w:themeColor="text1"/>
          <w:sz w:val="24"/>
          <w:szCs w:val="24"/>
        </w:rPr>
        <w:t xml:space="preserve"> </w:t>
      </w:r>
      <w:r w:rsidR="00BE54D1">
        <w:rPr>
          <w:rFonts w:cstheme="minorHAnsi"/>
          <w:color w:val="000000" w:themeColor="text1"/>
          <w:sz w:val="24"/>
          <w:szCs w:val="24"/>
        </w:rPr>
        <w:t xml:space="preserve">most </w:t>
      </w:r>
      <w:proofErr w:type="spellStart"/>
      <w:r w:rsidR="00BE54D1">
        <w:rPr>
          <w:rFonts w:cstheme="minorHAnsi"/>
          <w:color w:val="000000" w:themeColor="text1"/>
          <w:sz w:val="24"/>
          <w:szCs w:val="24"/>
        </w:rPr>
        <w:t>famous</w:t>
      </w:r>
      <w:proofErr w:type="spellEnd"/>
      <w:r w:rsidR="00BE54D1">
        <w:rPr>
          <w:rFonts w:cstheme="minorHAnsi"/>
          <w:color w:val="000000" w:themeColor="text1"/>
          <w:sz w:val="24"/>
          <w:szCs w:val="24"/>
        </w:rPr>
        <w:t xml:space="preserve"> </w:t>
      </w:r>
      <w:r w:rsidR="005E780A">
        <w:rPr>
          <w:rFonts w:cstheme="minorHAnsi"/>
          <w:color w:val="000000" w:themeColor="text1"/>
          <w:sz w:val="24"/>
          <w:szCs w:val="24"/>
        </w:rPr>
        <w:t xml:space="preserve">Czech </w:t>
      </w:r>
      <w:r w:rsidR="00BE54D1">
        <w:rPr>
          <w:rFonts w:cstheme="minorHAnsi"/>
          <w:color w:val="000000" w:themeColor="text1"/>
          <w:sz w:val="24"/>
          <w:szCs w:val="24"/>
        </w:rPr>
        <w:t xml:space="preserve">university </w:t>
      </w:r>
      <w:proofErr w:type="spellStart"/>
      <w:r w:rsidR="00BE54D1">
        <w:rPr>
          <w:rFonts w:cstheme="minorHAnsi"/>
          <w:color w:val="000000" w:themeColor="text1"/>
          <w:sz w:val="24"/>
          <w:szCs w:val="24"/>
        </w:rPr>
        <w:t>got</w:t>
      </w:r>
      <w:proofErr w:type="spellEnd"/>
      <w:r w:rsidR="00BE54D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E54D1">
        <w:rPr>
          <w:rFonts w:cstheme="minorHAnsi"/>
          <w:color w:val="000000" w:themeColor="text1"/>
          <w:sz w:val="24"/>
          <w:szCs w:val="24"/>
        </w:rPr>
        <w:t>its</w:t>
      </w:r>
      <w:proofErr w:type="spellEnd"/>
      <w:r w:rsidR="00BE54D1">
        <w:rPr>
          <w:rFonts w:cstheme="minorHAnsi"/>
          <w:color w:val="000000" w:themeColor="text1"/>
          <w:sz w:val="24"/>
          <w:szCs w:val="24"/>
        </w:rPr>
        <w:t xml:space="preserve">´ </w:t>
      </w:r>
      <w:proofErr w:type="spellStart"/>
      <w:r w:rsidR="00BE54D1">
        <w:rPr>
          <w:rFonts w:cstheme="minorHAnsi"/>
          <w:color w:val="000000" w:themeColor="text1"/>
          <w:sz w:val="24"/>
          <w:szCs w:val="24"/>
        </w:rPr>
        <w:t>name</w:t>
      </w:r>
      <w:proofErr w:type="spellEnd"/>
      <w:r w:rsidR="00BE54D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E54D1">
        <w:rPr>
          <w:rFonts w:cstheme="minorHAnsi"/>
          <w:color w:val="000000" w:themeColor="text1"/>
          <w:sz w:val="24"/>
          <w:szCs w:val="24"/>
        </w:rPr>
        <w:t>after</w:t>
      </w:r>
      <w:proofErr w:type="spellEnd"/>
      <w:r w:rsidR="00BE54D1">
        <w:rPr>
          <w:rFonts w:cstheme="minorHAnsi"/>
          <w:color w:val="000000" w:themeColor="text1"/>
          <w:sz w:val="24"/>
          <w:szCs w:val="24"/>
        </w:rPr>
        <w:t xml:space="preserve"> king…………………………..</w:t>
      </w:r>
      <w:r w:rsidR="000E36D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47E59">
        <w:rPr>
          <w:rFonts w:cstheme="minorHAnsi"/>
          <w:color w:val="000000" w:themeColor="text1"/>
          <w:sz w:val="24"/>
          <w:szCs w:val="24"/>
        </w:rPr>
        <w:t>One</w:t>
      </w:r>
      <w:proofErr w:type="spellEnd"/>
      <w:r w:rsidR="00F47E5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47E59">
        <w:rPr>
          <w:rFonts w:cstheme="minorHAnsi"/>
          <w:color w:val="000000" w:themeColor="text1"/>
          <w:sz w:val="24"/>
          <w:szCs w:val="24"/>
        </w:rPr>
        <w:t>of</w:t>
      </w:r>
      <w:proofErr w:type="spellEnd"/>
      <w:r w:rsidR="00F47E5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47E59">
        <w:rPr>
          <w:rFonts w:cstheme="minorHAnsi"/>
          <w:color w:val="000000" w:themeColor="text1"/>
          <w:sz w:val="24"/>
          <w:szCs w:val="24"/>
        </w:rPr>
        <w:t>the</w:t>
      </w:r>
      <w:proofErr w:type="spellEnd"/>
      <w:r w:rsidR="00F47E59">
        <w:rPr>
          <w:rFonts w:cstheme="minorHAnsi"/>
          <w:color w:val="000000" w:themeColor="text1"/>
          <w:sz w:val="24"/>
          <w:szCs w:val="24"/>
        </w:rPr>
        <w:t xml:space="preserve"> most </w:t>
      </w:r>
      <w:proofErr w:type="spellStart"/>
      <w:r w:rsidR="00F47E59">
        <w:rPr>
          <w:rFonts w:cstheme="minorHAnsi"/>
          <w:color w:val="000000" w:themeColor="text1"/>
          <w:sz w:val="24"/>
          <w:szCs w:val="24"/>
        </w:rPr>
        <w:t>important</w:t>
      </w:r>
      <w:proofErr w:type="spellEnd"/>
      <w:r w:rsidR="00F47E5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47E59">
        <w:rPr>
          <w:rFonts w:cstheme="minorHAnsi"/>
          <w:color w:val="000000" w:themeColor="text1"/>
          <w:sz w:val="24"/>
          <w:szCs w:val="24"/>
        </w:rPr>
        <w:t>ingredients</w:t>
      </w:r>
      <w:proofErr w:type="spellEnd"/>
      <w:r w:rsidR="00F47E59">
        <w:rPr>
          <w:rFonts w:cstheme="minorHAnsi"/>
          <w:color w:val="000000" w:themeColor="text1"/>
          <w:sz w:val="24"/>
          <w:szCs w:val="24"/>
        </w:rPr>
        <w:t xml:space="preserve"> in </w:t>
      </w:r>
      <w:proofErr w:type="spellStart"/>
      <w:r w:rsidR="00F14466">
        <w:rPr>
          <w:rFonts w:cstheme="minorHAnsi"/>
          <w:color w:val="000000" w:themeColor="text1"/>
          <w:sz w:val="24"/>
          <w:szCs w:val="24"/>
        </w:rPr>
        <w:t>the</w:t>
      </w:r>
      <w:proofErr w:type="spellEnd"/>
      <w:r w:rsidR="00F1446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47E59">
        <w:rPr>
          <w:rFonts w:cstheme="minorHAnsi"/>
          <w:color w:val="000000" w:themeColor="text1"/>
          <w:sz w:val="24"/>
          <w:szCs w:val="24"/>
        </w:rPr>
        <w:t>czech</w:t>
      </w:r>
      <w:proofErr w:type="spellEnd"/>
      <w:r w:rsidR="00F47E5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47E59">
        <w:rPr>
          <w:rFonts w:cstheme="minorHAnsi"/>
          <w:color w:val="000000" w:themeColor="text1"/>
          <w:sz w:val="24"/>
          <w:szCs w:val="24"/>
        </w:rPr>
        <w:t>cuisine</w:t>
      </w:r>
      <w:proofErr w:type="spellEnd"/>
      <w:r w:rsidR="00F47E5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47E59">
        <w:rPr>
          <w:rFonts w:cstheme="minorHAnsi"/>
          <w:color w:val="000000" w:themeColor="text1"/>
          <w:sz w:val="24"/>
          <w:szCs w:val="24"/>
        </w:rPr>
        <w:t>is</w:t>
      </w:r>
      <w:proofErr w:type="spellEnd"/>
      <w:r w:rsidR="00F47E59">
        <w:rPr>
          <w:rFonts w:cstheme="minorHAnsi"/>
          <w:color w:val="000000" w:themeColor="text1"/>
          <w:sz w:val="24"/>
          <w:szCs w:val="24"/>
        </w:rPr>
        <w:t xml:space="preserve"> …………….……………</w:t>
      </w:r>
      <w:proofErr w:type="spellStart"/>
      <w:r w:rsidR="005E780A">
        <w:rPr>
          <w:rFonts w:cstheme="minorHAnsi"/>
          <w:color w:val="000000" w:themeColor="text1"/>
          <w:sz w:val="24"/>
          <w:szCs w:val="24"/>
        </w:rPr>
        <w:t>The</w:t>
      </w:r>
      <w:proofErr w:type="spellEnd"/>
      <w:r w:rsidR="005E780A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E780A">
        <w:rPr>
          <w:rFonts w:cstheme="minorHAnsi"/>
          <w:color w:val="000000" w:themeColor="text1"/>
          <w:sz w:val="24"/>
          <w:szCs w:val="24"/>
        </w:rPr>
        <w:t>n</w:t>
      </w:r>
      <w:r w:rsidR="00DB0545">
        <w:rPr>
          <w:rFonts w:cstheme="minorHAnsi"/>
          <w:color w:val="000000" w:themeColor="text1"/>
          <w:sz w:val="24"/>
          <w:szCs w:val="24"/>
        </w:rPr>
        <w:t>ames</w:t>
      </w:r>
      <w:proofErr w:type="spellEnd"/>
      <w:r w:rsidR="00DB054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B0545">
        <w:rPr>
          <w:rFonts w:cstheme="minorHAnsi"/>
          <w:color w:val="000000" w:themeColor="text1"/>
          <w:sz w:val="24"/>
          <w:szCs w:val="24"/>
        </w:rPr>
        <w:t>of</w:t>
      </w:r>
      <w:proofErr w:type="spellEnd"/>
      <w:r w:rsidR="00DB054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B0545">
        <w:rPr>
          <w:rFonts w:cstheme="minorHAnsi"/>
          <w:color w:val="000000" w:themeColor="text1"/>
          <w:sz w:val="24"/>
          <w:szCs w:val="24"/>
        </w:rPr>
        <w:t>two</w:t>
      </w:r>
      <w:proofErr w:type="spellEnd"/>
      <w:r w:rsidR="00DB054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B0545">
        <w:rPr>
          <w:rFonts w:cstheme="minorHAnsi"/>
          <w:color w:val="000000" w:themeColor="text1"/>
          <w:sz w:val="24"/>
          <w:szCs w:val="24"/>
        </w:rPr>
        <w:t>czech</w:t>
      </w:r>
      <w:proofErr w:type="spellEnd"/>
      <w:r w:rsidR="00DB054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B0545">
        <w:rPr>
          <w:rFonts w:cstheme="minorHAnsi"/>
          <w:color w:val="000000" w:themeColor="text1"/>
          <w:sz w:val="24"/>
          <w:szCs w:val="24"/>
        </w:rPr>
        <w:t>famous</w:t>
      </w:r>
      <w:proofErr w:type="spellEnd"/>
      <w:r w:rsidR="00DB054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B0545">
        <w:rPr>
          <w:rFonts w:cstheme="minorHAnsi"/>
          <w:color w:val="000000" w:themeColor="text1"/>
          <w:sz w:val="24"/>
          <w:szCs w:val="24"/>
        </w:rPr>
        <w:t>composers</w:t>
      </w:r>
      <w:proofErr w:type="spellEnd"/>
      <w:r w:rsidR="00DB0545">
        <w:rPr>
          <w:rFonts w:cstheme="minorHAnsi"/>
          <w:color w:val="000000" w:themeColor="text1"/>
          <w:sz w:val="24"/>
          <w:szCs w:val="24"/>
        </w:rPr>
        <w:t xml:space="preserve"> are……………………………….. and ………………………………..</w:t>
      </w:r>
    </w:p>
    <w:p w:rsidR="00B904A9" w:rsidRPr="0066145B" w:rsidRDefault="00007CD5" w:rsidP="00B904A9">
      <w:pPr>
        <w:pStyle w:val="Odstavecseseznamem"/>
        <w:numPr>
          <w:ilvl w:val="0"/>
          <w:numId w:val="1"/>
        </w:numPr>
        <w:spacing w:line="48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66145B">
        <w:rPr>
          <w:rFonts w:cstheme="minorHAnsi"/>
          <w:b/>
          <w:color w:val="000000" w:themeColor="text1"/>
          <w:sz w:val="24"/>
          <w:szCs w:val="24"/>
        </w:rPr>
        <w:t>Connect</w:t>
      </w:r>
      <w:proofErr w:type="spellEnd"/>
      <w:r w:rsidRPr="0066145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66145B">
        <w:rPr>
          <w:rFonts w:cstheme="minorHAnsi"/>
          <w:b/>
          <w:color w:val="000000" w:themeColor="text1"/>
          <w:sz w:val="24"/>
          <w:szCs w:val="24"/>
        </w:rPr>
        <w:t>pictures</w:t>
      </w:r>
      <w:proofErr w:type="spellEnd"/>
      <w:r w:rsidRPr="0066145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66145B">
        <w:rPr>
          <w:rFonts w:cstheme="minorHAnsi"/>
          <w:b/>
          <w:color w:val="000000" w:themeColor="text1"/>
          <w:sz w:val="24"/>
          <w:szCs w:val="24"/>
        </w:rPr>
        <w:t>with</w:t>
      </w:r>
      <w:proofErr w:type="spellEnd"/>
      <w:r w:rsidRPr="0066145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1B72ED" w:rsidRPr="0066145B">
        <w:rPr>
          <w:rFonts w:cstheme="minorHAnsi"/>
          <w:b/>
          <w:color w:val="000000" w:themeColor="text1"/>
          <w:sz w:val="24"/>
          <w:szCs w:val="24"/>
        </w:rPr>
        <w:t>names</w:t>
      </w:r>
      <w:proofErr w:type="spellEnd"/>
      <w:r w:rsidR="001B72ED" w:rsidRPr="0066145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1B72ED" w:rsidRPr="0066145B">
        <w:rPr>
          <w:rFonts w:cstheme="minorHAnsi"/>
          <w:b/>
          <w:color w:val="000000" w:themeColor="text1"/>
          <w:sz w:val="24"/>
          <w:szCs w:val="24"/>
        </w:rPr>
        <w:t>of</w:t>
      </w:r>
      <w:proofErr w:type="spellEnd"/>
      <w:r w:rsidR="001B72ED" w:rsidRPr="0066145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4E75F2" w:rsidRPr="0066145B">
        <w:rPr>
          <w:rFonts w:cstheme="minorHAnsi"/>
          <w:b/>
          <w:color w:val="000000" w:themeColor="text1"/>
          <w:sz w:val="24"/>
          <w:szCs w:val="24"/>
        </w:rPr>
        <w:t>the</w:t>
      </w:r>
      <w:proofErr w:type="spellEnd"/>
      <w:r w:rsidR="004E75F2" w:rsidRPr="0066145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4E75F2" w:rsidRPr="0066145B">
        <w:rPr>
          <w:rFonts w:cstheme="minorHAnsi"/>
          <w:b/>
          <w:color w:val="000000" w:themeColor="text1"/>
          <w:sz w:val="24"/>
          <w:szCs w:val="24"/>
        </w:rPr>
        <w:t>famous</w:t>
      </w:r>
      <w:proofErr w:type="spellEnd"/>
      <w:r w:rsidR="004E75F2" w:rsidRPr="0066145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4E75F2" w:rsidRPr="0066145B">
        <w:rPr>
          <w:rFonts w:cstheme="minorHAnsi"/>
          <w:b/>
          <w:color w:val="000000" w:themeColor="text1"/>
          <w:sz w:val="24"/>
          <w:szCs w:val="24"/>
        </w:rPr>
        <w:t>C</w:t>
      </w:r>
      <w:r w:rsidR="001B72ED" w:rsidRPr="0066145B">
        <w:rPr>
          <w:rFonts w:cstheme="minorHAnsi"/>
          <w:b/>
          <w:color w:val="000000" w:themeColor="text1"/>
          <w:sz w:val="24"/>
          <w:szCs w:val="24"/>
        </w:rPr>
        <w:t>zechs</w:t>
      </w:r>
      <w:proofErr w:type="spellEnd"/>
      <w:r w:rsidR="00621DD1" w:rsidRPr="0066145B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007CD5" w:rsidRPr="00621DD1" w:rsidRDefault="002F63D7" w:rsidP="00621DD1">
      <w:pPr>
        <w:pStyle w:val="Odstavecseseznamem"/>
        <w:numPr>
          <w:ilvl w:val="0"/>
          <w:numId w:val="4"/>
        </w:numPr>
        <w:tabs>
          <w:tab w:val="left" w:pos="6225"/>
        </w:tabs>
        <w:spacing w:line="480" w:lineRule="auto"/>
        <w:rPr>
          <w:rFonts w:cstheme="minorHAnsi"/>
          <w:color w:val="000000" w:themeColor="text1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542925</wp:posOffset>
            </wp:positionH>
            <wp:positionV relativeFrom="paragraph">
              <wp:posOffset>635</wp:posOffset>
            </wp:positionV>
            <wp:extent cx="2804300" cy="13462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gor-Mend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3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000000" w:themeColor="text1"/>
          <w:sz w:val="24"/>
          <w:szCs w:val="24"/>
        </w:rPr>
        <w:t xml:space="preserve">      1 - </w:t>
      </w:r>
      <w:r w:rsidR="008B5E42">
        <w:rPr>
          <w:rFonts w:cstheme="minorHAnsi"/>
          <w:color w:val="000000" w:themeColor="text1"/>
          <w:sz w:val="24"/>
          <w:szCs w:val="24"/>
        </w:rPr>
        <w:t xml:space="preserve"> Jan Amos Komenský</w:t>
      </w:r>
    </w:p>
    <w:p w:rsidR="00621DD1" w:rsidRDefault="00621DD1" w:rsidP="002F63D7">
      <w:pPr>
        <w:pStyle w:val="Odstavecseseznamem"/>
        <w:tabs>
          <w:tab w:val="left" w:pos="6225"/>
        </w:tabs>
        <w:spacing w:line="480" w:lineRule="auto"/>
        <w:ind w:left="6585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 – </w:t>
      </w:r>
      <w:r w:rsidR="002F63D7">
        <w:rPr>
          <w:rFonts w:cstheme="minorHAnsi"/>
          <w:color w:val="000000" w:themeColor="text1"/>
          <w:sz w:val="24"/>
          <w:szCs w:val="24"/>
        </w:rPr>
        <w:t xml:space="preserve">Gregor J. </w:t>
      </w:r>
      <w:r>
        <w:rPr>
          <w:rFonts w:cstheme="minorHAnsi"/>
          <w:color w:val="000000" w:themeColor="text1"/>
          <w:sz w:val="24"/>
          <w:szCs w:val="24"/>
        </w:rPr>
        <w:t>Mendel</w:t>
      </w:r>
    </w:p>
    <w:p w:rsidR="001B72ED" w:rsidRPr="002F63D7" w:rsidRDefault="00621DD1" w:rsidP="002F63D7">
      <w:pPr>
        <w:pStyle w:val="Odstavecseseznamem"/>
        <w:tabs>
          <w:tab w:val="left" w:pos="6225"/>
        </w:tabs>
        <w:spacing w:line="480" w:lineRule="auto"/>
        <w:ind w:left="6585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3 </w:t>
      </w:r>
      <w:r w:rsidR="008B5E42">
        <w:rPr>
          <w:rFonts w:cstheme="minorHAnsi"/>
          <w:color w:val="000000" w:themeColor="text1"/>
          <w:sz w:val="24"/>
          <w:szCs w:val="24"/>
        </w:rPr>
        <w:t>–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B5E42">
        <w:rPr>
          <w:rFonts w:cstheme="minorHAnsi"/>
          <w:color w:val="000000" w:themeColor="text1"/>
          <w:sz w:val="24"/>
          <w:szCs w:val="24"/>
        </w:rPr>
        <w:t xml:space="preserve">Saint </w:t>
      </w:r>
      <w:proofErr w:type="spellStart"/>
      <w:r w:rsidR="008B5E42">
        <w:rPr>
          <w:rFonts w:cstheme="minorHAnsi"/>
          <w:color w:val="000000" w:themeColor="text1"/>
          <w:sz w:val="24"/>
          <w:szCs w:val="24"/>
        </w:rPr>
        <w:t>Wenceslas</w:t>
      </w:r>
      <w:proofErr w:type="spellEnd"/>
    </w:p>
    <w:p w:rsidR="00615C84" w:rsidRDefault="001B72ED" w:rsidP="001B72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="00621DD1">
        <w:rPr>
          <w:rFonts w:cstheme="minorHAnsi"/>
          <w:sz w:val="24"/>
          <w:szCs w:val="24"/>
        </w:rPr>
        <w:t xml:space="preserve"> </w:t>
      </w:r>
    </w:p>
    <w:p w:rsidR="00621DD1" w:rsidRDefault="00497CC6" w:rsidP="001B72E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538480</wp:posOffset>
            </wp:positionH>
            <wp:positionV relativeFrom="paragraph">
              <wp:posOffset>8255</wp:posOffset>
            </wp:positionV>
            <wp:extent cx="2084945" cy="1562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seu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94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41A" w:rsidRDefault="003A241A" w:rsidP="001B72ED">
      <w:pPr>
        <w:rPr>
          <w:rFonts w:cstheme="minorHAnsi"/>
          <w:sz w:val="24"/>
          <w:szCs w:val="24"/>
        </w:rPr>
      </w:pPr>
    </w:p>
    <w:p w:rsidR="003A241A" w:rsidRPr="003A241A" w:rsidRDefault="003A241A" w:rsidP="003A241A">
      <w:pPr>
        <w:rPr>
          <w:rFonts w:cstheme="minorHAnsi"/>
          <w:sz w:val="24"/>
          <w:szCs w:val="24"/>
        </w:rPr>
      </w:pPr>
    </w:p>
    <w:p w:rsidR="003A241A" w:rsidRPr="003A241A" w:rsidRDefault="003A241A" w:rsidP="003A241A">
      <w:pPr>
        <w:rPr>
          <w:rFonts w:cstheme="minorHAnsi"/>
          <w:sz w:val="24"/>
          <w:szCs w:val="24"/>
        </w:rPr>
      </w:pPr>
    </w:p>
    <w:p w:rsidR="003A241A" w:rsidRPr="003A241A" w:rsidRDefault="003A241A" w:rsidP="003A241A">
      <w:pPr>
        <w:rPr>
          <w:rFonts w:cstheme="minorHAnsi"/>
          <w:sz w:val="24"/>
          <w:szCs w:val="24"/>
        </w:rPr>
      </w:pPr>
    </w:p>
    <w:p w:rsidR="003A241A" w:rsidRDefault="002F63D7" w:rsidP="003A241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538480</wp:posOffset>
            </wp:positionH>
            <wp:positionV relativeFrom="paragraph">
              <wp:posOffset>184150</wp:posOffset>
            </wp:positionV>
            <wp:extent cx="1266825" cy="1881423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re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81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2ED" w:rsidRDefault="003A241A" w:rsidP="003A2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</w:t>
      </w:r>
    </w:p>
    <w:p w:rsidR="003A241A" w:rsidRPr="003A241A" w:rsidRDefault="003A241A" w:rsidP="003A241A">
      <w:pPr>
        <w:rPr>
          <w:rFonts w:cstheme="minorHAnsi"/>
          <w:sz w:val="24"/>
          <w:szCs w:val="24"/>
        </w:rPr>
      </w:pPr>
    </w:p>
    <w:sectPr w:rsidR="003A241A" w:rsidRPr="003A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EE" w:rsidRDefault="00F70AEE" w:rsidP="00585F8D">
      <w:pPr>
        <w:spacing w:after="0" w:line="240" w:lineRule="auto"/>
      </w:pPr>
      <w:r>
        <w:separator/>
      </w:r>
    </w:p>
  </w:endnote>
  <w:endnote w:type="continuationSeparator" w:id="0">
    <w:p w:rsidR="00F70AEE" w:rsidRDefault="00F70AEE" w:rsidP="005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EE" w:rsidRDefault="00F70AEE" w:rsidP="00585F8D">
      <w:pPr>
        <w:spacing w:after="0" w:line="240" w:lineRule="auto"/>
      </w:pPr>
      <w:r>
        <w:separator/>
      </w:r>
    </w:p>
  </w:footnote>
  <w:footnote w:type="continuationSeparator" w:id="0">
    <w:p w:rsidR="00F70AEE" w:rsidRDefault="00F70AEE" w:rsidP="0058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BC2"/>
    <w:multiLevelType w:val="hybridMultilevel"/>
    <w:tmpl w:val="C3D685A8"/>
    <w:lvl w:ilvl="0" w:tplc="59EABF6A">
      <w:start w:val="1"/>
      <w:numFmt w:val="upperLetter"/>
      <w:lvlText w:val="%1)"/>
      <w:lvlJc w:val="left"/>
      <w:pPr>
        <w:ind w:left="6585" w:hanging="62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5B08"/>
    <w:multiLevelType w:val="hybridMultilevel"/>
    <w:tmpl w:val="352E9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52332"/>
    <w:multiLevelType w:val="hybridMultilevel"/>
    <w:tmpl w:val="A6E63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45F6A"/>
    <w:multiLevelType w:val="hybridMultilevel"/>
    <w:tmpl w:val="1A6E3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D1"/>
    <w:rsid w:val="00007CD5"/>
    <w:rsid w:val="000500C2"/>
    <w:rsid w:val="00054B36"/>
    <w:rsid w:val="000707F3"/>
    <w:rsid w:val="000949D3"/>
    <w:rsid w:val="000E16A2"/>
    <w:rsid w:val="000E36DC"/>
    <w:rsid w:val="00121C39"/>
    <w:rsid w:val="001311D0"/>
    <w:rsid w:val="001350B3"/>
    <w:rsid w:val="00175D14"/>
    <w:rsid w:val="001814E6"/>
    <w:rsid w:val="00181F47"/>
    <w:rsid w:val="001834AD"/>
    <w:rsid w:val="001A1F78"/>
    <w:rsid w:val="001B72ED"/>
    <w:rsid w:val="001C015F"/>
    <w:rsid w:val="001C02FF"/>
    <w:rsid w:val="001C74A2"/>
    <w:rsid w:val="001D1F8C"/>
    <w:rsid w:val="001E1F63"/>
    <w:rsid w:val="00205FCA"/>
    <w:rsid w:val="00216E57"/>
    <w:rsid w:val="00221638"/>
    <w:rsid w:val="002258A0"/>
    <w:rsid w:val="002F63D7"/>
    <w:rsid w:val="003536E6"/>
    <w:rsid w:val="0036134F"/>
    <w:rsid w:val="00363273"/>
    <w:rsid w:val="00394C0E"/>
    <w:rsid w:val="003A241A"/>
    <w:rsid w:val="003E5F21"/>
    <w:rsid w:val="003E6E08"/>
    <w:rsid w:val="00405C13"/>
    <w:rsid w:val="00416F67"/>
    <w:rsid w:val="00427078"/>
    <w:rsid w:val="00443CA9"/>
    <w:rsid w:val="00471915"/>
    <w:rsid w:val="00486B14"/>
    <w:rsid w:val="00497CC6"/>
    <w:rsid w:val="004A17E5"/>
    <w:rsid w:val="004A32F1"/>
    <w:rsid w:val="004C2887"/>
    <w:rsid w:val="004E75F2"/>
    <w:rsid w:val="00570014"/>
    <w:rsid w:val="00585F8D"/>
    <w:rsid w:val="00591D7F"/>
    <w:rsid w:val="005B3C9E"/>
    <w:rsid w:val="005C2F32"/>
    <w:rsid w:val="005D19C5"/>
    <w:rsid w:val="005E129E"/>
    <w:rsid w:val="005E780A"/>
    <w:rsid w:val="00615C84"/>
    <w:rsid w:val="00621DD1"/>
    <w:rsid w:val="00640874"/>
    <w:rsid w:val="0066145B"/>
    <w:rsid w:val="00687FD9"/>
    <w:rsid w:val="006942C6"/>
    <w:rsid w:val="006C0143"/>
    <w:rsid w:val="006C0AF7"/>
    <w:rsid w:val="006D16FA"/>
    <w:rsid w:val="0076646E"/>
    <w:rsid w:val="007C275C"/>
    <w:rsid w:val="007D5AD5"/>
    <w:rsid w:val="007F5B7E"/>
    <w:rsid w:val="007F7E3F"/>
    <w:rsid w:val="00820EDD"/>
    <w:rsid w:val="00834FBF"/>
    <w:rsid w:val="00842FEE"/>
    <w:rsid w:val="008638C6"/>
    <w:rsid w:val="008A6D63"/>
    <w:rsid w:val="008B5E42"/>
    <w:rsid w:val="008C7632"/>
    <w:rsid w:val="008D4332"/>
    <w:rsid w:val="008E107A"/>
    <w:rsid w:val="00901BA4"/>
    <w:rsid w:val="009242AA"/>
    <w:rsid w:val="00926B0A"/>
    <w:rsid w:val="00935782"/>
    <w:rsid w:val="009434ED"/>
    <w:rsid w:val="0094407E"/>
    <w:rsid w:val="009770D9"/>
    <w:rsid w:val="00991C55"/>
    <w:rsid w:val="00992EF6"/>
    <w:rsid w:val="00A37757"/>
    <w:rsid w:val="00A7277B"/>
    <w:rsid w:val="00AC4F64"/>
    <w:rsid w:val="00B02B6B"/>
    <w:rsid w:val="00B07A37"/>
    <w:rsid w:val="00B136F7"/>
    <w:rsid w:val="00B373D1"/>
    <w:rsid w:val="00B41220"/>
    <w:rsid w:val="00B53BAA"/>
    <w:rsid w:val="00B71959"/>
    <w:rsid w:val="00B904A9"/>
    <w:rsid w:val="00BC1B15"/>
    <w:rsid w:val="00BE407D"/>
    <w:rsid w:val="00BE54D1"/>
    <w:rsid w:val="00C348B6"/>
    <w:rsid w:val="00C66EB3"/>
    <w:rsid w:val="00C67ACE"/>
    <w:rsid w:val="00C94F3C"/>
    <w:rsid w:val="00CA0992"/>
    <w:rsid w:val="00CC1091"/>
    <w:rsid w:val="00CE5407"/>
    <w:rsid w:val="00CF0C7F"/>
    <w:rsid w:val="00D00510"/>
    <w:rsid w:val="00DB0545"/>
    <w:rsid w:val="00DB4000"/>
    <w:rsid w:val="00DE5732"/>
    <w:rsid w:val="00DE5761"/>
    <w:rsid w:val="00E94C93"/>
    <w:rsid w:val="00EE0070"/>
    <w:rsid w:val="00F14466"/>
    <w:rsid w:val="00F32DDA"/>
    <w:rsid w:val="00F47E59"/>
    <w:rsid w:val="00F52A98"/>
    <w:rsid w:val="00F5477E"/>
    <w:rsid w:val="00F70AEE"/>
    <w:rsid w:val="00F740C9"/>
    <w:rsid w:val="00F801C8"/>
    <w:rsid w:val="00F900FB"/>
    <w:rsid w:val="00FB384E"/>
    <w:rsid w:val="00FE5401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0AFE"/>
  <w15:chartTrackingRefBased/>
  <w15:docId w15:val="{654D587F-17A3-4AE9-9EA9-120BC3EE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242AA"/>
  </w:style>
  <w:style w:type="character" w:styleId="Hypertextovodkaz">
    <w:name w:val="Hyperlink"/>
    <w:basedOn w:val="Standardnpsmoodstavce"/>
    <w:uiPriority w:val="99"/>
    <w:semiHidden/>
    <w:unhideWhenUsed/>
    <w:rsid w:val="009242A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942C6"/>
    <w:rPr>
      <w:b/>
      <w:bCs/>
    </w:rPr>
  </w:style>
  <w:style w:type="paragraph" w:styleId="Odstavecseseznamem">
    <w:name w:val="List Paragraph"/>
    <w:basedOn w:val="Normln"/>
    <w:uiPriority w:val="34"/>
    <w:qFormat/>
    <w:rsid w:val="00615C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F8D"/>
  </w:style>
  <w:style w:type="paragraph" w:styleId="Zpat">
    <w:name w:val="footer"/>
    <w:basedOn w:val="Normln"/>
    <w:link w:val="ZpatChar"/>
    <w:uiPriority w:val="99"/>
    <w:unhideWhenUsed/>
    <w:rsid w:val="00585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jnp/en/home/index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udweiser-budvar.cz/e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ni.cz/UKENG-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Panáčová</dc:creator>
  <cp:keywords/>
  <dc:description/>
  <cp:lastModifiedBy>Eliška Panáčová</cp:lastModifiedBy>
  <cp:revision>38</cp:revision>
  <dcterms:created xsi:type="dcterms:W3CDTF">2016-12-17T19:58:00Z</dcterms:created>
  <dcterms:modified xsi:type="dcterms:W3CDTF">2016-12-17T20:43:00Z</dcterms:modified>
</cp:coreProperties>
</file>