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1147" w:type="dxa"/>
        <w:tblLook w:val="04A0" w:firstRow="1" w:lastRow="0" w:firstColumn="1" w:lastColumn="0" w:noHBand="0" w:noVBand="1"/>
      </w:tblPr>
      <w:tblGrid>
        <w:gridCol w:w="8481"/>
      </w:tblGrid>
      <w:tr w:rsidR="00643C4C" w:rsidRPr="00E12948" w14:paraId="7FE6D815" w14:textId="77777777" w:rsidTr="00C17516">
        <w:trPr>
          <w:trHeight w:val="294"/>
        </w:trPr>
        <w:tc>
          <w:tcPr>
            <w:tcW w:w="8494" w:type="dxa"/>
            <w:vAlign w:val="center"/>
          </w:tcPr>
          <w:p w14:paraId="2D3009B3" w14:textId="77777777" w:rsidR="009B43E7" w:rsidRDefault="00446BB5" w:rsidP="00446BB5">
            <w:pPr>
              <w:jc w:val="center"/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Cs w:val="24"/>
                <w:lang w:val="ro-RO"/>
              </w:rPr>
              <w:t>Discrimination</w:t>
            </w:r>
          </w:p>
          <w:p w14:paraId="26F0D34C" w14:textId="77777777" w:rsidR="00446BB5" w:rsidRPr="00C17516" w:rsidRDefault="00446BB5" w:rsidP="00446BB5">
            <w:pPr>
              <w:jc w:val="center"/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bCs/>
                <w:szCs w:val="24"/>
                <w:lang w:val="ro-RO"/>
              </w:rPr>
              <w:t>Reading For Life – Erasmus+</w:t>
            </w:r>
          </w:p>
        </w:tc>
      </w:tr>
      <w:tr w:rsidR="00643C4C" w:rsidRPr="00C17516" w14:paraId="238A541A" w14:textId="77777777" w:rsidTr="00C17516">
        <w:trPr>
          <w:trHeight w:val="359"/>
        </w:trPr>
        <w:tc>
          <w:tcPr>
            <w:tcW w:w="8494" w:type="dxa"/>
            <w:tcBorders>
              <w:bottom w:val="nil"/>
            </w:tcBorders>
          </w:tcPr>
          <w:p w14:paraId="55FC96C9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 xml:space="preserve">Learning Objectives </w:t>
            </w:r>
          </w:p>
          <w:p w14:paraId="56319248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Aims of the activity: </w:t>
            </w:r>
          </w:p>
          <w:p w14:paraId="46C5B843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1.) Integration of the inter</w:t>
            </w:r>
            <w:r w:rsidR="00061A78">
              <w:rPr>
                <w:rFonts w:ascii="Arial Narrow" w:hAnsi="Arial Narrow"/>
                <w:szCs w:val="24"/>
                <w:lang w:val="ro-RO"/>
              </w:rPr>
              <w:t xml:space="preserve"> 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relation</w:t>
            </w:r>
            <w:r w:rsidR="00061A78">
              <w:rPr>
                <w:rFonts w:ascii="Arial Narrow" w:hAnsi="Arial Narrow"/>
                <w:szCs w:val="24"/>
                <w:lang w:val="ro-RO"/>
              </w:rPr>
              <w:t>al</w:t>
            </w:r>
            <w:r w:rsidRPr="00C17516">
              <w:rPr>
                <w:rFonts w:ascii="Arial Narrow" w:hAnsi="Arial Narrow"/>
                <w:szCs w:val="24"/>
                <w:lang w:val="ro-RO"/>
              </w:rPr>
              <w:t xml:space="preserve"> skills, in order to develop personally and professionally</w:t>
            </w:r>
            <w:r w:rsidR="004443F0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2A3AAF98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2.) Applying the principles of positive interpersonal communication;</w:t>
            </w:r>
          </w:p>
          <w:p w14:paraId="286F181C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3.) Demonstr</w:t>
            </w:r>
            <w:r w:rsidR="00D93E8A">
              <w:rPr>
                <w:rFonts w:ascii="Arial Narrow" w:hAnsi="Arial Narrow"/>
                <w:szCs w:val="24"/>
                <w:lang w:val="ro-RO"/>
              </w:rPr>
              <w:t>ating skills to cope with discrimination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.</w:t>
            </w:r>
          </w:p>
          <w:p w14:paraId="48FCC55C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Values and attitudes: </w:t>
            </w:r>
          </w:p>
          <w:p w14:paraId="242C3670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-Respect and self-confidence</w:t>
            </w:r>
            <w:r w:rsidR="004443F0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4F311C43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-Recognition of the uniqueness of each person;</w:t>
            </w:r>
          </w:p>
          <w:p w14:paraId="2A160B4F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-Receptivity to the </w:t>
            </w:r>
            <w:r w:rsidR="004443F0" w:rsidRPr="00C17516">
              <w:rPr>
                <w:rFonts w:ascii="Arial Narrow" w:hAnsi="Arial Narrow"/>
                <w:szCs w:val="24"/>
                <w:lang w:val="ro-RO"/>
              </w:rPr>
              <w:t>other</w:t>
            </w:r>
            <w:r w:rsidR="004443F0">
              <w:rPr>
                <w:rFonts w:ascii="Arial Narrow" w:hAnsi="Arial Narrow"/>
                <w:szCs w:val="24"/>
                <w:lang w:val="ro-RO"/>
              </w:rPr>
              <w:t>s’</w:t>
            </w:r>
            <w:r w:rsidR="004443F0" w:rsidRPr="00C17516">
              <w:rPr>
                <w:rFonts w:ascii="Arial Narrow" w:hAnsi="Arial Narrow"/>
                <w:szCs w:val="24"/>
                <w:lang w:val="ro-RO"/>
              </w:rPr>
              <w:t xml:space="preserve"> 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emotions</w:t>
            </w:r>
            <w:r w:rsidR="004443F0">
              <w:rPr>
                <w:rFonts w:ascii="Arial Narrow" w:hAnsi="Arial Narrow"/>
                <w:szCs w:val="24"/>
                <w:lang w:val="ro-RO"/>
              </w:rPr>
              <w:t>;</w:t>
            </w:r>
            <w:r w:rsidRPr="00C17516">
              <w:rPr>
                <w:rFonts w:ascii="Arial Narrow" w:hAnsi="Arial Narrow"/>
                <w:szCs w:val="24"/>
                <w:lang w:val="ro-RO"/>
              </w:rPr>
              <w:t xml:space="preserve"> </w:t>
            </w:r>
          </w:p>
          <w:p w14:paraId="2ABCAECA" w14:textId="77777777" w:rsidR="00C17516" w:rsidRPr="00C7524E" w:rsidRDefault="00C17516" w:rsidP="00E5309D">
            <w:pPr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-Valorization of interpersonal relationships</w:t>
            </w:r>
            <w:r w:rsidR="003B6ECB">
              <w:rPr>
                <w:rFonts w:ascii="Arial Narrow" w:hAnsi="Arial Narrow"/>
                <w:szCs w:val="24"/>
                <w:lang w:val="ro-RO"/>
              </w:rPr>
              <w:t>.</w:t>
            </w:r>
          </w:p>
        </w:tc>
      </w:tr>
      <w:tr w:rsidR="00643C4C" w:rsidRPr="00E12948" w14:paraId="7CC23E5E" w14:textId="77777777" w:rsidTr="00C17516">
        <w:trPr>
          <w:trHeight w:val="365"/>
        </w:trPr>
        <w:tc>
          <w:tcPr>
            <w:tcW w:w="8494" w:type="dxa"/>
            <w:tcBorders>
              <w:bottom w:val="nil"/>
            </w:tcBorders>
          </w:tcPr>
          <w:p w14:paraId="0CC91F52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>Success Criteria</w:t>
            </w:r>
          </w:p>
          <w:p w14:paraId="1AC35745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• Observation of participants during the debate</w:t>
            </w:r>
            <w:r w:rsidR="00C7524E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52F7BAAC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• Feedback offered through discussions </w:t>
            </w:r>
            <w:r w:rsidR="00D93E8A">
              <w:rPr>
                <w:rFonts w:ascii="Arial Narrow" w:hAnsi="Arial Narrow"/>
                <w:szCs w:val="24"/>
                <w:lang w:val="ro-RO"/>
              </w:rPr>
              <w:t xml:space="preserve">by 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participants</w:t>
            </w:r>
            <w:r w:rsidR="00C7524E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04C132B4" w14:textId="77777777" w:rsidR="00C7524E" w:rsidRDefault="00D93E8A" w:rsidP="00C17516">
            <w:pPr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  <w:szCs w:val="24"/>
                <w:lang w:val="ro-RO"/>
              </w:rPr>
              <w:t>• Analysing the data from</w:t>
            </w:r>
            <w:r w:rsidRPr="00C17516">
              <w:rPr>
                <w:rFonts w:ascii="Arial Narrow" w:hAnsi="Arial Narrow"/>
                <w:szCs w:val="24"/>
                <w:lang w:val="ro-RO"/>
              </w:rPr>
              <w:t xml:space="preserve"> the online questionnaire applied at the end of the activity</w:t>
            </w:r>
            <w:r>
              <w:rPr>
                <w:rFonts w:ascii="Arial Narrow" w:hAnsi="Arial Narrow"/>
                <w:szCs w:val="24"/>
                <w:lang w:val="ro-RO"/>
              </w:rPr>
              <w:t>.</w:t>
            </w:r>
          </w:p>
          <w:p w14:paraId="02C2CB2E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>At the end of the activity, all participants will be able to:</w:t>
            </w:r>
          </w:p>
          <w:p w14:paraId="05F96880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</w:t>
            </w:r>
            <w:r w:rsidR="004443F0">
              <w:rPr>
                <w:rFonts w:ascii="Arial Narrow" w:hAnsi="Arial Narrow"/>
                <w:szCs w:val="24"/>
                <w:lang w:val="ro-RO"/>
              </w:rPr>
              <w:t xml:space="preserve"> </w:t>
            </w:r>
            <w:r w:rsidR="00D93E8A">
              <w:rPr>
                <w:rFonts w:ascii="Arial Narrow" w:hAnsi="Arial Narrow"/>
                <w:szCs w:val="24"/>
                <w:lang w:val="ro-RO"/>
              </w:rPr>
              <w:t>define the term "discrimination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";</w:t>
            </w:r>
          </w:p>
          <w:p w14:paraId="4C2AA03D" w14:textId="77777777" w:rsidR="00C17516" w:rsidRPr="00C17516" w:rsidRDefault="004443F0" w:rsidP="00C17516">
            <w:pPr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  <w:szCs w:val="24"/>
                <w:lang w:val="ro-RO"/>
              </w:rPr>
              <w:t>- identify the causes of</w:t>
            </w:r>
            <w:r w:rsidR="00D93E8A">
              <w:rPr>
                <w:rFonts w:ascii="Arial Narrow" w:hAnsi="Arial Narrow"/>
                <w:szCs w:val="24"/>
                <w:lang w:val="ro-RO"/>
              </w:rPr>
              <w:t xml:space="preserve"> discriminant</w:t>
            </w:r>
            <w:r w:rsidR="00C17516" w:rsidRPr="00C17516">
              <w:rPr>
                <w:rFonts w:ascii="Arial Narrow" w:hAnsi="Arial Narrow"/>
                <w:szCs w:val="24"/>
                <w:lang w:val="ro-RO"/>
              </w:rPr>
              <w:t xml:space="preserve"> behavior;</w:t>
            </w:r>
          </w:p>
          <w:p w14:paraId="1A52154D" w14:textId="77777777" w:rsidR="00D93E8A" w:rsidRPr="00C17516" w:rsidRDefault="004443F0" w:rsidP="00C17516">
            <w:pPr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  <w:szCs w:val="24"/>
                <w:lang w:val="ro-RO"/>
              </w:rPr>
              <w:t xml:space="preserve">- </w:t>
            </w:r>
            <w:r w:rsidR="00C17516" w:rsidRPr="00C17516">
              <w:rPr>
                <w:rFonts w:ascii="Arial Narrow" w:hAnsi="Arial Narrow"/>
                <w:szCs w:val="24"/>
                <w:lang w:val="ro-RO"/>
              </w:rPr>
              <w:t>e</w:t>
            </w:r>
            <w:r w:rsidR="00D93E8A">
              <w:rPr>
                <w:rFonts w:ascii="Arial Narrow" w:hAnsi="Arial Narrow"/>
                <w:szCs w:val="24"/>
                <w:lang w:val="ro-RO"/>
              </w:rPr>
              <w:t xml:space="preserve">xemplify situations of </w:t>
            </w:r>
            <w:r w:rsidR="00C17516" w:rsidRPr="00C17516">
              <w:rPr>
                <w:rFonts w:ascii="Arial Narrow" w:hAnsi="Arial Narrow"/>
                <w:szCs w:val="24"/>
                <w:lang w:val="ro-RO"/>
              </w:rPr>
              <w:t xml:space="preserve"> </w:t>
            </w:r>
            <w:r w:rsidR="00D93E8A">
              <w:rPr>
                <w:rFonts w:ascii="Arial Narrow" w:hAnsi="Arial Narrow"/>
                <w:szCs w:val="24"/>
                <w:lang w:val="ro-RO"/>
              </w:rPr>
              <w:t xml:space="preserve">discrimination </w:t>
            </w:r>
            <w:r w:rsidR="00C17516" w:rsidRPr="00C17516">
              <w:rPr>
                <w:rFonts w:ascii="Arial Narrow" w:hAnsi="Arial Narrow"/>
                <w:szCs w:val="24"/>
                <w:lang w:val="ro-RO"/>
              </w:rPr>
              <w:t>in interpersonal relationships, in the family, class, society</w:t>
            </w:r>
            <w:r w:rsidR="00D93E8A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5A07EAA9" w14:textId="77777777" w:rsidR="00C17516" w:rsidRPr="00C17516" w:rsidRDefault="00C17516" w:rsidP="00D93E8A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-demonstrate appropriate behavior to</w:t>
            </w:r>
            <w:r w:rsidR="006E6F4E">
              <w:rPr>
                <w:rFonts w:ascii="Arial Narrow" w:hAnsi="Arial Narrow"/>
                <w:szCs w:val="24"/>
                <w:lang w:val="ro-RO"/>
              </w:rPr>
              <w:t>wards</w:t>
            </w:r>
            <w:r w:rsidRPr="00C17516">
              <w:rPr>
                <w:rFonts w:ascii="Arial Narrow" w:hAnsi="Arial Narrow"/>
                <w:szCs w:val="24"/>
                <w:lang w:val="ro-RO"/>
              </w:rPr>
              <w:t xml:space="preserve"> </w:t>
            </w:r>
            <w:r w:rsidR="00D93E8A">
              <w:rPr>
                <w:rFonts w:ascii="Arial Narrow" w:hAnsi="Arial Narrow"/>
                <w:szCs w:val="24"/>
                <w:lang w:val="ro-RO"/>
              </w:rPr>
              <w:t>discrimination</w:t>
            </w:r>
            <w:r w:rsidR="00C7524E">
              <w:rPr>
                <w:rFonts w:ascii="Arial Narrow" w:hAnsi="Arial Narrow"/>
                <w:szCs w:val="24"/>
                <w:lang w:val="ro-RO"/>
              </w:rPr>
              <w:t>.</w:t>
            </w:r>
          </w:p>
        </w:tc>
      </w:tr>
      <w:tr w:rsidR="00643C4C" w:rsidRPr="00E12948" w14:paraId="538A50BB" w14:textId="77777777" w:rsidTr="00C17516">
        <w:tc>
          <w:tcPr>
            <w:tcW w:w="8494" w:type="dxa"/>
            <w:tcBorders>
              <w:bottom w:val="nil"/>
            </w:tcBorders>
          </w:tcPr>
          <w:p w14:paraId="42DF8858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>Materials</w:t>
            </w:r>
          </w:p>
          <w:p w14:paraId="147E7CE6" w14:textId="77777777" w:rsidR="00C17516" w:rsidRPr="00C17516" w:rsidRDefault="00C17516" w:rsidP="00E5309D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-whiteboard, video projector, laptop, worksheets in ppt, online questionnaire, internet</w:t>
            </w:r>
          </w:p>
        </w:tc>
      </w:tr>
      <w:tr w:rsidR="00643C4C" w:rsidRPr="00E12948" w14:paraId="6F4A8AA6" w14:textId="77777777" w:rsidTr="00C17516">
        <w:tc>
          <w:tcPr>
            <w:tcW w:w="8494" w:type="dxa"/>
            <w:tcBorders>
              <w:top w:val="nil"/>
            </w:tcBorders>
          </w:tcPr>
          <w:p w14:paraId="7C47F337" w14:textId="77777777" w:rsidR="00643C4C" w:rsidRPr="00C17516" w:rsidRDefault="00643C4C" w:rsidP="00E12948">
            <w:pPr>
              <w:jc w:val="right"/>
              <w:rPr>
                <w:rFonts w:ascii="Arial Narrow" w:hAnsi="Arial Narrow"/>
                <w:lang w:val="en-US"/>
              </w:rPr>
            </w:pPr>
          </w:p>
        </w:tc>
      </w:tr>
    </w:tbl>
    <w:p w14:paraId="19B6044F" w14:textId="77777777" w:rsidR="00643C4C" w:rsidRPr="00C17516" w:rsidRDefault="00643C4C" w:rsidP="00C17516">
      <w:pPr>
        <w:spacing w:after="0" w:line="240" w:lineRule="auto"/>
        <w:jc w:val="left"/>
        <w:rPr>
          <w:rFonts w:ascii="Arial Narrow" w:hAnsi="Arial Narrow"/>
          <w:lang w:val="en-US"/>
        </w:rPr>
        <w:sectPr w:rsidR="00643C4C" w:rsidRPr="00C17516" w:rsidSect="00C519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76" w:right="1134" w:bottom="1276" w:left="1134" w:header="283" w:footer="567" w:gutter="0"/>
          <w:cols w:space="708"/>
          <w:docGrid w:linePitch="360"/>
        </w:sectPr>
      </w:pPr>
    </w:p>
    <w:tbl>
      <w:tblPr>
        <w:tblStyle w:val="TabelacomGrelha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6255"/>
        <w:gridCol w:w="1730"/>
        <w:gridCol w:w="2505"/>
      </w:tblGrid>
      <w:tr w:rsidR="00643C4C" w:rsidRPr="00C17516" w14:paraId="4F238DB3" w14:textId="77777777" w:rsidTr="00351E8F">
        <w:trPr>
          <w:tblHeader/>
        </w:trPr>
        <w:tc>
          <w:tcPr>
            <w:tcW w:w="2376" w:type="dxa"/>
          </w:tcPr>
          <w:p w14:paraId="76D003DE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lang w:val="en-US"/>
              </w:rPr>
              <w:lastRenderedPageBreak/>
              <w:br w:type="page"/>
            </w:r>
            <w:r w:rsidRPr="00C17516">
              <w:rPr>
                <w:rFonts w:ascii="Arial Narrow" w:hAnsi="Arial Narrow"/>
                <w:b/>
                <w:lang w:val="en-US"/>
              </w:rPr>
              <w:t>Stage and time</w:t>
            </w:r>
          </w:p>
        </w:tc>
        <w:tc>
          <w:tcPr>
            <w:tcW w:w="1843" w:type="dxa"/>
          </w:tcPr>
          <w:p w14:paraId="25314C31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Aim</w:t>
            </w:r>
          </w:p>
        </w:tc>
        <w:tc>
          <w:tcPr>
            <w:tcW w:w="6255" w:type="dxa"/>
          </w:tcPr>
          <w:p w14:paraId="6F44C70B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Procedure</w:t>
            </w:r>
          </w:p>
        </w:tc>
        <w:tc>
          <w:tcPr>
            <w:tcW w:w="1730" w:type="dxa"/>
          </w:tcPr>
          <w:p w14:paraId="3C94E9A2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Interaction</w:t>
            </w:r>
          </w:p>
        </w:tc>
        <w:tc>
          <w:tcPr>
            <w:tcW w:w="2505" w:type="dxa"/>
          </w:tcPr>
          <w:p w14:paraId="37D3B069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Assessment tool</w:t>
            </w:r>
          </w:p>
        </w:tc>
      </w:tr>
      <w:tr w:rsidR="00643C4C" w:rsidRPr="00D93E8A" w14:paraId="5E5CE25E" w14:textId="77777777" w:rsidTr="003F0BC8">
        <w:trPr>
          <w:cantSplit/>
          <w:trHeight w:val="4073"/>
        </w:trPr>
        <w:tc>
          <w:tcPr>
            <w:tcW w:w="2376" w:type="dxa"/>
          </w:tcPr>
          <w:p w14:paraId="21FFF8E6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73FC6678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4F3FE68" w14:textId="77777777" w:rsidR="00C17516" w:rsidRDefault="007C0B37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="00187224">
              <w:rPr>
                <w:rFonts w:ascii="Arial Narrow" w:hAnsi="Arial Narrow"/>
                <w:lang w:val="en-US"/>
              </w:rPr>
              <w:t>0</w:t>
            </w:r>
            <w:r w:rsidR="00C17516">
              <w:rPr>
                <w:rFonts w:ascii="Arial Narrow" w:hAnsi="Arial Narrow"/>
                <w:lang w:val="en-US"/>
              </w:rPr>
              <w:t xml:space="preserve"> m -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1</w:t>
            </w:r>
          </w:p>
          <w:p w14:paraId="0F73BC84" w14:textId="77777777" w:rsidR="00C17516" w:rsidRDefault="007C0B37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="00187224">
              <w:rPr>
                <w:rFonts w:ascii="Arial Narrow" w:hAnsi="Arial Narrow"/>
                <w:lang w:val="en-US"/>
              </w:rPr>
              <w:t>0</w:t>
            </w:r>
            <w:r w:rsidR="00C17516">
              <w:rPr>
                <w:rFonts w:ascii="Arial Narrow" w:hAnsi="Arial Narrow"/>
                <w:lang w:val="en-US"/>
              </w:rPr>
              <w:t xml:space="preserve"> 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2</w:t>
            </w:r>
          </w:p>
          <w:p w14:paraId="6613DA89" w14:textId="77777777" w:rsidR="00C17516" w:rsidRDefault="00187224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  <w:r w:rsidR="00C17516">
              <w:rPr>
                <w:rFonts w:ascii="Arial Narrow" w:hAnsi="Arial Narrow"/>
                <w:lang w:val="en-US"/>
              </w:rPr>
              <w:t xml:space="preserve"> 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</w:p>
          <w:p w14:paraId="22B397A8" w14:textId="77777777" w:rsidR="00643C4C" w:rsidRPr="00C17516" w:rsidRDefault="00643C4C" w:rsidP="00446BB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ECDD25C" w14:textId="77777777" w:rsidR="00351E8F" w:rsidRPr="003F0BC8" w:rsidRDefault="00C17516" w:rsidP="003F0BC8">
            <w:pPr>
              <w:ind w:right="-106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</w:pPr>
            <w:r w:rsidRPr="003F0BC8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Demonstrating skills</w:t>
            </w:r>
          </w:p>
          <w:p w14:paraId="190BF475" w14:textId="77777777" w:rsidR="00643C4C" w:rsidRPr="00C17516" w:rsidRDefault="00C17516" w:rsidP="003F0BC8">
            <w:pPr>
              <w:pStyle w:val="PargrafodaLista"/>
              <w:numPr>
                <w:ilvl w:val="0"/>
                <w:numId w:val="0"/>
              </w:numPr>
              <w:ind w:left="-101" w:right="-106" w:hanging="101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C17516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regarding tolerant behavior</w:t>
            </w:r>
          </w:p>
        </w:tc>
        <w:tc>
          <w:tcPr>
            <w:tcW w:w="6255" w:type="dxa"/>
          </w:tcPr>
          <w:p w14:paraId="7AADE898" w14:textId="77777777" w:rsidR="003F0BC8" w:rsidRDefault="003F0BC8" w:rsidP="003F0BC8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</w:p>
          <w:p w14:paraId="7CC102FB" w14:textId="77777777" w:rsidR="00C17516" w:rsidRPr="002360E6" w:rsidRDefault="00C17516" w:rsidP="001F2451">
            <w:pPr>
              <w:jc w:val="left"/>
              <w:rPr>
                <w:rFonts w:ascii="Arial Narrow" w:hAnsi="Arial Narrow"/>
                <w:bCs/>
                <w:szCs w:val="24"/>
                <w:lang w:val="en-GB"/>
              </w:rPr>
            </w:pPr>
            <w:r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>Activity 1:</w:t>
            </w:r>
            <w:r w:rsidR="007C0B37"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 xml:space="preserve"> </w:t>
            </w:r>
            <w:r w:rsidR="007C0B37" w:rsidRPr="007C0B37">
              <w:rPr>
                <w:rFonts w:ascii="Arial Narrow" w:hAnsi="Arial Narrow"/>
                <w:bCs/>
                <w:szCs w:val="24"/>
                <w:lang w:val="en-US"/>
              </w:rPr>
              <w:t>Presentation of the word “discrimination</w:t>
            </w:r>
            <w:r w:rsidR="007C0B37" w:rsidRPr="007C0B37">
              <w:rPr>
                <w:rFonts w:ascii="Arial Narrow" w:hAnsi="Arial Narrow"/>
                <w:bCs/>
                <w:szCs w:val="24"/>
                <w:lang w:val="en-GB"/>
              </w:rPr>
              <w:t>” and its definition by students from 7</w:t>
            </w:r>
            <w:r w:rsidR="007C0B37" w:rsidRPr="007C0B37">
              <w:rPr>
                <w:rFonts w:ascii="Arial Narrow" w:hAnsi="Arial Narrow"/>
                <w:bCs/>
                <w:szCs w:val="24"/>
                <w:vertAlign w:val="superscript"/>
                <w:lang w:val="en-GB"/>
              </w:rPr>
              <w:t>th</w:t>
            </w:r>
            <w:r w:rsidR="007C0B37" w:rsidRPr="007C0B37">
              <w:rPr>
                <w:rFonts w:ascii="Arial Narrow" w:hAnsi="Arial Narrow"/>
                <w:bCs/>
                <w:szCs w:val="24"/>
                <w:lang w:val="en-GB"/>
              </w:rPr>
              <w:t>A.</w:t>
            </w:r>
            <w:r w:rsidR="002360E6">
              <w:rPr>
                <w:rFonts w:ascii="Arial Narrow" w:hAnsi="Arial Narrow"/>
                <w:bCs/>
                <w:szCs w:val="24"/>
                <w:lang w:val="en-GB"/>
              </w:rPr>
              <w:t xml:space="preserve"> The students from 12</w:t>
            </w:r>
            <w:r w:rsidR="002360E6">
              <w:rPr>
                <w:rFonts w:ascii="Arial Narrow" w:hAnsi="Arial Narrow"/>
                <w:bCs/>
                <w:szCs w:val="24"/>
                <w:vertAlign w:val="superscript"/>
                <w:lang w:val="en-GB"/>
              </w:rPr>
              <w:t xml:space="preserve">th </w:t>
            </w:r>
            <w:r w:rsidR="002360E6">
              <w:rPr>
                <w:rFonts w:ascii="Arial Narrow" w:hAnsi="Arial Narrow"/>
                <w:bCs/>
                <w:szCs w:val="24"/>
                <w:lang w:val="en-GB"/>
              </w:rPr>
              <w:t>grade are the target audience.</w:t>
            </w:r>
          </w:p>
          <w:p w14:paraId="139C4974" w14:textId="77777777" w:rsidR="00643C4C" w:rsidRPr="00E12948" w:rsidRDefault="00187224" w:rsidP="002360E6">
            <w:pPr>
              <w:jc w:val="left"/>
              <w:rPr>
                <w:rFonts w:ascii="Arial Narrow" w:hAnsi="Arial Narrow"/>
                <w:szCs w:val="24"/>
                <w:lang w:val="en-US"/>
              </w:rPr>
            </w:pPr>
            <w:r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>Activity 2</w:t>
            </w:r>
            <w:r w:rsidR="00C17516"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>:</w:t>
            </w:r>
            <w:r w:rsidR="007C0B37"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 xml:space="preserve"> </w:t>
            </w:r>
            <w:r w:rsidR="007C0B37" w:rsidRPr="007C0B37">
              <w:rPr>
                <w:rFonts w:ascii="Arial Narrow" w:hAnsi="Arial Narrow"/>
                <w:bCs/>
                <w:szCs w:val="24"/>
                <w:lang w:val="en-US"/>
              </w:rPr>
              <w:t>Presentation of the theme by a NGO association member.</w:t>
            </w:r>
          </w:p>
          <w:p w14:paraId="6DBA9AC4" w14:textId="77777777" w:rsidR="001F2451" w:rsidRDefault="00C17516" w:rsidP="001F2451">
            <w:pPr>
              <w:jc w:val="left"/>
              <w:rPr>
                <w:rFonts w:ascii="Arial Narrow" w:hAnsi="Arial Narrow"/>
                <w:bCs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 w:rsidR="002360E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</w:t>
            </w:r>
            <w:r w:rsidR="002360E6" w:rsidRPr="002360E6">
              <w:rPr>
                <w:rFonts w:ascii="Arial Narrow" w:hAnsi="Arial Narrow"/>
                <w:bCs/>
                <w:szCs w:val="24"/>
                <w:lang w:val="en-GB"/>
              </w:rPr>
              <w:t xml:space="preserve">Creation of a </w:t>
            </w:r>
            <w:r w:rsidRPr="002360E6">
              <w:rPr>
                <w:rFonts w:ascii="Arial Narrow" w:hAnsi="Arial Narrow"/>
                <w:szCs w:val="24"/>
                <w:lang w:val="en-GB"/>
              </w:rPr>
              <w:t>Google</w:t>
            </w:r>
            <w:r w:rsidRPr="00C17516">
              <w:rPr>
                <w:rFonts w:ascii="Arial Narrow" w:hAnsi="Arial Narrow"/>
                <w:szCs w:val="24"/>
                <w:lang w:val="en-GB"/>
              </w:rPr>
              <w:t xml:space="preserve"> form to vote the most impressive</w:t>
            </w:r>
            <w:r w:rsidR="0042284A"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 w:rsidR="0042284A" w:rsidRPr="00C17516">
              <w:rPr>
                <w:rFonts w:ascii="Arial Narrow" w:hAnsi="Arial Narrow"/>
                <w:szCs w:val="24"/>
                <w:lang w:val="en-GB"/>
              </w:rPr>
              <w:t>word</w:t>
            </w:r>
            <w:r w:rsidR="002360E6">
              <w:rPr>
                <w:rFonts w:ascii="Arial Narrow" w:hAnsi="Arial Narrow"/>
                <w:szCs w:val="24"/>
                <w:lang w:val="en-GB"/>
              </w:rPr>
              <w:t xml:space="preserve">. The students form the </w:t>
            </w:r>
            <w:r w:rsidR="002360E6">
              <w:rPr>
                <w:rFonts w:ascii="Arial Narrow" w:hAnsi="Arial Narrow"/>
                <w:bCs/>
                <w:szCs w:val="24"/>
                <w:lang w:val="en-GB"/>
              </w:rPr>
              <w:t>12</w:t>
            </w:r>
            <w:r w:rsidR="002360E6">
              <w:rPr>
                <w:rFonts w:ascii="Arial Narrow" w:hAnsi="Arial Narrow"/>
                <w:bCs/>
                <w:szCs w:val="24"/>
                <w:vertAlign w:val="superscript"/>
                <w:lang w:val="en-GB"/>
              </w:rPr>
              <w:t xml:space="preserve">th </w:t>
            </w:r>
            <w:r w:rsidR="002360E6">
              <w:rPr>
                <w:rFonts w:ascii="Arial Narrow" w:hAnsi="Arial Narrow"/>
                <w:bCs/>
                <w:szCs w:val="24"/>
                <w:lang w:val="en-GB"/>
              </w:rPr>
              <w:t>grade will help the 7</w:t>
            </w:r>
            <w:r w:rsidR="002360E6">
              <w:rPr>
                <w:rFonts w:ascii="Arial Narrow" w:hAnsi="Arial Narrow"/>
                <w:bCs/>
                <w:szCs w:val="24"/>
                <w:vertAlign w:val="superscript"/>
                <w:lang w:val="en-GB"/>
              </w:rPr>
              <w:t xml:space="preserve">th </w:t>
            </w:r>
            <w:r w:rsidR="002360E6">
              <w:rPr>
                <w:rFonts w:ascii="Arial Narrow" w:hAnsi="Arial Narrow"/>
                <w:bCs/>
                <w:szCs w:val="24"/>
                <w:lang w:val="en-GB"/>
              </w:rPr>
              <w:t>grade students to create this questionnaire.</w:t>
            </w:r>
          </w:p>
          <w:p w14:paraId="2AD030D0" w14:textId="15A5C1AC" w:rsidR="002360E6" w:rsidRPr="002360E6" w:rsidRDefault="002360E6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E12948">
              <w:rPr>
                <w:rFonts w:ascii="Arial Narrow" w:hAnsi="Arial Narrow"/>
                <w:szCs w:val="24"/>
                <w:lang w:val="en-GB"/>
              </w:rPr>
              <w:t>The questionnaire will address students from other classes and grades</w:t>
            </w:r>
            <w:r w:rsidR="00E12948">
              <w:rPr>
                <w:rFonts w:ascii="Arial Narrow" w:hAnsi="Arial Narrow"/>
                <w:szCs w:val="24"/>
                <w:lang w:val="en-GB"/>
              </w:rPr>
              <w:t>.</w:t>
            </w:r>
          </w:p>
          <w:p w14:paraId="0FED6CB7" w14:textId="77777777" w:rsidR="001F2451" w:rsidRPr="00C17516" w:rsidRDefault="001F2451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22705118" w14:textId="77777777" w:rsidR="00351E8F" w:rsidRDefault="00351E8F" w:rsidP="003F0BC8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(T</w:t>
            </w:r>
            <w:r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/S</w:t>
            </w: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-Ss)</w:t>
            </w:r>
          </w:p>
          <w:p w14:paraId="49E3CA6D" w14:textId="77777777" w:rsidR="00351E8F" w:rsidRDefault="00351E8F" w:rsidP="003F0BC8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(S-S)</w:t>
            </w:r>
          </w:p>
          <w:p w14:paraId="42D9A717" w14:textId="77777777" w:rsidR="00C17516" w:rsidRPr="00C17516" w:rsidRDefault="00351E8F" w:rsidP="003F0BC8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(Ss-Ss)</w:t>
            </w:r>
          </w:p>
        </w:tc>
        <w:tc>
          <w:tcPr>
            <w:tcW w:w="2505" w:type="dxa"/>
            <w:vAlign w:val="center"/>
          </w:tcPr>
          <w:p w14:paraId="32EC01FC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14:paraId="2314F837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2360E6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teacher</w:t>
            </w: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observation</w:t>
            </w:r>
          </w:p>
          <w:p w14:paraId="76831D62" w14:textId="77777777" w:rsidR="00351E8F" w:rsidRDefault="002360E6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public</w:t>
            </w:r>
            <w:r w:rsidR="00351E8F"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discussion,</w:t>
            </w:r>
          </w:p>
          <w:p w14:paraId="1F0B3CC7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works in progress with comments,</w:t>
            </w:r>
          </w:p>
          <w:p w14:paraId="0D2761A8" w14:textId="77777777" w:rsidR="00C17516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brainstorming,</w:t>
            </w:r>
          </w:p>
          <w:p w14:paraId="3ADA28D2" w14:textId="77777777" w:rsidR="00C17516" w:rsidRPr="003F0BC8" w:rsidRDefault="003F0BC8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F0BC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Dissemination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 </w:t>
            </w:r>
            <w:r w:rsid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goolge form</w:t>
            </w:r>
            <w:r w:rsidR="002360E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.</w:t>
            </w:r>
          </w:p>
        </w:tc>
      </w:tr>
    </w:tbl>
    <w:p w14:paraId="2C652770" w14:textId="77777777" w:rsidR="00643C4C" w:rsidRPr="00C17516" w:rsidRDefault="00643C4C" w:rsidP="00E350CD">
      <w:pPr>
        <w:spacing w:after="0" w:line="240" w:lineRule="auto"/>
        <w:ind w:firstLine="567"/>
        <w:jc w:val="left"/>
        <w:rPr>
          <w:rFonts w:ascii="Arial Narrow" w:hAnsi="Arial Narrow"/>
          <w:lang w:val="en-US"/>
        </w:rPr>
      </w:pPr>
    </w:p>
    <w:sectPr w:rsidR="00643C4C" w:rsidRPr="00C17516" w:rsidSect="00C17516">
      <w:pgSz w:w="16838" w:h="11906" w:orient="landscape"/>
      <w:pgMar w:top="1134" w:right="1174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CCC0" w14:textId="77777777" w:rsidR="00B4491A" w:rsidRDefault="00B4491A" w:rsidP="00FB72B0">
      <w:r>
        <w:separator/>
      </w:r>
    </w:p>
  </w:endnote>
  <w:endnote w:type="continuationSeparator" w:id="0">
    <w:p w14:paraId="0F7FA726" w14:textId="77777777" w:rsidR="00B4491A" w:rsidRDefault="00B4491A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991E" w14:textId="77777777" w:rsidR="00E12948" w:rsidRDefault="00E129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ACC" w14:textId="77777777" w:rsidR="002B3612" w:rsidRPr="007A5082" w:rsidRDefault="007D4792" w:rsidP="007D4792">
    <w:pPr>
      <w:pStyle w:val="Rodap"/>
      <w:tabs>
        <w:tab w:val="left" w:pos="285"/>
      </w:tabs>
      <w:spacing w:after="0" w:line="360" w:lineRule="auto"/>
      <w:rPr>
        <w:rFonts w:asciiTheme="minorHAnsi" w:hAnsiTheme="minorHAnsi" w:cstheme="minorHAnsi"/>
        <w:color w:val="A6A6A6" w:themeColor="background1" w:themeShade="A6"/>
        <w:sz w:val="18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2628" w14:textId="09210DA4" w:rsidR="001C0F14" w:rsidRPr="00C955FC" w:rsidRDefault="00215970" w:rsidP="00FB72B0">
    <w:pPr>
      <w:pStyle w:val="Rodap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6DC4AFF5" wp14:editId="59681601">
              <wp:simplePos x="0" y="0"/>
              <wp:positionH relativeFrom="margin">
                <wp:posOffset>3347085</wp:posOffset>
              </wp:positionH>
              <wp:positionV relativeFrom="paragraph">
                <wp:posOffset>42545</wp:posOffset>
              </wp:positionV>
              <wp:extent cx="3343275" cy="371475"/>
              <wp:effectExtent l="0" t="0" r="0" b="0"/>
              <wp:wrapNone/>
              <wp:docPr id="131" name="Retângul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3D6449" w14:textId="77777777" w:rsidR="002827FE" w:rsidRPr="00050D48" w:rsidRDefault="002827FE" w:rsidP="00050D48">
                          <w:pPr>
                            <w:tabs>
                              <w:tab w:val="left" w:pos="7133"/>
                              <w:tab w:val="right" w:pos="8504"/>
                            </w:tabs>
                            <w:spacing w:before="120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A5082">
                            <w:rPr>
                              <w:rFonts w:ascii="Webdings" w:eastAsia="Roboto" w:hAnsi="Webdings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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255330387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A5082">
                            <w:rPr>
                              <w:rFonts w:ascii="Webdings" w:eastAsia="Roboto" w:hAnsi="Webdings" w:cs="Calibr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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secretaria@e-idaes.org</w:t>
                            </w:r>
                          </w:hyperlink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2827FE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03891">
                            <w:rPr>
                              <w:rFonts w:asciiTheme="minorHAnsi" w:eastAsia="Roboto" w:hAnsiTheme="minorHAnsi" w:cstheme="minorHAnsi"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  <w:lang w:val="en-US"/>
                            </w:rPr>
                            <w:sym w:font="Webdings" w:char="F0FC"/>
                          </w:r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www.e-idaes.org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4AFF5" id="Retângulo 130" o:spid="_x0000_s1026" style="position:absolute;left:0;text-align:left;margin-left:263.55pt;margin-top:3.35pt;width:263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XGlgEAAA0DAAAOAAAAZHJzL2Uyb0RvYy54bWysUktu2zAQ3QfoHQjua1lWmgSC5aBAkG6C&#10;NsjnADRFWkRFDsOhLfk6vUovliGtOG2yC7IZzHAeH+e94fJytD3bqYAGXMPL2Zwz5SS0xm0a/vhw&#10;/fWCM4zCtaIHpxq+V8gvV19OloOv1QI66FsVGJE4rAff8C5GXxcFyk5ZgTPwylFTQ7AiUhk2RRvE&#10;QOy2Lxbz+VkxQGh9AKkQ6fTq0OSrzK+1kvGX1qgi6xtOs8UcQ47rFIvVUtSbIHxn5DSG+MAUVhhH&#10;jx6prkQUbBvMOyprZAAEHWcSbAFaG6myBlJTzt+oue+EV1kLmYP+aBN+Hq38ubsNzLS0u6rkzAlL&#10;S7pT8e8ft9n2wMoqezR4rAl6729DUon+BuRvJPOK/zqpwAkz6mATljSyMRu+PxquxsgkHVbVabU4&#10;/8aZpF51Xp5SnkhF/XLbB4w/FFiWkoYHWmj2WexuMB6gL5BpmMP7aZI4rkeCpHQN7Z50DrTohuPT&#10;VoTkq6gdfN9G0CZTvQInKvI8DzP9j7TUf+uMev3Fq2cAAAD//wMAUEsDBBQABgAIAAAAIQDtyozj&#10;4QAAAAkBAAAPAAAAZHJzL2Rvd25yZXYueG1sTI9Ba8JAEIXvhf6HZQpeSt0YSZSYjRShKFKQxtbz&#10;mp0modnZmF2T9N93PdXjm/d475t0PeqG9djZ2pCA2TQAhlQYVVMp4PP49rIEZp0kJRtDKOAXLayz&#10;x4dUJsoM9IF97krmS8gmUkDlXJtwbosKtbRT0yJ579t0Wjovu5KrTg6+XDc8DIKYa1mTX6hki5sK&#10;i5/8qgUMxaE/Hd+3/PB82hm67C6b/GsvxORpfF0Bczi6/zDc8D06ZJ7pbK6kLGsEROFi5qMC4gWw&#10;mx9E8xjY2R+iEHiW8vsPsj8AAAD//wMAUEsBAi0AFAAGAAgAAAAhALaDOJL+AAAA4QEAABMAAAAA&#10;AAAAAAAAAAAAAAAAAFtDb250ZW50X1R5cGVzXS54bWxQSwECLQAUAAYACAAAACEAOP0h/9YAAACU&#10;AQAACwAAAAAAAAAAAAAAAAAvAQAAX3JlbHMvLnJlbHNQSwECLQAUAAYACAAAACEAO7tFxpYBAAAN&#10;AwAADgAAAAAAAAAAAAAAAAAuAgAAZHJzL2Uyb0RvYy54bWxQSwECLQAUAAYACAAAACEA7cqM4+EA&#10;AAAJAQAADwAAAAAAAAAAAAAAAADwAwAAZHJzL2Rvd25yZXYueG1sUEsFBgAAAAAEAAQA8wAAAP4E&#10;AAAAAA==&#10;" filled="f" stroked="f">
              <v:textbox>
                <w:txbxContent>
                  <w:p w14:paraId="4D3D6449" w14:textId="77777777" w:rsidR="002827FE" w:rsidRPr="00050D48" w:rsidRDefault="002827FE" w:rsidP="00050D48">
                    <w:pPr>
                      <w:tabs>
                        <w:tab w:val="left" w:pos="7133"/>
                        <w:tab w:val="right" w:pos="8504"/>
                      </w:tabs>
                      <w:spacing w:before="120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A5082">
                      <w:rPr>
                        <w:rFonts w:ascii="Webdings" w:eastAsia="Roboto" w:hAnsi="Webdings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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7A5082">
                      <w:rPr>
                        <w:rFonts w:asciiTheme="minorHAnsi" w:eastAsia="Roboto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255330387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 </w:t>
                    </w:r>
                    <w:r w:rsidRPr="007A5082">
                      <w:rPr>
                        <w:rFonts w:ascii="Webdings" w:eastAsia="Roboto" w:hAnsi="Webdings" w:cs="Calibri"/>
                        <w:color w:val="A6A6A6" w:themeColor="background1" w:themeShade="A6"/>
                        <w:kern w:val="24"/>
                        <w:sz w:val="20"/>
                        <w:szCs w:val="20"/>
                        <w:lang w:val="en-US"/>
                      </w:rPr>
                      <w:t>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secretaria@e-idaes.org</w:t>
                      </w:r>
                    </w:hyperlink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2827FE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F03891">
                      <w:rPr>
                        <w:rFonts w:asciiTheme="minorHAnsi" w:eastAsia="Roboto" w:hAnsiTheme="minorHAnsi" w:cstheme="minorHAnsi"/>
                        <w:color w:val="808080" w:themeColor="background1" w:themeShade="80"/>
                        <w:kern w:val="24"/>
                        <w:sz w:val="20"/>
                        <w:szCs w:val="20"/>
                        <w:lang w:val="en-US"/>
                      </w:rPr>
                      <w:sym w:font="Webdings" w:char="F0FC"/>
                    </w:r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www.e-idaes.org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D54CFF">
      <w:rPr>
        <w:lang w:eastAsia="pt-PT"/>
      </w:rPr>
      <w:drawing>
        <wp:anchor distT="0" distB="0" distL="114300" distR="114300" simplePos="0" relativeHeight="251659264" behindDoc="1" locked="0" layoutInCell="1" allowOverlap="1" wp14:anchorId="2D9F3A19" wp14:editId="12A3D249">
          <wp:simplePos x="0" y="0"/>
          <wp:positionH relativeFrom="margin">
            <wp:posOffset>2352675</wp:posOffset>
          </wp:positionH>
          <wp:positionV relativeFrom="paragraph">
            <wp:posOffset>18415</wp:posOffset>
          </wp:positionV>
          <wp:extent cx="670560" cy="409575"/>
          <wp:effectExtent l="0" t="0" r="0" b="9525"/>
          <wp:wrapTight wrapText="bothSides">
            <wp:wrapPolygon edited="0">
              <wp:start x="0" y="0"/>
              <wp:lineTo x="0" y="21098"/>
              <wp:lineTo x="20864" y="21098"/>
              <wp:lineTo x="2086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CFF">
      <w:rPr>
        <w:lang w:eastAsia="pt-PT"/>
      </w:rPr>
      <w:drawing>
        <wp:anchor distT="0" distB="0" distL="114300" distR="114300" simplePos="0" relativeHeight="251657216" behindDoc="1" locked="0" layoutInCell="1" allowOverlap="1" wp14:anchorId="0B170300" wp14:editId="31C6E90D">
          <wp:simplePos x="0" y="0"/>
          <wp:positionH relativeFrom="margin">
            <wp:posOffset>1524000</wp:posOffset>
          </wp:positionH>
          <wp:positionV relativeFrom="paragraph">
            <wp:posOffset>56515</wp:posOffset>
          </wp:positionV>
          <wp:extent cx="685800" cy="278765"/>
          <wp:effectExtent l="0" t="0" r="0" b="6985"/>
          <wp:wrapTight wrapText="bothSides">
            <wp:wrapPolygon edited="0">
              <wp:start x="0" y="0"/>
              <wp:lineTo x="0" y="20665"/>
              <wp:lineTo x="21000" y="20665"/>
              <wp:lineTo x="21000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3E4656A2" wp14:editId="284C1D32">
              <wp:simplePos x="0" y="0"/>
              <wp:positionH relativeFrom="column">
                <wp:posOffset>-243840</wp:posOffset>
              </wp:positionH>
              <wp:positionV relativeFrom="paragraph">
                <wp:posOffset>13970</wp:posOffset>
              </wp:positionV>
              <wp:extent cx="1657350" cy="374650"/>
              <wp:effectExtent l="0" t="0" r="0" b="0"/>
              <wp:wrapNone/>
              <wp:docPr id="127" name="Retângul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0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62E37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Rua Dr. Machado de Matos</w:t>
                          </w:r>
                          <w:r w:rsidR="00F03891"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203</w:t>
                          </w:r>
                        </w:p>
                        <w:p w14:paraId="3B07B325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4650-135 Idães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656A2" id="Retângulo 126" o:spid="_x0000_s1027" style="position:absolute;left:0;text-align:left;margin-left:-19.2pt;margin-top:1.1pt;width:130.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KmQEAABQDAAAOAAAAZHJzL2Uyb0RvYy54bWysUstu2zAQvBfIPxC8x7Kdxg4Ey0GBIL0E&#10;bdAkH0BTpEVU5LJc2pJ/p7+SH8uSkt08bkEvC5I7HM7McnXd25btVUADruKzyZQz5STUxm0r/vR4&#10;e37FGUbhatGCUxU/KOTX67Mvq86Xag4NtLUKjEgclp2veBOjL4sCZaOswAl45aipIVgRaRu2RR1E&#10;R+y2LebT6aLoINQ+gFSIdHozNPk682utZPypNarI2oqTtphryHWTarFeiXIbhG+MHGWIT6iwwjh6&#10;9ER1I6Jgu2A+UFkjAyDoOJFgC9DaSJU9kJvZ9J2bh0Z4lb1QOOhPMeH/o5U/9veBmZpmN19y5oSl&#10;If1S8fmv2+5aYLP5ImXUeSwJ+uDvQ3KJ/g7kb6RG8aaTNjhieh1swpJH1ufAD6fAVR+ZpMPZ4nJ5&#10;cUlzkdS7WH5d0DqRivJ42weM3xVYlhYVDzTQnLPY32EcoEfIKGZ4PymJ/aYfrB0tbKA+kN2O5l1x&#10;/LMTIcWb/HzbRbg1mTFdHYAjI0WfNY3fJM329T6j/n3m9QsAAAD//wMAUEsDBBQABgAIAAAAIQBJ&#10;GMLa3gAAAAgBAAAPAAAAZHJzL2Rvd25yZXYueG1sTI/BTsMwEETvSPyDtUhcUOvUVKGEbCpUQGp7&#10;I/QDnHhJQuN1FLtt+HvMCY6jGc28ydeT7cWZRt85RljMExDEtTMdNwiHj7fZCoQPmo3uHRPCN3lY&#10;F9dXuc6Mu/A7ncvQiFjCPtMIbQhDJqWvW7Laz91AHL1PN1odohwbaUZ9ieW2lypJUml1x3Gh1QNt&#10;WqqP5cki7PbL/WGzlV/Hx+7lbvtQJrJKXxFvb6bnJxCBpvAXhl/8iA5FZKrciY0XPcLsfrWMUQSl&#10;QERfKZWCqBDShQJZ5PL/geIHAAD//wMAUEsBAi0AFAAGAAgAAAAhALaDOJL+AAAA4QEAABMAAAAA&#10;AAAAAAAAAAAAAAAAAFtDb250ZW50X1R5cGVzXS54bWxQSwECLQAUAAYACAAAACEAOP0h/9YAAACU&#10;AQAACwAAAAAAAAAAAAAAAAAvAQAAX3JlbHMvLnJlbHNQSwECLQAUAAYACAAAACEAWPY0SpkBAAAU&#10;AwAADgAAAAAAAAAAAAAAAAAuAgAAZHJzL2Uyb0RvYy54bWxQSwECLQAUAAYACAAAACEASRjC2t4A&#10;AAAIAQAADwAAAAAAAAAAAAAAAADzAwAAZHJzL2Rvd25yZXYueG1sUEsFBgAAAAAEAAQA8wAAAP4E&#10;AAAAAA==&#10;" filled="f" stroked="f">
              <v:textbox style="mso-fit-shape-to-text:t">
                <w:txbxContent>
                  <w:p w14:paraId="10662E37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Rua Dr. Machado de Matos</w:t>
                    </w:r>
                    <w:r w:rsidR="00F03891"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,</w:t>
                    </w: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203</w:t>
                    </w:r>
                  </w:p>
                  <w:p w14:paraId="3B07B325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color w:val="A6A6A6" w:themeColor="background1" w:themeShade="A6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4650-135 Idães </w:t>
                    </w:r>
                  </w:p>
                </w:txbxContent>
              </v:textbox>
            </v:rect>
          </w:pict>
        </mc:Fallback>
      </mc:AlternateContent>
    </w:r>
    <w:r w:rsidR="00D54CFF" w:rsidRPr="002B3612">
      <w:rPr>
        <w:lang w:eastAsia="pt-PT"/>
      </w:rPr>
      <w:drawing>
        <wp:anchor distT="0" distB="0" distL="114300" distR="114300" simplePos="0" relativeHeight="251653120" behindDoc="0" locked="0" layoutInCell="1" allowOverlap="1" wp14:anchorId="2B766330" wp14:editId="36E769D8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982" w:rsidRPr="00C955FC">
      <w:rPr>
        <w:rFonts w:asciiTheme="minorHAnsi" w:hAnsiTheme="minorHAnsi" w:cstheme="minorHAnsi"/>
      </w:rPr>
      <w:t xml:space="preserve"> </w:t>
    </w:r>
    <w:r w:rsidR="008E7982" w:rsidRPr="00C955FC"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DE00" w14:textId="77777777" w:rsidR="00B4491A" w:rsidRDefault="00B4491A" w:rsidP="00FB72B0">
      <w:r>
        <w:separator/>
      </w:r>
    </w:p>
  </w:footnote>
  <w:footnote w:type="continuationSeparator" w:id="0">
    <w:p w14:paraId="66AD1C39" w14:textId="77777777" w:rsidR="00B4491A" w:rsidRDefault="00B4491A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5290" w14:textId="77777777" w:rsidR="00E12948" w:rsidRDefault="00E129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9707" w14:textId="4BAED0AB" w:rsidR="007D4792" w:rsidRDefault="00E12948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8240" behindDoc="1" locked="0" layoutInCell="1" allowOverlap="1" wp14:anchorId="5D0C73EE" wp14:editId="0AC4FCB8">
          <wp:simplePos x="0" y="0"/>
          <wp:positionH relativeFrom="margin">
            <wp:posOffset>8076565</wp:posOffset>
          </wp:positionH>
          <wp:positionV relativeFrom="paragraph">
            <wp:posOffset>12700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PT"/>
      </w:rPr>
      <w:drawing>
        <wp:anchor distT="0" distB="0" distL="114300" distR="114300" simplePos="0" relativeHeight="251661312" behindDoc="1" locked="0" layoutInCell="1" allowOverlap="1" wp14:anchorId="66E65643" wp14:editId="421FC2CF">
          <wp:simplePos x="0" y="0"/>
          <wp:positionH relativeFrom="column">
            <wp:posOffset>487045</wp:posOffset>
          </wp:positionH>
          <wp:positionV relativeFrom="paragraph">
            <wp:posOffset>-7620</wp:posOffset>
          </wp:positionV>
          <wp:extent cx="733425" cy="533400"/>
          <wp:effectExtent l="0" t="0" r="0" b="0"/>
          <wp:wrapTight wrapText="bothSides">
            <wp:wrapPolygon edited="0">
              <wp:start x="0" y="0"/>
              <wp:lineTo x="0" y="20829"/>
              <wp:lineTo x="21319" y="20829"/>
              <wp:lineTo x="21319" y="0"/>
              <wp:lineTo x="0" y="0"/>
            </wp:wrapPolygon>
          </wp:wrapTight>
          <wp:docPr id="12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792"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2096" behindDoc="1" locked="0" layoutInCell="1" allowOverlap="1" wp14:anchorId="3E08C31C" wp14:editId="5781603B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B2CE0B" w14:textId="208477B3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297686B" w14:textId="29B21D2B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58DA46B" w14:textId="1DE62B3E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5E964A7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5C734F5" w14:textId="77777777" w:rsidR="007D4792" w:rsidRDefault="007D4792" w:rsidP="007D4792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6647701F" w14:textId="77777777" w:rsidR="007D4792" w:rsidRDefault="007D4792" w:rsidP="007D4792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60288" behindDoc="0" locked="0" layoutInCell="1" allowOverlap="1" wp14:anchorId="1EA2E103" wp14:editId="195599E4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A53C49" w14:textId="77777777" w:rsidR="007D4792" w:rsidRPr="00375F8C" w:rsidRDefault="007D4792" w:rsidP="007D4792">
    <w:pPr>
      <w:spacing w:after="0" w:line="240" w:lineRule="auto"/>
      <w:ind w:left="-1134"/>
      <w:jc w:val="left"/>
      <w:rPr>
        <w:sz w:val="2"/>
        <w:szCs w:val="2"/>
      </w:rPr>
    </w:pPr>
  </w:p>
  <w:p w14:paraId="2706B35C" w14:textId="77777777" w:rsidR="007D4792" w:rsidRDefault="007D4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A79C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5FFDD1E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3D2B2BF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168" behindDoc="1" locked="0" layoutInCell="1" allowOverlap="1" wp14:anchorId="0F258802" wp14:editId="03FD8D3C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4144" behindDoc="1" locked="0" layoutInCell="1" allowOverlap="1" wp14:anchorId="6DD8AE21" wp14:editId="311FDC43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52023F9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D10F873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1F182A52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7D1C5DC2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445D0BD" w14:textId="77777777" w:rsidR="00D95630" w:rsidRDefault="0041467D" w:rsidP="00405619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D95630"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4565C6D7" w14:textId="77777777" w:rsidR="000D23ED" w:rsidRDefault="00405619" w:rsidP="00D95630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56192" behindDoc="0" locked="0" layoutInCell="1" allowOverlap="1" wp14:anchorId="23BFB5B0" wp14:editId="2E51C949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89FA53" w14:textId="77777777" w:rsidR="00405619" w:rsidRPr="00375F8C" w:rsidRDefault="00405619" w:rsidP="00D95630">
    <w:pPr>
      <w:spacing w:after="0" w:line="240" w:lineRule="auto"/>
      <w:ind w:left="-1134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121"/>
    <w:multiLevelType w:val="hybridMultilevel"/>
    <w:tmpl w:val="90C20B00"/>
    <w:lvl w:ilvl="0" w:tplc="CBBA59FC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74"/>
    <w:multiLevelType w:val="multilevel"/>
    <w:tmpl w:val="F50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29D3"/>
    <w:multiLevelType w:val="hybridMultilevel"/>
    <w:tmpl w:val="70B42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368"/>
    <w:multiLevelType w:val="multilevel"/>
    <w:tmpl w:val="D1E6E6BA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8479CC"/>
    <w:multiLevelType w:val="hybridMultilevel"/>
    <w:tmpl w:val="02944AC8"/>
    <w:lvl w:ilvl="0" w:tplc="7566644A">
      <w:start w:val="10"/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F1471B"/>
    <w:multiLevelType w:val="hybridMultilevel"/>
    <w:tmpl w:val="4CDCFCC0"/>
    <w:lvl w:ilvl="0" w:tplc="8282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970DB"/>
    <w:multiLevelType w:val="hybridMultilevel"/>
    <w:tmpl w:val="BCD82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6737"/>
    <w:multiLevelType w:val="hybridMultilevel"/>
    <w:tmpl w:val="0A1C3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77E7"/>
    <w:multiLevelType w:val="hybridMultilevel"/>
    <w:tmpl w:val="76F03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409D"/>
    <w:multiLevelType w:val="hybridMultilevel"/>
    <w:tmpl w:val="ECB47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95C"/>
    <w:multiLevelType w:val="hybridMultilevel"/>
    <w:tmpl w:val="9242993A"/>
    <w:lvl w:ilvl="0" w:tplc="ECEEF4E4">
      <w:start w:val="1"/>
      <w:numFmt w:val="bullet"/>
      <w:pStyle w:val="Pargrafoda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63CAE"/>
    <w:multiLevelType w:val="multilevel"/>
    <w:tmpl w:val="7B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F"/>
    <w:rsid w:val="00015B6E"/>
    <w:rsid w:val="00024E1A"/>
    <w:rsid w:val="0004606A"/>
    <w:rsid w:val="00050D48"/>
    <w:rsid w:val="00061A78"/>
    <w:rsid w:val="00070CEE"/>
    <w:rsid w:val="00085C32"/>
    <w:rsid w:val="00093654"/>
    <w:rsid w:val="000A4AF0"/>
    <w:rsid w:val="000B4FB4"/>
    <w:rsid w:val="000C3F82"/>
    <w:rsid w:val="000D23ED"/>
    <w:rsid w:val="000E7E98"/>
    <w:rsid w:val="000F72DE"/>
    <w:rsid w:val="001323AE"/>
    <w:rsid w:val="001366E4"/>
    <w:rsid w:val="00142CBB"/>
    <w:rsid w:val="00145DEC"/>
    <w:rsid w:val="00155C23"/>
    <w:rsid w:val="001612FE"/>
    <w:rsid w:val="00176B9F"/>
    <w:rsid w:val="00180BE6"/>
    <w:rsid w:val="00187224"/>
    <w:rsid w:val="001A1CE8"/>
    <w:rsid w:val="001A4F5F"/>
    <w:rsid w:val="001B45B4"/>
    <w:rsid w:val="001C0F14"/>
    <w:rsid w:val="001C30AA"/>
    <w:rsid w:val="001D7772"/>
    <w:rsid w:val="001E0908"/>
    <w:rsid w:val="001F2451"/>
    <w:rsid w:val="001F527B"/>
    <w:rsid w:val="00215970"/>
    <w:rsid w:val="00217BBF"/>
    <w:rsid w:val="00222A44"/>
    <w:rsid w:val="00226A46"/>
    <w:rsid w:val="00226B48"/>
    <w:rsid w:val="00230236"/>
    <w:rsid w:val="002360E6"/>
    <w:rsid w:val="002533C6"/>
    <w:rsid w:val="002615DD"/>
    <w:rsid w:val="0026167B"/>
    <w:rsid w:val="002705F8"/>
    <w:rsid w:val="002827FE"/>
    <w:rsid w:val="002B3612"/>
    <w:rsid w:val="002B514B"/>
    <w:rsid w:val="002E3B94"/>
    <w:rsid w:val="002F22D4"/>
    <w:rsid w:val="00300241"/>
    <w:rsid w:val="00302335"/>
    <w:rsid w:val="00306D8D"/>
    <w:rsid w:val="00314E7B"/>
    <w:rsid w:val="00330F91"/>
    <w:rsid w:val="00344703"/>
    <w:rsid w:val="00344A79"/>
    <w:rsid w:val="00350AFF"/>
    <w:rsid w:val="00351E8F"/>
    <w:rsid w:val="0035372C"/>
    <w:rsid w:val="00375F8C"/>
    <w:rsid w:val="003949DB"/>
    <w:rsid w:val="00396D75"/>
    <w:rsid w:val="003B6ECB"/>
    <w:rsid w:val="003C7191"/>
    <w:rsid w:val="003D22E2"/>
    <w:rsid w:val="003E2162"/>
    <w:rsid w:val="003E2A85"/>
    <w:rsid w:val="003F0BC8"/>
    <w:rsid w:val="003F5043"/>
    <w:rsid w:val="00405619"/>
    <w:rsid w:val="00405DD5"/>
    <w:rsid w:val="0041467D"/>
    <w:rsid w:val="0042284A"/>
    <w:rsid w:val="004443F0"/>
    <w:rsid w:val="00446BB5"/>
    <w:rsid w:val="004825A7"/>
    <w:rsid w:val="004874BF"/>
    <w:rsid w:val="004907FE"/>
    <w:rsid w:val="004A28B4"/>
    <w:rsid w:val="004D3EF3"/>
    <w:rsid w:val="00514DEF"/>
    <w:rsid w:val="00532929"/>
    <w:rsid w:val="00540C8F"/>
    <w:rsid w:val="00544C08"/>
    <w:rsid w:val="005624A5"/>
    <w:rsid w:val="0057393A"/>
    <w:rsid w:val="00592C74"/>
    <w:rsid w:val="0059321C"/>
    <w:rsid w:val="005C5988"/>
    <w:rsid w:val="005C71D2"/>
    <w:rsid w:val="005D2CD7"/>
    <w:rsid w:val="005D41B4"/>
    <w:rsid w:val="005E09BE"/>
    <w:rsid w:val="005F1BBD"/>
    <w:rsid w:val="00612973"/>
    <w:rsid w:val="00621747"/>
    <w:rsid w:val="00627AE9"/>
    <w:rsid w:val="00643C4C"/>
    <w:rsid w:val="00644AF9"/>
    <w:rsid w:val="00652FB3"/>
    <w:rsid w:val="00656364"/>
    <w:rsid w:val="00661A7C"/>
    <w:rsid w:val="00673115"/>
    <w:rsid w:val="0068268A"/>
    <w:rsid w:val="0069157A"/>
    <w:rsid w:val="006A7682"/>
    <w:rsid w:val="006A7CCD"/>
    <w:rsid w:val="006C2FCB"/>
    <w:rsid w:val="006C5529"/>
    <w:rsid w:val="006C7201"/>
    <w:rsid w:val="006E162C"/>
    <w:rsid w:val="006E6F4E"/>
    <w:rsid w:val="007169C2"/>
    <w:rsid w:val="0073379B"/>
    <w:rsid w:val="00737484"/>
    <w:rsid w:val="0074490C"/>
    <w:rsid w:val="007460BF"/>
    <w:rsid w:val="0075469A"/>
    <w:rsid w:val="007751D1"/>
    <w:rsid w:val="00780D6E"/>
    <w:rsid w:val="00785CC8"/>
    <w:rsid w:val="00786F80"/>
    <w:rsid w:val="007926D1"/>
    <w:rsid w:val="007A1122"/>
    <w:rsid w:val="007A189F"/>
    <w:rsid w:val="007A5082"/>
    <w:rsid w:val="007A67C0"/>
    <w:rsid w:val="007B3C2F"/>
    <w:rsid w:val="007C0B37"/>
    <w:rsid w:val="007C19EB"/>
    <w:rsid w:val="007C328C"/>
    <w:rsid w:val="007D4792"/>
    <w:rsid w:val="007E0690"/>
    <w:rsid w:val="007F3315"/>
    <w:rsid w:val="00806B69"/>
    <w:rsid w:val="00853B03"/>
    <w:rsid w:val="00873E81"/>
    <w:rsid w:val="00874D19"/>
    <w:rsid w:val="0088772D"/>
    <w:rsid w:val="00891CB1"/>
    <w:rsid w:val="008B798E"/>
    <w:rsid w:val="008E7982"/>
    <w:rsid w:val="009016D9"/>
    <w:rsid w:val="00950CE3"/>
    <w:rsid w:val="00980D24"/>
    <w:rsid w:val="009957FE"/>
    <w:rsid w:val="00997F73"/>
    <w:rsid w:val="009B40B0"/>
    <w:rsid w:val="009B43E7"/>
    <w:rsid w:val="009C3BED"/>
    <w:rsid w:val="009F1084"/>
    <w:rsid w:val="00A1121E"/>
    <w:rsid w:val="00A1705F"/>
    <w:rsid w:val="00A548C7"/>
    <w:rsid w:val="00A57E02"/>
    <w:rsid w:val="00A80BBF"/>
    <w:rsid w:val="00A858B5"/>
    <w:rsid w:val="00A94163"/>
    <w:rsid w:val="00AC62C7"/>
    <w:rsid w:val="00AC6614"/>
    <w:rsid w:val="00AD2F72"/>
    <w:rsid w:val="00B10280"/>
    <w:rsid w:val="00B15AE1"/>
    <w:rsid w:val="00B15DB1"/>
    <w:rsid w:val="00B4491A"/>
    <w:rsid w:val="00B56A77"/>
    <w:rsid w:val="00B56F10"/>
    <w:rsid w:val="00B67978"/>
    <w:rsid w:val="00B74FDC"/>
    <w:rsid w:val="00B777F0"/>
    <w:rsid w:val="00B86456"/>
    <w:rsid w:val="00B87AC0"/>
    <w:rsid w:val="00B95655"/>
    <w:rsid w:val="00BA03D8"/>
    <w:rsid w:val="00BA1FBB"/>
    <w:rsid w:val="00BB07C1"/>
    <w:rsid w:val="00BB37F0"/>
    <w:rsid w:val="00BC1BA3"/>
    <w:rsid w:val="00BC4383"/>
    <w:rsid w:val="00C17516"/>
    <w:rsid w:val="00C2386B"/>
    <w:rsid w:val="00C27AFF"/>
    <w:rsid w:val="00C33D6E"/>
    <w:rsid w:val="00C368CF"/>
    <w:rsid w:val="00C445D6"/>
    <w:rsid w:val="00C51941"/>
    <w:rsid w:val="00C73BAC"/>
    <w:rsid w:val="00C74ECB"/>
    <w:rsid w:val="00C7524E"/>
    <w:rsid w:val="00C84141"/>
    <w:rsid w:val="00C92F66"/>
    <w:rsid w:val="00C955FC"/>
    <w:rsid w:val="00CA2A97"/>
    <w:rsid w:val="00CC213A"/>
    <w:rsid w:val="00CC3715"/>
    <w:rsid w:val="00D43E95"/>
    <w:rsid w:val="00D54CFF"/>
    <w:rsid w:val="00D57420"/>
    <w:rsid w:val="00D57826"/>
    <w:rsid w:val="00D6016E"/>
    <w:rsid w:val="00D7331D"/>
    <w:rsid w:val="00D93E8A"/>
    <w:rsid w:val="00D95630"/>
    <w:rsid w:val="00DA0D16"/>
    <w:rsid w:val="00DA1E9D"/>
    <w:rsid w:val="00DA7EF6"/>
    <w:rsid w:val="00DB4E34"/>
    <w:rsid w:val="00DD521A"/>
    <w:rsid w:val="00E03BE6"/>
    <w:rsid w:val="00E12948"/>
    <w:rsid w:val="00E33C9A"/>
    <w:rsid w:val="00E350CD"/>
    <w:rsid w:val="00E40B8D"/>
    <w:rsid w:val="00E67199"/>
    <w:rsid w:val="00E67AA7"/>
    <w:rsid w:val="00E727DA"/>
    <w:rsid w:val="00E86E9C"/>
    <w:rsid w:val="00EA3A38"/>
    <w:rsid w:val="00EA3B77"/>
    <w:rsid w:val="00EA6D9A"/>
    <w:rsid w:val="00EB56A5"/>
    <w:rsid w:val="00ED702D"/>
    <w:rsid w:val="00EE1374"/>
    <w:rsid w:val="00F0078B"/>
    <w:rsid w:val="00F03891"/>
    <w:rsid w:val="00F07262"/>
    <w:rsid w:val="00F079F6"/>
    <w:rsid w:val="00F74C05"/>
    <w:rsid w:val="00F77D1D"/>
    <w:rsid w:val="00FB72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55C9"/>
  <w15:docId w15:val="{8B2C5307-3CCF-44D6-94E4-365D63D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76B9F"/>
  </w:style>
  <w:style w:type="paragraph" w:styleId="Rodap">
    <w:name w:val="footer"/>
    <w:basedOn w:val="Normal"/>
    <w:link w:val="RodapCar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6B9F"/>
  </w:style>
  <w:style w:type="character" w:customStyle="1" w:styleId="Ttulo1Carter">
    <w:name w:val="Título 1 Caráter"/>
    <w:basedOn w:val="Tipodeletrapredefinidodopargrafo"/>
    <w:link w:val="Ttul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ter"/>
    <w:uiPriority w:val="10"/>
    <w:qFormat/>
    <w:rsid w:val="000D23ED"/>
  </w:style>
  <w:style w:type="character" w:customStyle="1" w:styleId="TtuloCarter">
    <w:name w:val="Título Cará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3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F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-idaes.org" TargetMode="External"/><Relationship Id="rId7" Type="http://schemas.openxmlformats.org/officeDocument/2006/relationships/image" Target="media/image4.emf"/><Relationship Id="rId2" Type="http://schemas.openxmlformats.org/officeDocument/2006/relationships/hyperlink" Target="http://www.e-idaes.org" TargetMode="External"/><Relationship Id="rId1" Type="http://schemas.openxmlformats.org/officeDocument/2006/relationships/hyperlink" Target="mailto:secretaria@e-idaes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e-idaes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3F9E-2931-4C8A-9043-9F418A80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Adérito Pereira</dc:creator>
  <cp:lastModifiedBy>Daniela Guimarães</cp:lastModifiedBy>
  <cp:revision>2</cp:revision>
  <cp:lastPrinted>2019-06-27T08:19:00Z</cp:lastPrinted>
  <dcterms:created xsi:type="dcterms:W3CDTF">2019-11-11T16:42:00Z</dcterms:created>
  <dcterms:modified xsi:type="dcterms:W3CDTF">2019-11-11T16:42:00Z</dcterms:modified>
</cp:coreProperties>
</file>