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24DCF" w:rsidRDefault="00D6028E" w:rsidP="00256912">
      <w:pPr>
        <w:spacing w:line="276" w:lineRule="auto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¿QUIÉN HABLA</w:t>
      </w:r>
      <w:r w:rsidR="00F64A4C"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? </w:t>
      </w:r>
      <w:r w:rsidR="007D3C91">
        <w:rPr>
          <w:rFonts w:ascii="Arial" w:eastAsia="Arial" w:hAnsi="Arial" w:cs="Arial"/>
          <w:b/>
          <w:color w:val="000000"/>
          <w:sz w:val="28"/>
          <w:lang w:eastAsia="es-ES_tradnl"/>
        </w:rPr>
        <w:t>– Versión 2</w:t>
      </w:r>
    </w:p>
    <w:p w:rsidR="00256912" w:rsidRDefault="00256912" w:rsidP="00256912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F64A4C" w:rsidRDefault="007D3C91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DESCRIPCIÓN</w:t>
      </w:r>
    </w:p>
    <w:p w:rsidR="001B1289" w:rsidRDefault="00F64A4C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Esta </w:t>
      </w:r>
      <w:r w:rsidR="00AD5FAA">
        <w:rPr>
          <w:rFonts w:ascii="Arial" w:eastAsia="Arial" w:hAnsi="Arial" w:cs="Arial"/>
          <w:color w:val="000000"/>
          <w:lang w:eastAsia="es-ES_tradnl"/>
        </w:rPr>
        <w:t xml:space="preserve">lluvia de ideas </w:t>
      </w:r>
      <w:r>
        <w:rPr>
          <w:rFonts w:ascii="Arial" w:eastAsia="Arial" w:hAnsi="Arial" w:cs="Arial"/>
          <w:color w:val="000000"/>
          <w:lang w:eastAsia="es-ES_tradnl"/>
        </w:rPr>
        <w:t>es la</w:t>
      </w:r>
      <w:r w:rsidR="007D3C91">
        <w:rPr>
          <w:rFonts w:ascii="Arial" w:eastAsia="Arial" w:hAnsi="Arial" w:cs="Arial"/>
          <w:color w:val="000000"/>
          <w:lang w:eastAsia="es-ES_tradnl"/>
        </w:rPr>
        <w:t xml:space="preserve"> segunda versión de la</w:t>
      </w:r>
      <w:r>
        <w:rPr>
          <w:rFonts w:ascii="Arial" w:eastAsia="Arial" w:hAnsi="Arial" w:cs="Arial"/>
          <w:color w:val="000000"/>
          <w:lang w:eastAsia="es-ES_tradnl"/>
        </w:rPr>
        <w:t xml:space="preserve"> primera actividad del proyecto y tiene la función de despert</w:t>
      </w:r>
      <w:r w:rsidR="00AD5FAA">
        <w:rPr>
          <w:rFonts w:ascii="Arial" w:eastAsia="Arial" w:hAnsi="Arial" w:cs="Arial"/>
          <w:color w:val="000000"/>
          <w:lang w:eastAsia="es-ES_tradnl"/>
        </w:rPr>
        <w:t>ar el interés hacia este</w:t>
      </w:r>
      <w:r w:rsidR="001B1289">
        <w:rPr>
          <w:rFonts w:ascii="Arial" w:eastAsia="Arial" w:hAnsi="Arial" w:cs="Arial"/>
          <w:color w:val="000000"/>
          <w:lang w:eastAsia="es-ES_tradnl"/>
        </w:rPr>
        <w:t xml:space="preserve"> y de hacer conocer una de las herramientas con las que se trabajará a lo largo del desarrollo del proyecto.</w:t>
      </w:r>
    </w:p>
    <w:p w:rsidR="001B1289" w:rsidRDefault="00F64A4C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Se </w:t>
      </w:r>
      <w:r w:rsidR="00AD5FAA">
        <w:rPr>
          <w:rFonts w:ascii="Arial" w:eastAsia="Arial" w:hAnsi="Arial" w:cs="Arial"/>
          <w:color w:val="000000"/>
          <w:lang w:eastAsia="es-ES_tradnl"/>
        </w:rPr>
        <w:t>puede realiza</w:t>
      </w:r>
      <w:r w:rsidR="00AA0F39">
        <w:rPr>
          <w:rFonts w:ascii="Arial" w:eastAsia="Arial" w:hAnsi="Arial" w:cs="Arial"/>
          <w:color w:val="000000"/>
          <w:lang w:eastAsia="es-ES_tradnl"/>
        </w:rPr>
        <w:t>r</w:t>
      </w:r>
      <w:r w:rsidR="00AD5FAA">
        <w:rPr>
          <w:rFonts w:ascii="Arial" w:eastAsia="Arial" w:hAnsi="Arial" w:cs="Arial"/>
          <w:color w:val="000000"/>
          <w:lang w:eastAsia="es-ES_tradnl"/>
        </w:rPr>
        <w:t xml:space="preserve"> </w:t>
      </w:r>
      <w:r>
        <w:rPr>
          <w:rFonts w:ascii="Arial" w:eastAsia="Arial" w:hAnsi="Arial" w:cs="Arial"/>
          <w:color w:val="000000"/>
          <w:lang w:eastAsia="es-ES_tradnl"/>
        </w:rPr>
        <w:t>a partir de una nube de palabras (proyectada en una pizarra digital o en fotocopias) o de la escritura en una pizarra tradicional de las mismas</w:t>
      </w:r>
      <w:r w:rsidR="00BB5C3B">
        <w:rPr>
          <w:rFonts w:ascii="Arial" w:eastAsia="Arial" w:hAnsi="Arial" w:cs="Arial"/>
          <w:color w:val="000000"/>
          <w:lang w:eastAsia="es-ES_tradnl"/>
        </w:rPr>
        <w:t xml:space="preserve"> palabras</w:t>
      </w:r>
      <w:r>
        <w:rPr>
          <w:rFonts w:ascii="Arial" w:eastAsia="Arial" w:hAnsi="Arial" w:cs="Arial"/>
          <w:color w:val="000000"/>
          <w:lang w:eastAsia="es-ES_tradnl"/>
        </w:rPr>
        <w:t xml:space="preserve"> contenidas en la nube, o sea las del título del proyecto.</w:t>
      </w:r>
    </w:p>
    <w:p w:rsidR="00AD5FAA" w:rsidRDefault="001B1289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La actividad empieza en el aula y termina </w:t>
      </w:r>
      <w:r w:rsidR="00BB5C3B">
        <w:rPr>
          <w:rFonts w:ascii="Arial" w:eastAsia="Arial" w:hAnsi="Arial" w:cs="Arial"/>
          <w:color w:val="000000"/>
          <w:lang w:eastAsia="es-ES_tradnl"/>
        </w:rPr>
        <w:t>en la red</w:t>
      </w:r>
      <w:r w:rsidR="007D3C91">
        <w:rPr>
          <w:rFonts w:ascii="Arial" w:eastAsia="Arial" w:hAnsi="Arial" w:cs="Arial"/>
          <w:color w:val="000000"/>
          <w:lang w:eastAsia="es-ES_tradnl"/>
        </w:rPr>
        <w:t xml:space="preserve"> en un </w:t>
      </w:r>
      <w:proofErr w:type="spellStart"/>
      <w:r w:rsidR="007D3C91">
        <w:rPr>
          <w:rFonts w:ascii="Arial" w:eastAsia="Arial" w:hAnsi="Arial" w:cs="Arial"/>
          <w:color w:val="000000"/>
          <w:lang w:eastAsia="es-ES_tradnl"/>
        </w:rPr>
        <w:t>padlet</w:t>
      </w:r>
      <w:proofErr w:type="spellEnd"/>
      <w:r>
        <w:rPr>
          <w:rFonts w:ascii="Arial" w:eastAsia="Arial" w:hAnsi="Arial" w:cs="Arial"/>
          <w:color w:val="000000"/>
          <w:lang w:eastAsia="es-ES_tradnl"/>
        </w:rPr>
        <w:t xml:space="preserve"> para dar la opo</w:t>
      </w:r>
      <w:r w:rsidR="004C7CDE">
        <w:rPr>
          <w:rFonts w:ascii="Arial" w:eastAsia="Arial" w:hAnsi="Arial" w:cs="Arial"/>
          <w:color w:val="000000"/>
          <w:lang w:eastAsia="es-ES_tradnl"/>
        </w:rPr>
        <w:t xml:space="preserve">rtunidad a los estudiantes de familiarizarse con </w:t>
      </w:r>
      <w:r w:rsidR="007D3C91">
        <w:rPr>
          <w:rFonts w:ascii="Arial" w:eastAsia="Arial" w:hAnsi="Arial" w:cs="Arial"/>
          <w:color w:val="000000"/>
          <w:lang w:eastAsia="es-ES_tradnl"/>
        </w:rPr>
        <w:t xml:space="preserve">la plataforma y con el </w:t>
      </w:r>
      <w:proofErr w:type="spellStart"/>
      <w:r w:rsidR="007D3C91">
        <w:rPr>
          <w:rFonts w:ascii="Arial" w:eastAsia="Arial" w:hAnsi="Arial" w:cs="Arial"/>
          <w:color w:val="000000"/>
          <w:lang w:eastAsia="es-ES_tradnl"/>
        </w:rPr>
        <w:t>TwinSpace</w:t>
      </w:r>
      <w:proofErr w:type="spellEnd"/>
      <w:r w:rsidR="007D3C91">
        <w:rPr>
          <w:rFonts w:ascii="Arial" w:eastAsia="Arial" w:hAnsi="Arial" w:cs="Arial"/>
          <w:color w:val="000000"/>
          <w:lang w:eastAsia="es-ES_tradnl"/>
        </w:rPr>
        <w:t>.</w:t>
      </w:r>
    </w:p>
    <w:p w:rsidR="00AD5FAA" w:rsidRDefault="00AD5FAA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:rsidR="00AD5FAA" w:rsidRDefault="00AD5FAA" w:rsidP="001B1289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MATERIALES</w:t>
      </w:r>
    </w:p>
    <w:p w:rsidR="003020FB" w:rsidRDefault="00AD5FAA" w:rsidP="00AD5FA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AD5FAA">
        <w:rPr>
          <w:rFonts w:ascii="Arial" w:eastAsia="Arial" w:hAnsi="Arial" w:cs="Arial"/>
          <w:color w:val="000000"/>
          <w:lang w:eastAsia="es-ES_tradnl"/>
        </w:rPr>
        <w:t>Pizarra</w:t>
      </w:r>
    </w:p>
    <w:p w:rsidR="00AD5FAA" w:rsidRPr="00AD5FAA" w:rsidRDefault="003020FB" w:rsidP="00AD5FA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Nube de palabras</w:t>
      </w:r>
    </w:p>
    <w:p w:rsidR="00F64A4C" w:rsidRPr="00AD5FAA" w:rsidRDefault="00AD5FAA" w:rsidP="00AD5FA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proofErr w:type="spellStart"/>
      <w:r>
        <w:rPr>
          <w:rFonts w:ascii="Arial" w:eastAsia="Arial" w:hAnsi="Arial" w:cs="Arial"/>
          <w:color w:val="000000"/>
          <w:lang w:eastAsia="es-ES_tradnl"/>
        </w:rPr>
        <w:t>TICs</w:t>
      </w:r>
      <w:proofErr w:type="spellEnd"/>
      <w:r>
        <w:rPr>
          <w:rFonts w:ascii="Arial" w:eastAsia="Arial" w:hAnsi="Arial" w:cs="Arial"/>
          <w:color w:val="000000"/>
          <w:lang w:eastAsia="es-ES_tradnl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lang w:eastAsia="es-ES_tradnl"/>
        </w:rPr>
        <w:t>padlet</w:t>
      </w:r>
      <w:proofErr w:type="spellEnd"/>
      <w:r>
        <w:rPr>
          <w:rFonts w:ascii="Arial" w:eastAsia="Arial" w:hAnsi="Arial" w:cs="Arial"/>
          <w:color w:val="000000"/>
          <w:lang w:eastAsia="es-ES_tradnl"/>
        </w:rPr>
        <w:t xml:space="preserve">) 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4B282B" w:rsidRDefault="001B1289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OBJETIVOS</w:t>
      </w:r>
    </w:p>
    <w:p w:rsidR="00F64A4C" w:rsidRDefault="004B282B" w:rsidP="004B282B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 w:rsidRPr="004B282B">
        <w:rPr>
          <w:rFonts w:ascii="Arial" w:eastAsia="Arial" w:hAnsi="Arial" w:cs="Arial"/>
          <w:color w:val="000000"/>
          <w:lang w:eastAsia="es-ES_tradnl"/>
        </w:rPr>
        <w:t>Motivar a los alumnos</w:t>
      </w:r>
    </w:p>
    <w:p w:rsidR="00F64A4C" w:rsidRDefault="00F64A4C" w:rsidP="004B282B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Despertar el interés</w:t>
      </w:r>
      <w:r w:rsidR="00DB704F">
        <w:rPr>
          <w:rFonts w:ascii="Arial" w:eastAsia="Arial" w:hAnsi="Arial" w:cs="Arial"/>
          <w:color w:val="000000"/>
          <w:lang w:eastAsia="es-ES_tradnl"/>
        </w:rPr>
        <w:t xml:space="preserve"> por el proyecto</w:t>
      </w:r>
    </w:p>
    <w:p w:rsidR="004B282B" w:rsidRPr="004B282B" w:rsidRDefault="001B1289" w:rsidP="004B282B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Fomentar la creatividad</w:t>
      </w:r>
    </w:p>
    <w:p w:rsidR="007A2AE7" w:rsidRPr="004B282B" w:rsidRDefault="001B1289" w:rsidP="004B282B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Usar una herramienta digital en línea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F64A4C" w:rsidRDefault="001B1289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PROCESO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pueden seguir las siguientes pautas:</w:t>
      </w:r>
    </w:p>
    <w:p w:rsidR="00F64A4C" w:rsidRPr="00F64A4C" w:rsidRDefault="00F64A4C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 w:rsidRPr="00F64A4C">
        <w:rPr>
          <w:rFonts w:ascii="Arial" w:eastAsia="Arial" w:hAnsi="Arial" w:cs="Arial"/>
          <w:color w:val="000000"/>
          <w:lang w:eastAsia="es-ES_tradnl"/>
        </w:rPr>
        <w:t>Se enseñan las palabras</w:t>
      </w:r>
      <w:r w:rsidR="00BF4940">
        <w:rPr>
          <w:rFonts w:ascii="Arial" w:eastAsia="Arial" w:hAnsi="Arial" w:cs="Arial"/>
          <w:color w:val="000000"/>
          <w:lang w:eastAsia="es-ES_tradnl"/>
        </w:rPr>
        <w:t>;</w:t>
      </w:r>
    </w:p>
    <w:p w:rsidR="00F64A4C" w:rsidRDefault="00F64A4C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pide a los estudiantes que hagan hipótesis sobre las varias combinaciones</w:t>
      </w:r>
      <w:r w:rsidR="00BF4940">
        <w:rPr>
          <w:rFonts w:ascii="Arial" w:eastAsia="Arial" w:hAnsi="Arial" w:cs="Arial"/>
          <w:color w:val="000000"/>
          <w:lang w:eastAsia="es-ES_tradnl"/>
        </w:rPr>
        <w:t>;</w:t>
      </w:r>
    </w:p>
    <w:p w:rsidR="00F64A4C" w:rsidRDefault="00F64A4C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da la versión original, o sea “Lo confieso: ¡no puedo vivir sin ti!</w:t>
      </w:r>
      <w:r w:rsidR="00BF4940">
        <w:rPr>
          <w:rFonts w:ascii="Arial" w:eastAsia="Arial" w:hAnsi="Arial" w:cs="Arial"/>
          <w:color w:val="000000"/>
          <w:lang w:eastAsia="es-ES_tradnl"/>
        </w:rPr>
        <w:t>;</w:t>
      </w:r>
    </w:p>
    <w:p w:rsidR="00F64A4C" w:rsidRDefault="001B1289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Se pregunta</w:t>
      </w:r>
      <w:r w:rsidR="00F64A4C">
        <w:rPr>
          <w:rFonts w:ascii="Arial" w:eastAsia="Arial" w:hAnsi="Arial" w:cs="Arial"/>
          <w:color w:val="000000"/>
          <w:lang w:eastAsia="es-ES_tradnl"/>
        </w:rPr>
        <w:t xml:space="preserve"> a los alumnos: “¿Quién pronuncia la frase?” “¿A quién se dirige?” “Por qué pronuncia esta frase</w:t>
      </w:r>
      <w:r w:rsidR="00BF4940">
        <w:rPr>
          <w:rFonts w:ascii="Arial" w:eastAsia="Arial" w:hAnsi="Arial" w:cs="Arial"/>
          <w:color w:val="000000"/>
          <w:lang w:eastAsia="es-ES_tradnl"/>
        </w:rPr>
        <w:t>?”;</w:t>
      </w:r>
    </w:p>
    <w:p w:rsidR="00F64A4C" w:rsidRDefault="00F64A4C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A partir de las varias hipótesis los estudiantes van a trabajar en parejas inventando historias</w:t>
      </w:r>
      <w:r w:rsidR="00BF4940">
        <w:rPr>
          <w:rFonts w:ascii="Arial" w:eastAsia="Arial" w:hAnsi="Arial" w:cs="Arial"/>
          <w:color w:val="000000"/>
          <w:lang w:eastAsia="es-ES_tradnl"/>
        </w:rPr>
        <w:t>;</w:t>
      </w:r>
    </w:p>
    <w:p w:rsidR="00F64A4C" w:rsidRPr="00F64A4C" w:rsidRDefault="001B1289" w:rsidP="00F64A4C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Las historias inventadas se </w:t>
      </w:r>
      <w:r w:rsidR="00A87289">
        <w:rPr>
          <w:rFonts w:ascii="Arial" w:eastAsia="Arial" w:hAnsi="Arial" w:cs="Arial"/>
          <w:color w:val="000000"/>
          <w:lang w:eastAsia="es-ES_tradnl"/>
        </w:rPr>
        <w:t xml:space="preserve">cuelgan en un </w:t>
      </w:r>
      <w:proofErr w:type="spellStart"/>
      <w:r w:rsidR="00A87289">
        <w:rPr>
          <w:rFonts w:ascii="Arial" w:eastAsia="Arial" w:hAnsi="Arial" w:cs="Arial"/>
          <w:color w:val="000000"/>
          <w:lang w:eastAsia="es-ES_tradnl"/>
        </w:rPr>
        <w:t>padlet</w:t>
      </w:r>
      <w:proofErr w:type="spellEnd"/>
      <w:r w:rsidR="00A87289">
        <w:rPr>
          <w:rFonts w:ascii="Arial" w:eastAsia="Arial" w:hAnsi="Arial" w:cs="Arial"/>
          <w:color w:val="000000"/>
          <w:lang w:eastAsia="es-ES_tradnl"/>
        </w:rPr>
        <w:t xml:space="preserve">. </w:t>
      </w:r>
      <w:r>
        <w:rPr>
          <w:rFonts w:ascii="Arial" w:eastAsia="Arial" w:hAnsi="Arial" w:cs="Arial"/>
          <w:color w:val="000000"/>
          <w:lang w:eastAsia="es-ES_tradnl"/>
        </w:rPr>
        <w:t xml:space="preserve"> </w:t>
      </w:r>
    </w:p>
    <w:p w:rsidR="00F64A4C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1B1289" w:rsidRDefault="00F64A4C" w:rsidP="00B3206F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RESULTADOS ESPERADOS </w:t>
      </w:r>
    </w:p>
    <w:p w:rsidR="001B1289" w:rsidRPr="001B1289" w:rsidRDefault="001B1289" w:rsidP="001B1289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 w:rsidRPr="001B1289">
        <w:rPr>
          <w:rFonts w:ascii="Arial" w:eastAsia="Arial" w:hAnsi="Arial" w:cs="Arial"/>
          <w:color w:val="000000"/>
          <w:lang w:eastAsia="es-ES_tradnl"/>
        </w:rPr>
        <w:t>textos breves</w:t>
      </w:r>
    </w:p>
    <w:p w:rsidR="00110788" w:rsidRPr="005A383F" w:rsidRDefault="001B1289" w:rsidP="005A383F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 xml:space="preserve">uso de las </w:t>
      </w:r>
      <w:proofErr w:type="spellStart"/>
      <w:r>
        <w:rPr>
          <w:rFonts w:ascii="Arial" w:eastAsia="Arial" w:hAnsi="Arial" w:cs="Arial"/>
          <w:color w:val="000000"/>
          <w:lang w:eastAsia="es-ES_tradnl"/>
        </w:rPr>
        <w:t>TICs</w:t>
      </w:r>
      <w:proofErr w:type="spellEnd"/>
      <w:r>
        <w:rPr>
          <w:rFonts w:ascii="Arial" w:eastAsia="Arial" w:hAnsi="Arial" w:cs="Arial"/>
          <w:color w:val="000000"/>
          <w:lang w:eastAsia="es-ES_tradnl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lang w:eastAsia="es-ES_tradnl"/>
        </w:rPr>
        <w:t>Padlet</w:t>
      </w:r>
      <w:bookmarkStart w:id="0" w:name="_GoBack"/>
      <w:bookmarkEnd w:id="0"/>
      <w:proofErr w:type="spellEnd"/>
      <w:r w:rsidR="005A383F">
        <w:rPr>
          <w:rFonts w:ascii="Arial" w:eastAsia="Arial" w:hAnsi="Arial" w:cs="Arial"/>
          <w:color w:val="000000"/>
          <w:lang w:eastAsia="es-ES_tradnl"/>
        </w:rPr>
        <w:t>)</w:t>
      </w:r>
    </w:p>
    <w:sectPr w:rsidR="00110788" w:rsidRPr="005A383F" w:rsidSect="008A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3B" w:rsidRDefault="00BB5C3B" w:rsidP="00482372">
      <w:r>
        <w:separator/>
      </w:r>
    </w:p>
  </w:endnote>
  <w:endnote w:type="continuationSeparator" w:id="0">
    <w:p w:rsidR="00BB5C3B" w:rsidRDefault="00BB5C3B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5B1C02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5C3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5C3B" w:rsidRDefault="00BB5C3B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Pr="00030126" w:rsidRDefault="005B1C02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BB5C3B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990126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BB5C3B" w:rsidRDefault="00BB5C3B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BB5C3B" w:rsidRPr="003808FF" w:rsidRDefault="00BB5C3B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BB5C3B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3B" w:rsidRDefault="00BB5C3B" w:rsidP="00482372">
      <w:r>
        <w:separator/>
      </w:r>
    </w:p>
  </w:footnote>
  <w:footnote w:type="continuationSeparator" w:id="0">
    <w:p w:rsidR="00BB5C3B" w:rsidRDefault="00BB5C3B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BB5C3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Pr="00030126" w:rsidRDefault="00BB5C3B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BB5C3B" w:rsidRDefault="00BB5C3B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BB5C3B" w:rsidRPr="005F0C73" w:rsidRDefault="00BB5C3B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="000010F6">
      <w:rPr>
        <w:rFonts w:ascii="Arial" w:hAnsi="Arial" w:cs="Verdana"/>
        <w:b/>
        <w:color w:val="404040" w:themeColor="text1" w:themeTint="BF"/>
        <w:szCs w:val="32"/>
        <w:lang w:val="es-ES"/>
      </w:rPr>
      <w:t>curso 2017/18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B" w:rsidRDefault="00BB5C3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C29"/>
    <w:multiLevelType w:val="hybridMultilevel"/>
    <w:tmpl w:val="5192E632"/>
    <w:lvl w:ilvl="0" w:tplc="E4B0FA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10F6"/>
    <w:rsid w:val="00002BA0"/>
    <w:rsid w:val="00022236"/>
    <w:rsid w:val="00025FAA"/>
    <w:rsid w:val="00030126"/>
    <w:rsid w:val="00057475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1C04"/>
    <w:rsid w:val="002428D2"/>
    <w:rsid w:val="00250443"/>
    <w:rsid w:val="00255F36"/>
    <w:rsid w:val="00256912"/>
    <w:rsid w:val="002577F2"/>
    <w:rsid w:val="00263086"/>
    <w:rsid w:val="0027453C"/>
    <w:rsid w:val="00276E78"/>
    <w:rsid w:val="00280E65"/>
    <w:rsid w:val="00287312"/>
    <w:rsid w:val="00296864"/>
    <w:rsid w:val="002B0009"/>
    <w:rsid w:val="002B184F"/>
    <w:rsid w:val="002E6982"/>
    <w:rsid w:val="002E69DE"/>
    <w:rsid w:val="002F417E"/>
    <w:rsid w:val="0030083A"/>
    <w:rsid w:val="003020FB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08FF"/>
    <w:rsid w:val="0038288B"/>
    <w:rsid w:val="00382F2C"/>
    <w:rsid w:val="00391429"/>
    <w:rsid w:val="003A20D7"/>
    <w:rsid w:val="003B1E86"/>
    <w:rsid w:val="003B6C54"/>
    <w:rsid w:val="003B6D57"/>
    <w:rsid w:val="003D26F1"/>
    <w:rsid w:val="003D3051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1870"/>
    <w:rsid w:val="004A2A86"/>
    <w:rsid w:val="004A7B4A"/>
    <w:rsid w:val="004B282B"/>
    <w:rsid w:val="004B71A5"/>
    <w:rsid w:val="004C33CF"/>
    <w:rsid w:val="004C7CDE"/>
    <w:rsid w:val="004D010D"/>
    <w:rsid w:val="004E1ECD"/>
    <w:rsid w:val="004F5B94"/>
    <w:rsid w:val="00505826"/>
    <w:rsid w:val="00534780"/>
    <w:rsid w:val="00547A55"/>
    <w:rsid w:val="00552524"/>
    <w:rsid w:val="00567304"/>
    <w:rsid w:val="0057195C"/>
    <w:rsid w:val="005A383F"/>
    <w:rsid w:val="005A3FB1"/>
    <w:rsid w:val="005B1A2F"/>
    <w:rsid w:val="005B1C02"/>
    <w:rsid w:val="005B5BDF"/>
    <w:rsid w:val="005C1C8B"/>
    <w:rsid w:val="005D2747"/>
    <w:rsid w:val="005F0C73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54647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D09D5"/>
    <w:rsid w:val="007D3C91"/>
    <w:rsid w:val="007F5606"/>
    <w:rsid w:val="008022F5"/>
    <w:rsid w:val="008109C6"/>
    <w:rsid w:val="0081446E"/>
    <w:rsid w:val="00822A61"/>
    <w:rsid w:val="00831717"/>
    <w:rsid w:val="00841C01"/>
    <w:rsid w:val="008706BC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758F5"/>
    <w:rsid w:val="00982588"/>
    <w:rsid w:val="00990126"/>
    <w:rsid w:val="009A3810"/>
    <w:rsid w:val="009A5310"/>
    <w:rsid w:val="009A62C3"/>
    <w:rsid w:val="009A63A8"/>
    <w:rsid w:val="009B4111"/>
    <w:rsid w:val="009C372D"/>
    <w:rsid w:val="009C439A"/>
    <w:rsid w:val="009D178E"/>
    <w:rsid w:val="009D1A6C"/>
    <w:rsid w:val="009D2D57"/>
    <w:rsid w:val="009E6799"/>
    <w:rsid w:val="009F6141"/>
    <w:rsid w:val="00A0255A"/>
    <w:rsid w:val="00A466B4"/>
    <w:rsid w:val="00A60058"/>
    <w:rsid w:val="00A72834"/>
    <w:rsid w:val="00A73FEB"/>
    <w:rsid w:val="00A87289"/>
    <w:rsid w:val="00AA08F9"/>
    <w:rsid w:val="00AA0F3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D5FAA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B2222"/>
    <w:rsid w:val="00BB5C3B"/>
    <w:rsid w:val="00BB7598"/>
    <w:rsid w:val="00BC6047"/>
    <w:rsid w:val="00BD0095"/>
    <w:rsid w:val="00BD290B"/>
    <w:rsid w:val="00BE1221"/>
    <w:rsid w:val="00BE1ECF"/>
    <w:rsid w:val="00BF32B5"/>
    <w:rsid w:val="00BF4940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28E"/>
    <w:rsid w:val="00D60662"/>
    <w:rsid w:val="00D66CFB"/>
    <w:rsid w:val="00D67788"/>
    <w:rsid w:val="00D85F2E"/>
    <w:rsid w:val="00DB704F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43F33"/>
    <w:rsid w:val="00F5189D"/>
    <w:rsid w:val="00F616A5"/>
    <w:rsid w:val="00F62B7E"/>
    <w:rsid w:val="00F62BCF"/>
    <w:rsid w:val="00F64A4C"/>
    <w:rsid w:val="00F9400A"/>
    <w:rsid w:val="00FA68F1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53AD3-C664-204C-9D43-0200503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Laura Imondi</dc:creator>
  <cp:lastModifiedBy>Assunta Laura Imondi</cp:lastModifiedBy>
  <cp:revision>2</cp:revision>
  <cp:lastPrinted>2016-09-10T10:47:00Z</cp:lastPrinted>
  <dcterms:created xsi:type="dcterms:W3CDTF">2017-09-10T11:22:00Z</dcterms:created>
  <dcterms:modified xsi:type="dcterms:W3CDTF">2017-09-10T11:22:00Z</dcterms:modified>
</cp:coreProperties>
</file>