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E8" w:rsidRDefault="002B23E8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186A64" w:rsidRDefault="002B23E8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r w:rsidRPr="002B23E8">
        <w:rPr>
          <w:b/>
          <w:sz w:val="52"/>
          <w:szCs w:val="52"/>
        </w:rPr>
        <w:t>Vytvořme společně lepší internet</w:t>
      </w:r>
    </w:p>
    <w:p w:rsidR="002B23E8" w:rsidRDefault="002B23E8">
      <w:pPr>
        <w:rPr>
          <w:noProof/>
          <w:lang w:eastAsia="cs-CZ"/>
        </w:rPr>
      </w:pPr>
    </w:p>
    <w:p w:rsidR="002B23E8" w:rsidRDefault="002B23E8">
      <w:pPr>
        <w:rPr>
          <w:b/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 wp14:anchorId="2A1A18B7" wp14:editId="0311A71E">
            <wp:extent cx="5760720" cy="3240405"/>
            <wp:effectExtent l="0" t="0" r="0" b="0"/>
            <wp:docPr id="1" name="obrázek 1" descr="http://www.saferinternet.cz/attachments/article/465/LogoSID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ferinternet.cz/attachments/article/465/LogoSID20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3E8" w:rsidRDefault="002B23E8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</w:p>
    <w:p w:rsidR="002B23E8" w:rsidRDefault="002B23E8">
      <w:pPr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       23. března 2015, 10:30 – 11:30</w:t>
      </w:r>
    </w:p>
    <w:p w:rsidR="002B23E8" w:rsidRDefault="002B23E8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učebna </w:t>
      </w:r>
      <w:proofErr w:type="spellStart"/>
      <w:r>
        <w:rPr>
          <w:b/>
          <w:sz w:val="52"/>
          <w:szCs w:val="52"/>
        </w:rPr>
        <w:t>Hv</w:t>
      </w:r>
      <w:proofErr w:type="spellEnd"/>
    </w:p>
    <w:p w:rsidR="002B23E8" w:rsidRDefault="002B23E8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Beseda pro studenty </w:t>
      </w:r>
      <w:proofErr w:type="gramStart"/>
      <w:r>
        <w:rPr>
          <w:b/>
          <w:sz w:val="52"/>
          <w:szCs w:val="52"/>
        </w:rPr>
        <w:t>II.A</w:t>
      </w:r>
      <w:proofErr w:type="gramEnd"/>
    </w:p>
    <w:p w:rsidR="002B23E8" w:rsidRDefault="002B23E8">
      <w:pPr>
        <w:rPr>
          <w:b/>
          <w:sz w:val="52"/>
          <w:szCs w:val="52"/>
        </w:rPr>
      </w:pPr>
    </w:p>
    <w:p w:rsidR="002B23E8" w:rsidRPr="002B23E8" w:rsidRDefault="002B23E8">
      <w:pPr>
        <w:rPr>
          <w:sz w:val="52"/>
          <w:szCs w:val="52"/>
        </w:rPr>
      </w:pPr>
      <w:r>
        <w:rPr>
          <w:sz w:val="52"/>
          <w:szCs w:val="52"/>
        </w:rPr>
        <w:t xml:space="preserve">            </w:t>
      </w:r>
      <w:r w:rsidRPr="002B23E8">
        <w:rPr>
          <w:sz w:val="52"/>
          <w:szCs w:val="52"/>
        </w:rPr>
        <w:t>Dozor: Mgr. Marie Poláková</w:t>
      </w:r>
    </w:p>
    <w:sectPr w:rsidR="002B23E8" w:rsidRPr="002B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E8"/>
    <w:rsid w:val="00186A64"/>
    <w:rsid w:val="002B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B95E5-AA5F-4730-AD15-8103714D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polakova</dc:creator>
  <cp:keywords/>
  <dc:description/>
  <cp:lastModifiedBy>polakova</cp:lastModifiedBy>
  <cp:revision>1</cp:revision>
  <dcterms:created xsi:type="dcterms:W3CDTF">2015-03-22T15:57:00Z</dcterms:created>
  <dcterms:modified xsi:type="dcterms:W3CDTF">2015-03-22T16:02:00Z</dcterms:modified>
</cp:coreProperties>
</file>