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46" w:rsidRDefault="00FA1AE0" w:rsidP="0071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Group 3</w:t>
      </w:r>
      <w:bookmarkStart w:id="0" w:name="_GoBack"/>
      <w:bookmarkEnd w:id="0"/>
    </w:p>
    <w:p w:rsidR="00712C46" w:rsidRDefault="00712C46" w:rsidP="0071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712C46" w:rsidRPr="00712C46" w:rsidRDefault="00712C46" w:rsidP="0071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12C4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1. Do you recycle?</w:t>
      </w:r>
    </w:p>
    <w:p w:rsidR="00712C46" w:rsidRPr="00712C46" w:rsidRDefault="00712C46" w:rsidP="0071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12C4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2. Do you participate in the school's actions about the environment?</w:t>
      </w:r>
    </w:p>
    <w:p w:rsidR="00712C46" w:rsidRPr="00712C46" w:rsidRDefault="00712C46" w:rsidP="0071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12C4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3. Do you voluntarily commit in the cleaning of the sea coasts?</w:t>
      </w:r>
    </w:p>
    <w:p w:rsidR="00712C46" w:rsidRPr="008A0D39" w:rsidRDefault="00712C46" w:rsidP="0071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12C4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4. Do you use your bicycle inste</w:t>
      </w:r>
      <w:r w:rsidR="008A0D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 of your car/vehicle to reach</w:t>
      </w:r>
      <w:r w:rsidRPr="00712C4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places near your house? </w:t>
      </w:r>
      <w:r w:rsidRPr="008A0D3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How important is this action?</w:t>
      </w:r>
    </w:p>
    <w:p w:rsidR="00CB4469" w:rsidRPr="008A0D39" w:rsidRDefault="00CB4469">
      <w:pPr>
        <w:rPr>
          <w:lang w:val="en-US"/>
        </w:rPr>
      </w:pPr>
    </w:p>
    <w:sectPr w:rsidR="00CB4469" w:rsidRPr="008A0D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46"/>
    <w:rsid w:val="00712C46"/>
    <w:rsid w:val="008A0D39"/>
    <w:rsid w:val="00CB4469"/>
    <w:rsid w:val="00FA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6FE0"/>
  <w15:chartTrackingRefBased/>
  <w15:docId w15:val="{B23D3C73-1CA1-4867-8E94-1B773CB9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KT_AP</dc:creator>
  <cp:keywords/>
  <dc:description/>
  <cp:lastModifiedBy>KT_AP</cp:lastModifiedBy>
  <cp:revision>4</cp:revision>
  <cp:lastPrinted>2021-03-18T08:40:00Z</cp:lastPrinted>
  <dcterms:created xsi:type="dcterms:W3CDTF">2021-03-17T20:31:00Z</dcterms:created>
  <dcterms:modified xsi:type="dcterms:W3CDTF">2021-03-18T08:42:00Z</dcterms:modified>
</cp:coreProperties>
</file>