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Hello, I’m Chiara</w:t>
      </w:r>
      <w:r w:rsidRPr="00785633">
        <w:rPr>
          <w:rFonts w:ascii="Arial" w:hAnsi="Arial" w:cs="Arial"/>
          <w:color w:val="8E44AD"/>
          <w:sz w:val="22"/>
          <w:szCs w:val="22"/>
          <w:lang w:val="en-GB"/>
        </w:rPr>
        <w:t xml:space="preserve">, I’m Giulia </w:t>
      </w:r>
      <w:r w:rsidRPr="00785633">
        <w:rPr>
          <w:rFonts w:ascii="Arial" w:hAnsi="Arial" w:cs="Arial"/>
          <w:color w:val="16A085"/>
          <w:sz w:val="22"/>
          <w:szCs w:val="22"/>
          <w:lang w:val="en-GB"/>
        </w:rPr>
        <w:t>and I am Denise!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C - Today we’re here because we want to talk about a problem that is ruining our planet Earth, pollution, but especially about what we can do in our small way.</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Yes, I think that there are a lot of ways we can help the planet and the environment: for example repairing things instead of buying new ones, travelling by bike or foot. They are simple actions but they can seriously help!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8E44AD"/>
          <w:sz w:val="22"/>
          <w:szCs w:val="22"/>
          <w:lang w:val="en-GB"/>
        </w:rPr>
        <w:t>G - I agree with you: lots of things are not within our reach but there are also other valid things we can do.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C - Okay now, let's talk about what we are already doing. Giulia, are you separating your waste at home?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8E44AD"/>
          <w:sz w:val="22"/>
          <w:szCs w:val="22"/>
          <w:lang w:val="en-GB"/>
        </w:rPr>
        <w:t>G - Yes, I do. At home, I have one bin for plastic and one for paper. And I have another bin for organic waste. What about you, Denise, do you recycle?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Of course I do! My parents are very strict about this and not only do we recycle, but we recycle anything that can be reused like  glass and plastic bottles.</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C - I do it too! I have always had a bin for plastic, paper, glass and another one for undifferentiated waste. But in 2019 I started diversifying the undifferentiated by separating organic waste from inorganic waste. I think it’s much better now.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Why did you change?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 xml:space="preserve">C - Because in my </w:t>
      </w:r>
      <w:proofErr w:type="spellStart"/>
      <w:r w:rsidRPr="00785633">
        <w:rPr>
          <w:rFonts w:ascii="Arial" w:hAnsi="Arial" w:cs="Arial"/>
          <w:color w:val="2980B9"/>
          <w:sz w:val="22"/>
          <w:szCs w:val="22"/>
          <w:lang w:val="en-GB"/>
        </w:rPr>
        <w:t>neighborhood</w:t>
      </w:r>
      <w:proofErr w:type="spellEnd"/>
      <w:r w:rsidRPr="00785633">
        <w:rPr>
          <w:rFonts w:ascii="Arial" w:hAnsi="Arial" w:cs="Arial"/>
          <w:color w:val="2980B9"/>
          <w:sz w:val="22"/>
          <w:szCs w:val="22"/>
          <w:lang w:val="en-GB"/>
        </w:rPr>
        <w:t xml:space="preserve"> the collection scheme changed and the rubbish truck (</w:t>
      </w:r>
      <w:proofErr w:type="spellStart"/>
      <w:r w:rsidRPr="00785633">
        <w:rPr>
          <w:rFonts w:ascii="Arial" w:hAnsi="Arial" w:cs="Arial"/>
          <w:color w:val="2980B9"/>
          <w:sz w:val="22"/>
          <w:szCs w:val="22"/>
          <w:lang w:val="en-GB"/>
        </w:rPr>
        <w:t>il</w:t>
      </w:r>
      <w:proofErr w:type="spellEnd"/>
      <w:r w:rsidRPr="00785633">
        <w:rPr>
          <w:rFonts w:ascii="Arial" w:hAnsi="Arial" w:cs="Arial"/>
          <w:color w:val="2980B9"/>
          <w:sz w:val="22"/>
          <w:szCs w:val="22"/>
          <w:lang w:val="en-GB"/>
        </w:rPr>
        <w:t xml:space="preserve"> camion </w:t>
      </w:r>
      <w:proofErr w:type="spellStart"/>
      <w:r w:rsidRPr="00785633">
        <w:rPr>
          <w:rFonts w:ascii="Arial" w:hAnsi="Arial" w:cs="Arial"/>
          <w:color w:val="2980B9"/>
          <w:sz w:val="22"/>
          <w:szCs w:val="22"/>
          <w:lang w:val="en-GB"/>
        </w:rPr>
        <w:t>della</w:t>
      </w:r>
      <w:proofErr w:type="spellEnd"/>
      <w:r w:rsidRPr="00785633">
        <w:rPr>
          <w:rFonts w:ascii="Arial" w:hAnsi="Arial" w:cs="Arial"/>
          <w:color w:val="2980B9"/>
          <w:sz w:val="22"/>
          <w:szCs w:val="22"/>
          <w:lang w:val="en-GB"/>
        </w:rPr>
        <w:t xml:space="preserve"> </w:t>
      </w:r>
      <w:proofErr w:type="spellStart"/>
      <w:r w:rsidRPr="00785633">
        <w:rPr>
          <w:rFonts w:ascii="Arial" w:hAnsi="Arial" w:cs="Arial"/>
          <w:color w:val="2980B9"/>
          <w:sz w:val="22"/>
          <w:szCs w:val="22"/>
          <w:lang w:val="en-GB"/>
        </w:rPr>
        <w:t>spazzatura</w:t>
      </w:r>
      <w:proofErr w:type="spellEnd"/>
      <w:r w:rsidRPr="00785633">
        <w:rPr>
          <w:rFonts w:ascii="Arial" w:hAnsi="Arial" w:cs="Arial"/>
          <w:color w:val="2980B9"/>
          <w:sz w:val="22"/>
          <w:szCs w:val="22"/>
          <w:lang w:val="en-GB"/>
        </w:rPr>
        <w:t>) couldn’t take undifferentiated waste anymore, so I had to diversify it.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8E44AD"/>
          <w:sz w:val="22"/>
          <w:szCs w:val="22"/>
          <w:lang w:val="en-GB"/>
        </w:rPr>
        <w:t>G - Speaking of bins, are there bins near your house?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C - yes, they are really near to my house. It takes me two minutes or less to get there, so when I have to go there I always walk, or if I’m tired, I go by bike.</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No, there aren’t any bins near my house, but every time I have to throw out the garbage I walk a piece of road to reach them. They say that using cars creates harmful gases for us and for the environment, so it’s better to travel by bike or walking. How do you get to school? By car, by bus, by bike? Tell me.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8E44AD"/>
          <w:sz w:val="22"/>
          <w:szCs w:val="22"/>
          <w:lang w:val="en-GB"/>
        </w:rPr>
        <w:t>G - I take the bus to go to school.</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C - Me too. My home is quite far from school, and unfortunately the only way to get there is taking the bus! Denise, what about you?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I usually go to school by bike.</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t xml:space="preserve">C - Unfortunately, even if there are a lot of bins in each </w:t>
      </w:r>
      <w:proofErr w:type="spellStart"/>
      <w:r w:rsidRPr="00785633">
        <w:rPr>
          <w:rFonts w:ascii="Arial" w:hAnsi="Arial" w:cs="Arial"/>
          <w:color w:val="2980B9"/>
          <w:sz w:val="22"/>
          <w:szCs w:val="22"/>
          <w:lang w:val="en-GB"/>
        </w:rPr>
        <w:t>neighborhood</w:t>
      </w:r>
      <w:proofErr w:type="spellEnd"/>
      <w:r w:rsidRPr="00785633">
        <w:rPr>
          <w:rFonts w:ascii="Arial" w:hAnsi="Arial" w:cs="Arial"/>
          <w:color w:val="2980B9"/>
          <w:sz w:val="22"/>
          <w:szCs w:val="22"/>
          <w:lang w:val="en-GB"/>
        </w:rPr>
        <w:t>, some people still throw away rubbish. What do you think? Do they do it on purpose or don’t they  seriously see the problem? Honestly I’m starting to think that they are doing it on purpose.</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16A085"/>
          <w:sz w:val="22"/>
          <w:szCs w:val="22"/>
          <w:lang w:val="en-GB"/>
        </w:rPr>
        <w:t>D - Yes! We are talking about this problem everywhere, in the newspapers, in the newscast. How can they not hear about it? </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8E44AD"/>
          <w:sz w:val="22"/>
          <w:szCs w:val="22"/>
          <w:lang w:val="en-GB"/>
        </w:rPr>
        <w:t>G - I think they do it on purpose and they don’t see the problem, and I think they don’t care about the pollution on Earth.</w:t>
      </w:r>
    </w:p>
    <w:p w:rsidR="00D83001" w:rsidRPr="00785633" w:rsidRDefault="00D83001" w:rsidP="00D83001">
      <w:pPr>
        <w:pStyle w:val="NormaleWeb"/>
        <w:spacing w:before="240" w:beforeAutospacing="0" w:after="240" w:afterAutospacing="0"/>
        <w:rPr>
          <w:sz w:val="22"/>
          <w:szCs w:val="22"/>
          <w:lang w:val="en-GB"/>
        </w:rPr>
      </w:pPr>
      <w:r w:rsidRPr="00785633">
        <w:rPr>
          <w:rFonts w:ascii="Arial" w:hAnsi="Arial" w:cs="Arial"/>
          <w:color w:val="2980B9"/>
          <w:sz w:val="22"/>
          <w:szCs w:val="22"/>
          <w:lang w:val="en-GB"/>
        </w:rPr>
        <w:lastRenderedPageBreak/>
        <w:t>C - Many people in the world may think that this isn’t a current problem, but they need to understand that Earth is the only home we have and we can’t destroy it, but instead we have to take care of it </w:t>
      </w:r>
    </w:p>
    <w:p w:rsidR="006769DC" w:rsidRPr="00785633" w:rsidRDefault="00D83001" w:rsidP="00D83001">
      <w:r w:rsidRPr="00785633">
        <w:rPr>
          <w:rFonts w:ascii="Arial" w:hAnsi="Arial" w:cs="Arial"/>
          <w:color w:val="16A085"/>
        </w:rPr>
        <w:t>D - I totally agree with you.</w:t>
      </w:r>
      <w:bookmarkStart w:id="0" w:name="_GoBack"/>
      <w:bookmarkEnd w:id="0"/>
    </w:p>
    <w:sectPr w:rsidR="006769DC" w:rsidRPr="007856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01"/>
    <w:rsid w:val="006769DC"/>
    <w:rsid w:val="00785633"/>
    <w:rsid w:val="00D83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D9BF6-A51C-438D-953D-625EBF4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8300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Falconi</dc:creator>
  <cp:keywords/>
  <dc:description/>
  <cp:lastModifiedBy>Francesca Falconi</cp:lastModifiedBy>
  <cp:revision>2</cp:revision>
  <dcterms:created xsi:type="dcterms:W3CDTF">2021-04-07T18:14:00Z</dcterms:created>
  <dcterms:modified xsi:type="dcterms:W3CDTF">2021-04-07T18:15:00Z</dcterms:modified>
</cp:coreProperties>
</file>