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4C0BB7" w:rsidRPr="00E73393" w:rsidRDefault="004C0BB7" w:rsidP="004C0BB7">
      <w:pPr>
        <w:spacing w:before="300" w:after="150" w:line="240" w:lineRule="auto"/>
        <w:jc w:val="center"/>
        <w:outlineLvl w:val="0"/>
        <w:rPr>
          <w:rFonts w:ascii="Candara" w:eastAsia="Times New Roman" w:hAnsi="Candara" w:cs="Times New Roman"/>
          <w:color w:val="000000" w:themeColor="text1"/>
          <w:spacing w:val="-30"/>
          <w:kern w:val="36"/>
          <w:sz w:val="67"/>
          <w:szCs w:val="67"/>
          <w:lang w:eastAsia="pt-PT"/>
        </w:rPr>
      </w:pPr>
      <w:r w:rsidRPr="00C534D8">
        <w:rPr>
          <w:rFonts w:ascii="Candara" w:eastAsia="Times New Roman" w:hAnsi="Candara" w:cs="Times New Roman"/>
          <w:noProof/>
          <w:color w:val="000000" w:themeColor="text1"/>
          <w:sz w:val="32"/>
          <w:szCs w:val="32"/>
          <w:lang w:eastAsia="pt-PT"/>
        </w:rPr>
        <w:drawing>
          <wp:anchor distT="0" distB="0" distL="114300" distR="114300" simplePos="0" relativeHeight="251655680" behindDoc="1" locked="0" layoutInCell="1" allowOverlap="1" wp14:anchorId="0ED1AF7D" wp14:editId="1D4608A2">
            <wp:simplePos x="0" y="0"/>
            <wp:positionH relativeFrom="margin">
              <wp:posOffset>-350520</wp:posOffset>
            </wp:positionH>
            <wp:positionV relativeFrom="margin">
              <wp:posOffset>331915</wp:posOffset>
            </wp:positionV>
            <wp:extent cx="6100445" cy="4948555"/>
            <wp:effectExtent l="0" t="0" r="0" b="444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smus-map---Copy.jpg"/>
                    <pic:cNvPicPr/>
                  </pic:nvPicPr>
                  <pic:blipFill>
                    <a:blip r:embed="rId8">
                      <a:lum bright="70000" contrast="-70000"/>
                      <a:extLst>
                        <a:ext uri="{28A0092B-C50C-407E-A947-70E740481C1C}">
                          <a14:useLocalDpi xmlns:a14="http://schemas.microsoft.com/office/drawing/2010/main" val="0"/>
                        </a:ext>
                      </a:extLst>
                    </a:blip>
                    <a:stretch>
                      <a:fillRect/>
                    </a:stretch>
                  </pic:blipFill>
                  <pic:spPr>
                    <a:xfrm>
                      <a:off x="0" y="0"/>
                      <a:ext cx="6100445" cy="4948555"/>
                    </a:xfrm>
                    <a:prstGeom prst="rect">
                      <a:avLst/>
                    </a:prstGeom>
                  </pic:spPr>
                </pic:pic>
              </a:graphicData>
            </a:graphic>
            <wp14:sizeRelH relativeFrom="page">
              <wp14:pctWidth>0</wp14:pctWidth>
            </wp14:sizeRelH>
            <wp14:sizeRelV relativeFrom="page">
              <wp14:pctHeight>0</wp14:pctHeight>
            </wp14:sizeRelV>
          </wp:anchor>
        </w:drawing>
      </w:r>
      <w:proofErr w:type="spellStart"/>
      <w:proofErr w:type="gramStart"/>
      <w:r w:rsidRPr="00E73393">
        <w:rPr>
          <w:rFonts w:ascii="Candara" w:eastAsia="Times New Roman" w:hAnsi="Candara" w:cs="Times New Roman"/>
          <w:color w:val="000000" w:themeColor="text1"/>
          <w:spacing w:val="-30"/>
          <w:kern w:val="36"/>
          <w:sz w:val="67"/>
          <w:szCs w:val="67"/>
          <w:lang w:eastAsia="pt-PT"/>
        </w:rPr>
        <w:t>Burnout</w:t>
      </w:r>
      <w:proofErr w:type="spellEnd"/>
      <w:r w:rsidR="00A63183">
        <w:rPr>
          <w:rFonts w:ascii="Candara" w:eastAsia="Times New Roman" w:hAnsi="Candara" w:cs="Times New Roman"/>
          <w:color w:val="000000" w:themeColor="text1"/>
          <w:spacing w:val="-30"/>
          <w:kern w:val="36"/>
          <w:sz w:val="67"/>
          <w:szCs w:val="67"/>
          <w:lang w:eastAsia="pt-PT"/>
        </w:rPr>
        <w:t xml:space="preserve">  </w:t>
      </w:r>
      <w:proofErr w:type="spellStart"/>
      <w:r w:rsidR="00A63183">
        <w:rPr>
          <w:rFonts w:ascii="Candara" w:eastAsia="Times New Roman" w:hAnsi="Candara" w:cs="Times New Roman"/>
          <w:color w:val="000000" w:themeColor="text1"/>
          <w:spacing w:val="-30"/>
          <w:kern w:val="36"/>
          <w:sz w:val="67"/>
          <w:szCs w:val="67"/>
          <w:lang w:eastAsia="pt-PT"/>
        </w:rPr>
        <w:t>Syndrome</w:t>
      </w:r>
      <w:proofErr w:type="spellEnd"/>
      <w:proofErr w:type="gramEnd"/>
      <w:r w:rsidR="00A63183" w:rsidRPr="00A63183">
        <w:rPr>
          <w:b/>
          <w:sz w:val="24"/>
          <w:szCs w:val="24"/>
        </w:rPr>
        <w:t xml:space="preserve"> </w:t>
      </w:r>
    </w:p>
    <w:p w:rsidR="004C0BB7" w:rsidRDefault="004C0BB7" w:rsidP="004C0BB7">
      <w:pPr>
        <w:spacing w:after="0" w:line="360" w:lineRule="auto"/>
        <w:ind w:firstLine="567"/>
        <w:jc w:val="both"/>
        <w:rPr>
          <w:rFonts w:ascii="pf_beausans_prolight" w:eastAsia="Times New Roman" w:hAnsi="pf_beausans_prolight" w:cs="Times New Roman"/>
          <w:color w:val="000000" w:themeColor="text1"/>
          <w:sz w:val="23"/>
          <w:szCs w:val="23"/>
          <w:lang w:eastAsia="pt-PT"/>
        </w:rPr>
      </w:pPr>
    </w:p>
    <w:p w:rsidR="004C0BB7" w:rsidRDefault="004C0BB7" w:rsidP="004C0BB7">
      <w:pPr>
        <w:spacing w:after="0" w:line="360" w:lineRule="auto"/>
        <w:ind w:firstLine="567"/>
        <w:jc w:val="both"/>
        <w:rPr>
          <w:rFonts w:ascii="pf_beausans_prolight" w:eastAsia="Times New Roman" w:hAnsi="pf_beausans_prolight" w:cs="Times New Roman"/>
          <w:color w:val="000000" w:themeColor="text1"/>
          <w:sz w:val="23"/>
          <w:szCs w:val="23"/>
          <w:lang w:eastAsia="pt-PT"/>
        </w:rPr>
      </w:pPr>
    </w:p>
    <w:p w:rsidR="00A63183" w:rsidRPr="00A63183" w:rsidRDefault="00A63183" w:rsidP="00A63183">
      <w:pPr>
        <w:jc w:val="both"/>
        <w:rPr>
          <w:rFonts w:ascii="Candara" w:hAnsi="Candara"/>
          <w:sz w:val="24"/>
          <w:szCs w:val="24"/>
          <w:lang w:val="en-US"/>
        </w:rPr>
      </w:pPr>
      <w:r w:rsidRPr="00A63183">
        <w:rPr>
          <w:rFonts w:ascii="Candara" w:hAnsi="Candara"/>
          <w:sz w:val="24"/>
          <w:szCs w:val="24"/>
          <w:lang w:val="en-US"/>
        </w:rPr>
        <w:t xml:space="preserve">According to surveys, burnout syndrome (“burnout”) is a </w:t>
      </w:r>
      <w:proofErr w:type="spellStart"/>
      <w:r w:rsidRPr="00A63183">
        <w:rPr>
          <w:rFonts w:ascii="Candara" w:hAnsi="Candara"/>
          <w:sz w:val="24"/>
          <w:szCs w:val="24"/>
          <w:lang w:val="en-US"/>
        </w:rPr>
        <w:t>resulto</w:t>
      </w:r>
      <w:proofErr w:type="spellEnd"/>
      <w:r w:rsidRPr="00A63183">
        <w:rPr>
          <w:rFonts w:ascii="Candara" w:hAnsi="Candara"/>
          <w:sz w:val="24"/>
          <w:szCs w:val="24"/>
          <w:lang w:val="en-US"/>
        </w:rPr>
        <w:t xml:space="preserve"> f professional exhaustion, that is, a reflection of the consequences of stress in the workplace. Removal those with whom one works allied by physical and emotional exhaustion, depressions, aggressive </w:t>
      </w:r>
      <w:proofErr w:type="spellStart"/>
      <w:r w:rsidRPr="00A63183">
        <w:rPr>
          <w:rFonts w:ascii="Candara" w:hAnsi="Candara"/>
          <w:sz w:val="24"/>
          <w:szCs w:val="24"/>
          <w:lang w:val="en-US"/>
        </w:rPr>
        <w:t>bhaviours</w:t>
      </w:r>
      <w:proofErr w:type="spellEnd"/>
      <w:r w:rsidRPr="00A63183">
        <w:rPr>
          <w:rFonts w:ascii="Candara" w:hAnsi="Candara"/>
          <w:sz w:val="24"/>
          <w:szCs w:val="24"/>
          <w:lang w:val="en-US"/>
        </w:rPr>
        <w:t>, sudden irritations, among others.</w:t>
      </w:r>
    </w:p>
    <w:p w:rsidR="00A63183" w:rsidRPr="00A63183" w:rsidRDefault="00A63183" w:rsidP="00A63183">
      <w:pPr>
        <w:jc w:val="both"/>
        <w:rPr>
          <w:rFonts w:ascii="Candara" w:hAnsi="Candara"/>
          <w:sz w:val="24"/>
          <w:szCs w:val="24"/>
          <w:lang w:val="en-US"/>
        </w:rPr>
      </w:pPr>
      <w:r w:rsidRPr="00A63183">
        <w:rPr>
          <w:rFonts w:ascii="Candara" w:hAnsi="Candara"/>
          <w:sz w:val="24"/>
          <w:szCs w:val="24"/>
          <w:lang w:val="en-US"/>
        </w:rPr>
        <w:t xml:space="preserve">Work is not always synonymous of professional achievement, when the organizational environment tends to provide dissatisfaction. The </w:t>
      </w:r>
      <w:proofErr w:type="gramStart"/>
      <w:r w:rsidRPr="00A63183">
        <w:rPr>
          <w:rFonts w:ascii="Candara" w:hAnsi="Candara"/>
          <w:sz w:val="24"/>
          <w:szCs w:val="24"/>
          <w:lang w:val="en-US"/>
        </w:rPr>
        <w:t>professionals  most</w:t>
      </w:r>
      <w:proofErr w:type="gramEnd"/>
      <w:r w:rsidRPr="00A63183">
        <w:rPr>
          <w:rFonts w:ascii="Candara" w:hAnsi="Candara"/>
          <w:sz w:val="24"/>
          <w:szCs w:val="24"/>
          <w:lang w:val="en-US"/>
        </w:rPr>
        <w:t xml:space="preserve"> affected by this syndrome are those who dedicate themselves intensely, usually from the health </w:t>
      </w:r>
      <w:proofErr w:type="spellStart"/>
      <w:r w:rsidRPr="00A63183">
        <w:rPr>
          <w:rFonts w:ascii="Candara" w:hAnsi="Candara"/>
          <w:sz w:val="24"/>
          <w:szCs w:val="24"/>
          <w:lang w:val="en-US"/>
        </w:rPr>
        <w:t>área</w:t>
      </w:r>
      <w:proofErr w:type="spellEnd"/>
      <w:r w:rsidRPr="00A63183">
        <w:rPr>
          <w:rFonts w:ascii="Candara" w:hAnsi="Candara"/>
          <w:sz w:val="24"/>
          <w:szCs w:val="24"/>
          <w:lang w:val="en-US"/>
        </w:rPr>
        <w:t xml:space="preserve">, teachers, psychoanalysts, social workers, </w:t>
      </w:r>
      <w:proofErr w:type="spellStart"/>
      <w:r w:rsidRPr="00A63183">
        <w:rPr>
          <w:rFonts w:ascii="Candara" w:hAnsi="Candara"/>
          <w:sz w:val="24"/>
          <w:szCs w:val="24"/>
          <w:lang w:val="en-US"/>
        </w:rPr>
        <w:t>comercial</w:t>
      </w:r>
      <w:proofErr w:type="spellEnd"/>
      <w:r w:rsidRPr="00A63183">
        <w:rPr>
          <w:rFonts w:ascii="Candara" w:hAnsi="Candara"/>
          <w:sz w:val="24"/>
          <w:szCs w:val="24"/>
          <w:lang w:val="en-US"/>
        </w:rPr>
        <w:t xml:space="preserve"> sector, public </w:t>
      </w:r>
      <w:proofErr w:type="spellStart"/>
      <w:r w:rsidRPr="00A63183">
        <w:rPr>
          <w:rFonts w:ascii="Candara" w:hAnsi="Candara"/>
          <w:sz w:val="24"/>
          <w:szCs w:val="24"/>
          <w:lang w:val="en-US"/>
        </w:rPr>
        <w:t>sevices</w:t>
      </w:r>
      <w:proofErr w:type="spellEnd"/>
      <w:r w:rsidRPr="00A63183">
        <w:rPr>
          <w:rFonts w:ascii="Candara" w:hAnsi="Candara"/>
          <w:sz w:val="24"/>
          <w:szCs w:val="24"/>
          <w:lang w:val="en-US"/>
        </w:rPr>
        <w:t>, coordinators of personal department, etc.</w:t>
      </w:r>
    </w:p>
    <w:p w:rsidR="00A63183" w:rsidRPr="00A63183" w:rsidRDefault="00A63183" w:rsidP="00A63183">
      <w:pPr>
        <w:jc w:val="both"/>
        <w:rPr>
          <w:rFonts w:ascii="Candara" w:hAnsi="Candara"/>
          <w:sz w:val="24"/>
          <w:szCs w:val="24"/>
          <w:lang w:val="en-US"/>
        </w:rPr>
      </w:pPr>
      <w:r w:rsidRPr="00A63183">
        <w:rPr>
          <w:rFonts w:ascii="Candara" w:hAnsi="Candara"/>
          <w:sz w:val="24"/>
          <w:szCs w:val="24"/>
          <w:lang w:val="en-US"/>
        </w:rPr>
        <w:t xml:space="preserve">The demands of the </w:t>
      </w:r>
      <w:proofErr w:type="spellStart"/>
      <w:r w:rsidRPr="00A63183">
        <w:rPr>
          <w:rFonts w:ascii="Candara" w:hAnsi="Candara"/>
          <w:sz w:val="24"/>
          <w:szCs w:val="24"/>
          <w:lang w:val="en-US"/>
        </w:rPr>
        <w:t>labour</w:t>
      </w:r>
      <w:proofErr w:type="spellEnd"/>
      <w:r w:rsidRPr="00A63183">
        <w:rPr>
          <w:rFonts w:ascii="Candara" w:hAnsi="Candara"/>
          <w:sz w:val="24"/>
          <w:szCs w:val="24"/>
          <w:lang w:val="en-US"/>
        </w:rPr>
        <w:t xml:space="preserve"> market, and the desire to perform professionally, to be successful in some way, are also </w:t>
      </w:r>
      <w:proofErr w:type="spellStart"/>
      <w:r w:rsidRPr="00A63183">
        <w:rPr>
          <w:rFonts w:ascii="Candara" w:hAnsi="Candara"/>
          <w:sz w:val="24"/>
          <w:szCs w:val="24"/>
          <w:lang w:val="en-US"/>
        </w:rPr>
        <w:t>factos</w:t>
      </w:r>
      <w:proofErr w:type="spellEnd"/>
      <w:r w:rsidRPr="00A63183">
        <w:rPr>
          <w:rFonts w:ascii="Candara" w:hAnsi="Candara"/>
          <w:sz w:val="24"/>
          <w:szCs w:val="24"/>
          <w:lang w:val="en-US"/>
        </w:rPr>
        <w:t xml:space="preserve"> that can contribute to the development of such a syndrome, since it is within the scope of work that we spend </w:t>
      </w:r>
      <w:proofErr w:type="spellStart"/>
      <w:r w:rsidRPr="00A63183">
        <w:rPr>
          <w:rFonts w:ascii="Candara" w:hAnsi="Candara"/>
          <w:sz w:val="24"/>
          <w:szCs w:val="24"/>
          <w:lang w:val="en-US"/>
        </w:rPr>
        <w:t>mosto</w:t>
      </w:r>
      <w:proofErr w:type="spellEnd"/>
      <w:r w:rsidRPr="00A63183">
        <w:rPr>
          <w:rFonts w:ascii="Candara" w:hAnsi="Candara"/>
          <w:sz w:val="24"/>
          <w:szCs w:val="24"/>
          <w:lang w:val="en-US"/>
        </w:rPr>
        <w:t xml:space="preserve"> f our time. With the intention of offering what we have the best, sometimes performing several </w:t>
      </w:r>
      <w:proofErr w:type="spellStart"/>
      <w:r w:rsidRPr="00A63183">
        <w:rPr>
          <w:rFonts w:ascii="Candara" w:hAnsi="Candara"/>
          <w:sz w:val="24"/>
          <w:szCs w:val="24"/>
          <w:lang w:val="en-US"/>
        </w:rPr>
        <w:t>activitiesat</w:t>
      </w:r>
      <w:proofErr w:type="spellEnd"/>
      <w:r w:rsidRPr="00A63183">
        <w:rPr>
          <w:rFonts w:ascii="Candara" w:hAnsi="Candara"/>
          <w:sz w:val="24"/>
          <w:szCs w:val="24"/>
          <w:lang w:val="en-US"/>
        </w:rPr>
        <w:t xml:space="preserve"> the same time, and once again vulnerable to exhaustion, besides losing motivation for work, for not recognizing such dedication.</w:t>
      </w:r>
    </w:p>
    <w:p w:rsidR="00A63183" w:rsidRPr="00A63183" w:rsidRDefault="00A63183" w:rsidP="00A63183">
      <w:pPr>
        <w:jc w:val="both"/>
        <w:rPr>
          <w:rFonts w:ascii="Candara" w:hAnsi="Candara"/>
          <w:sz w:val="24"/>
          <w:szCs w:val="24"/>
          <w:lang w:val="en-US"/>
        </w:rPr>
      </w:pPr>
      <w:r w:rsidRPr="00A63183">
        <w:rPr>
          <w:rFonts w:ascii="Candara" w:hAnsi="Candara"/>
          <w:sz w:val="24"/>
          <w:szCs w:val="24"/>
          <w:lang w:val="en-US"/>
        </w:rPr>
        <w:t>Often we must say not to the world but to ourselves.</w:t>
      </w:r>
    </w:p>
    <w:p w:rsidR="00A63183" w:rsidRPr="00A63183" w:rsidRDefault="00A63183" w:rsidP="00A63183">
      <w:pPr>
        <w:jc w:val="both"/>
        <w:rPr>
          <w:rFonts w:ascii="Candara" w:hAnsi="Candara"/>
          <w:sz w:val="24"/>
          <w:szCs w:val="24"/>
          <w:lang w:val="en-US"/>
        </w:rPr>
      </w:pPr>
      <w:r w:rsidRPr="00A63183">
        <w:rPr>
          <w:rFonts w:ascii="Candara" w:hAnsi="Candara"/>
          <w:sz w:val="24"/>
          <w:szCs w:val="24"/>
          <w:lang w:val="en-US"/>
        </w:rPr>
        <w:t xml:space="preserve">The daily activities, overwhelmed with </w:t>
      </w:r>
      <w:proofErr w:type="spellStart"/>
      <w:r w:rsidRPr="00A63183">
        <w:rPr>
          <w:rFonts w:ascii="Candara" w:hAnsi="Candara"/>
          <w:sz w:val="24"/>
          <w:szCs w:val="24"/>
          <w:lang w:val="en-US"/>
        </w:rPr>
        <w:t>negativismo</w:t>
      </w:r>
      <w:proofErr w:type="spellEnd"/>
      <w:r w:rsidRPr="00A63183">
        <w:rPr>
          <w:rFonts w:ascii="Candara" w:hAnsi="Candara"/>
          <w:sz w:val="24"/>
          <w:szCs w:val="24"/>
          <w:lang w:val="en-US"/>
        </w:rPr>
        <w:t xml:space="preserve">, which are the causes of professional dissatisfaction, </w:t>
      </w:r>
      <w:proofErr w:type="spellStart"/>
      <w:r w:rsidRPr="00A63183">
        <w:rPr>
          <w:rFonts w:ascii="Candara" w:hAnsi="Candara"/>
          <w:sz w:val="24"/>
          <w:szCs w:val="24"/>
          <w:lang w:val="en-US"/>
        </w:rPr>
        <w:t>mosto</w:t>
      </w:r>
      <w:proofErr w:type="spellEnd"/>
      <w:r w:rsidRPr="00A63183">
        <w:rPr>
          <w:rFonts w:ascii="Candara" w:hAnsi="Candara"/>
          <w:sz w:val="24"/>
          <w:szCs w:val="24"/>
          <w:lang w:val="en-US"/>
        </w:rPr>
        <w:t xml:space="preserve"> f the time, is the difficulty we have to use a word </w:t>
      </w:r>
      <w:proofErr w:type="gramStart"/>
      <w:r w:rsidRPr="00A63183">
        <w:rPr>
          <w:rFonts w:ascii="Candara" w:hAnsi="Candara"/>
          <w:sz w:val="24"/>
          <w:szCs w:val="24"/>
          <w:lang w:val="en-US"/>
        </w:rPr>
        <w:t>often  “</w:t>
      </w:r>
      <w:proofErr w:type="gramEnd"/>
      <w:r w:rsidRPr="00A63183">
        <w:rPr>
          <w:rFonts w:ascii="Candara" w:hAnsi="Candara"/>
          <w:sz w:val="24"/>
          <w:szCs w:val="24"/>
          <w:lang w:val="en-US"/>
        </w:rPr>
        <w:t xml:space="preserve">boring” to pronounce: the “no”. Unfortunately we are chained to deny ourselves, when this denial can mean a “yes”, </w:t>
      </w:r>
      <w:proofErr w:type="spellStart"/>
      <w:proofErr w:type="gramStart"/>
      <w:r w:rsidRPr="00A63183">
        <w:rPr>
          <w:rFonts w:ascii="Candara" w:hAnsi="Candara"/>
          <w:sz w:val="24"/>
          <w:szCs w:val="24"/>
          <w:lang w:val="en-US"/>
        </w:rPr>
        <w:t>na</w:t>
      </w:r>
      <w:proofErr w:type="spellEnd"/>
      <w:proofErr w:type="gramEnd"/>
      <w:r w:rsidRPr="00A63183">
        <w:rPr>
          <w:rFonts w:ascii="Candara" w:hAnsi="Candara"/>
          <w:sz w:val="24"/>
          <w:szCs w:val="24"/>
          <w:lang w:val="en-US"/>
        </w:rPr>
        <w:t xml:space="preserve"> acceptance in which we learn, namely, what is good and positive, demonstrating our opinions and limits also on behalf of our own health.</w:t>
      </w:r>
    </w:p>
    <w:p w:rsidR="004C0BB7" w:rsidRPr="00A63183" w:rsidRDefault="00A63183" w:rsidP="00A63183">
      <w:pPr>
        <w:spacing w:before="300" w:after="150" w:line="240" w:lineRule="auto"/>
        <w:jc w:val="both"/>
        <w:outlineLvl w:val="0"/>
        <w:rPr>
          <w:rFonts w:ascii="Candara" w:hAnsi="Candara"/>
          <w:b/>
          <w:sz w:val="24"/>
          <w:szCs w:val="24"/>
          <w:lang w:val="en-US"/>
        </w:rPr>
      </w:pPr>
      <w:r w:rsidRPr="00A63183">
        <w:rPr>
          <w:rFonts w:ascii="Candara" w:hAnsi="Candara"/>
          <w:sz w:val="24"/>
          <w:szCs w:val="24"/>
          <w:lang w:val="en-US"/>
        </w:rPr>
        <w:t xml:space="preserve">By doing more extensive research, a test has been found on the IDLH website, which can help identify if you are another </w:t>
      </w:r>
      <w:proofErr w:type="spellStart"/>
      <w:r w:rsidRPr="00A63183">
        <w:rPr>
          <w:rFonts w:ascii="Candara" w:hAnsi="Candara"/>
          <w:sz w:val="24"/>
          <w:szCs w:val="24"/>
          <w:lang w:val="en-US"/>
        </w:rPr>
        <w:t>victm</w:t>
      </w:r>
      <w:proofErr w:type="spellEnd"/>
      <w:r w:rsidRPr="00A63183">
        <w:rPr>
          <w:rFonts w:ascii="Candara" w:hAnsi="Candara"/>
          <w:sz w:val="24"/>
          <w:szCs w:val="24"/>
          <w:lang w:val="en-US"/>
        </w:rPr>
        <w:t xml:space="preserve"> of this syndrome.</w:t>
      </w:r>
    </w:p>
    <w:p w:rsidR="004C0BB7" w:rsidRPr="00A63183" w:rsidRDefault="004C0BB7" w:rsidP="00A63183">
      <w:pPr>
        <w:spacing w:before="300" w:after="150" w:line="240" w:lineRule="auto"/>
        <w:jc w:val="both"/>
        <w:outlineLvl w:val="0"/>
        <w:rPr>
          <w:rFonts w:ascii="Candara" w:hAnsi="Candara"/>
          <w:b/>
          <w:sz w:val="24"/>
          <w:szCs w:val="24"/>
          <w:lang w:val="en-US"/>
        </w:rPr>
      </w:pPr>
    </w:p>
    <w:p w:rsidR="00A63183" w:rsidRPr="00A63183" w:rsidRDefault="00A63183" w:rsidP="00A63183">
      <w:pPr>
        <w:spacing w:before="300" w:after="150" w:line="240" w:lineRule="auto"/>
        <w:jc w:val="both"/>
        <w:outlineLvl w:val="0"/>
        <w:rPr>
          <w:rFonts w:ascii="Candara" w:hAnsi="Candara"/>
          <w:b/>
          <w:sz w:val="24"/>
          <w:szCs w:val="24"/>
        </w:rPr>
      </w:pPr>
    </w:p>
    <w:p w:rsidR="00A63183" w:rsidRPr="00A63183" w:rsidRDefault="00A63183" w:rsidP="00A63183">
      <w:pPr>
        <w:spacing w:before="300" w:after="150" w:line="240" w:lineRule="auto"/>
        <w:jc w:val="both"/>
        <w:outlineLvl w:val="0"/>
        <w:rPr>
          <w:rFonts w:ascii="Candara" w:hAnsi="Candara"/>
          <w:b/>
          <w:sz w:val="24"/>
          <w:szCs w:val="24"/>
        </w:rPr>
      </w:pPr>
      <w:r w:rsidRPr="00A63183">
        <w:rPr>
          <w:rFonts w:ascii="Candara" w:hAnsi="Candara"/>
          <w:b/>
          <w:sz w:val="24"/>
          <w:szCs w:val="24"/>
        </w:rPr>
        <w:t>~</w:t>
      </w:r>
    </w:p>
    <w:p w:rsidR="00A63183" w:rsidRPr="00A63183" w:rsidRDefault="00A63183" w:rsidP="00A63183">
      <w:pPr>
        <w:spacing w:before="300" w:after="150" w:line="240" w:lineRule="auto"/>
        <w:jc w:val="both"/>
        <w:outlineLvl w:val="0"/>
        <w:rPr>
          <w:rFonts w:ascii="Candara" w:hAnsi="Candara"/>
          <w:b/>
          <w:sz w:val="24"/>
          <w:szCs w:val="24"/>
        </w:rPr>
      </w:pPr>
    </w:p>
    <w:p w:rsidR="00A63183" w:rsidRPr="00A63183" w:rsidRDefault="00A63183" w:rsidP="00A63183">
      <w:pPr>
        <w:spacing w:before="300" w:after="150" w:line="240" w:lineRule="auto"/>
        <w:jc w:val="both"/>
        <w:outlineLvl w:val="0"/>
        <w:rPr>
          <w:rFonts w:ascii="Candara" w:hAnsi="Candara"/>
          <w:b/>
          <w:sz w:val="24"/>
          <w:szCs w:val="24"/>
        </w:rPr>
      </w:pPr>
    </w:p>
    <w:p w:rsidR="00A63183" w:rsidRPr="00A63183" w:rsidRDefault="00A63183" w:rsidP="00A63183">
      <w:pPr>
        <w:spacing w:before="300" w:after="150" w:line="240" w:lineRule="auto"/>
        <w:jc w:val="center"/>
        <w:outlineLvl w:val="0"/>
        <w:rPr>
          <w:rFonts w:ascii="Candara" w:hAnsi="Candara"/>
          <w:b/>
          <w:sz w:val="32"/>
          <w:szCs w:val="32"/>
        </w:rPr>
      </w:pPr>
      <w:r w:rsidRPr="00A63183">
        <w:rPr>
          <w:rFonts w:ascii="Candara" w:hAnsi="Candara"/>
          <w:b/>
          <w:sz w:val="32"/>
          <w:szCs w:val="32"/>
        </w:rPr>
        <w:lastRenderedPageBreak/>
        <w:t>BURNOUT QUESTIONNAIRE</w:t>
      </w:r>
    </w:p>
    <w:p w:rsidR="00A544BC" w:rsidRPr="00A63183" w:rsidRDefault="00A63183" w:rsidP="00A63183">
      <w:pPr>
        <w:spacing w:before="300" w:after="150" w:line="240" w:lineRule="auto"/>
        <w:jc w:val="center"/>
        <w:outlineLvl w:val="0"/>
        <w:rPr>
          <w:rFonts w:ascii="Candara" w:hAnsi="Candara"/>
          <w:b/>
          <w:sz w:val="24"/>
          <w:szCs w:val="24"/>
        </w:rPr>
      </w:pPr>
      <w:r w:rsidRPr="00A63183">
        <w:rPr>
          <w:rFonts w:ascii="Candara" w:hAnsi="Candara"/>
          <w:b/>
          <w:sz w:val="24"/>
          <w:szCs w:val="24"/>
        </w:rPr>
        <w:t xml:space="preserve">Rate </w:t>
      </w:r>
      <w:proofErr w:type="spellStart"/>
      <w:r w:rsidRPr="00A63183">
        <w:rPr>
          <w:rFonts w:ascii="Candara" w:hAnsi="Candara"/>
          <w:b/>
          <w:sz w:val="24"/>
          <w:szCs w:val="24"/>
        </w:rPr>
        <w:t>each</w:t>
      </w:r>
      <w:proofErr w:type="spellEnd"/>
      <w:r w:rsidRPr="00A63183">
        <w:rPr>
          <w:rFonts w:ascii="Candara" w:hAnsi="Candara"/>
          <w:b/>
          <w:sz w:val="24"/>
          <w:szCs w:val="24"/>
        </w:rPr>
        <w:t xml:space="preserve"> </w:t>
      </w:r>
      <w:proofErr w:type="spellStart"/>
      <w:r w:rsidRPr="00A63183">
        <w:rPr>
          <w:rFonts w:ascii="Candara" w:hAnsi="Candara"/>
          <w:b/>
          <w:sz w:val="24"/>
          <w:szCs w:val="24"/>
        </w:rPr>
        <w:t>of</w:t>
      </w:r>
      <w:proofErr w:type="spellEnd"/>
      <w:r w:rsidRPr="00A63183">
        <w:rPr>
          <w:rFonts w:ascii="Candara" w:hAnsi="Candara"/>
          <w:b/>
          <w:sz w:val="24"/>
          <w:szCs w:val="24"/>
        </w:rPr>
        <w:t xml:space="preserve"> </w:t>
      </w:r>
      <w:proofErr w:type="spellStart"/>
      <w:r w:rsidRPr="00A63183">
        <w:rPr>
          <w:rFonts w:ascii="Candara" w:hAnsi="Candara"/>
          <w:b/>
          <w:sz w:val="24"/>
          <w:szCs w:val="24"/>
        </w:rPr>
        <w:t>the</w:t>
      </w:r>
      <w:proofErr w:type="spellEnd"/>
      <w:r w:rsidRPr="00A63183">
        <w:rPr>
          <w:rFonts w:ascii="Candara" w:hAnsi="Candara"/>
          <w:b/>
          <w:sz w:val="24"/>
          <w:szCs w:val="24"/>
        </w:rPr>
        <w:t xml:space="preserve"> 28 </w:t>
      </w:r>
      <w:proofErr w:type="spellStart"/>
      <w:r w:rsidRPr="00A63183">
        <w:rPr>
          <w:rFonts w:ascii="Candara" w:hAnsi="Candara"/>
          <w:b/>
          <w:sz w:val="24"/>
          <w:szCs w:val="24"/>
        </w:rPr>
        <w:t>questions</w:t>
      </w:r>
      <w:proofErr w:type="spellEnd"/>
      <w:r w:rsidRPr="00A63183">
        <w:rPr>
          <w:rFonts w:ascii="Candara" w:hAnsi="Candara"/>
          <w:b/>
          <w:sz w:val="24"/>
          <w:szCs w:val="24"/>
        </w:rPr>
        <w:t xml:space="preserve"> </w:t>
      </w:r>
      <w:proofErr w:type="spellStart"/>
      <w:r w:rsidRPr="00A63183">
        <w:rPr>
          <w:rFonts w:ascii="Candara" w:hAnsi="Candara"/>
          <w:b/>
          <w:sz w:val="24"/>
          <w:szCs w:val="24"/>
        </w:rPr>
        <w:t>according</w:t>
      </w:r>
      <w:proofErr w:type="spellEnd"/>
      <w:r w:rsidRPr="00A63183">
        <w:rPr>
          <w:rFonts w:ascii="Candara" w:hAnsi="Candara"/>
          <w:b/>
          <w:sz w:val="24"/>
          <w:szCs w:val="24"/>
        </w:rPr>
        <w:t xml:space="preserve"> to </w:t>
      </w:r>
      <w:proofErr w:type="spellStart"/>
      <w:r w:rsidRPr="00A63183">
        <w:rPr>
          <w:rFonts w:ascii="Candara" w:hAnsi="Candara"/>
          <w:b/>
          <w:sz w:val="24"/>
          <w:szCs w:val="24"/>
        </w:rPr>
        <w:t>the</w:t>
      </w:r>
      <w:proofErr w:type="spellEnd"/>
      <w:r w:rsidRPr="00A63183">
        <w:rPr>
          <w:rFonts w:ascii="Candara" w:hAnsi="Candara"/>
          <w:b/>
          <w:sz w:val="24"/>
          <w:szCs w:val="24"/>
        </w:rPr>
        <w:t xml:space="preserve"> </w:t>
      </w:r>
      <w:proofErr w:type="spellStart"/>
      <w:r w:rsidRPr="00A63183">
        <w:rPr>
          <w:rFonts w:ascii="Candara" w:hAnsi="Candara"/>
          <w:b/>
          <w:sz w:val="24"/>
          <w:szCs w:val="24"/>
        </w:rPr>
        <w:t>following</w:t>
      </w:r>
      <w:proofErr w:type="spellEnd"/>
      <w:r w:rsidRPr="00A63183">
        <w:rPr>
          <w:rFonts w:ascii="Candara" w:hAnsi="Candara"/>
          <w:b/>
          <w:sz w:val="24"/>
          <w:szCs w:val="24"/>
        </w:rPr>
        <w:t xml:space="preserve"> </w:t>
      </w:r>
      <w:proofErr w:type="spellStart"/>
      <w:r w:rsidRPr="00A63183">
        <w:rPr>
          <w:rFonts w:ascii="Candara" w:hAnsi="Candara"/>
          <w:b/>
          <w:sz w:val="24"/>
          <w:szCs w:val="24"/>
        </w:rPr>
        <w:t>scale</w:t>
      </w:r>
      <w:proofErr w:type="spellEnd"/>
      <w:r w:rsidRPr="00A63183">
        <w:rPr>
          <w:rFonts w:ascii="Candara" w:hAnsi="Candara"/>
          <w:b/>
          <w:sz w:val="24"/>
          <w:szCs w:val="24"/>
        </w:rPr>
        <w:t>:</w:t>
      </w:r>
    </w:p>
    <w:p w:rsidR="00A544BC" w:rsidRPr="00C534D8" w:rsidRDefault="00A544BC" w:rsidP="00A63183">
      <w:pPr>
        <w:ind w:firstLine="708"/>
        <w:jc w:val="both"/>
        <w:rPr>
          <w:rFonts w:ascii="Candara" w:hAnsi="Candara"/>
        </w:rPr>
      </w:pPr>
      <w:r w:rsidRPr="00C534D8">
        <w:rPr>
          <w:rFonts w:ascii="Candara" w:hAnsi="Candara"/>
          <w:noProof/>
          <w:u w:val="single"/>
          <w:lang w:eastAsia="pt-PT"/>
        </w:rPr>
        <mc:AlternateContent>
          <mc:Choice Requires="wps">
            <w:drawing>
              <wp:anchor distT="0" distB="0" distL="114300" distR="114300" simplePos="0" relativeHeight="251656192" behindDoc="0" locked="0" layoutInCell="1" allowOverlap="1" wp14:anchorId="22C5E780" wp14:editId="1D4ED944">
                <wp:simplePos x="0" y="0"/>
                <wp:positionH relativeFrom="column">
                  <wp:posOffset>1021715</wp:posOffset>
                </wp:positionH>
                <wp:positionV relativeFrom="paragraph">
                  <wp:posOffset>219710</wp:posOffset>
                </wp:positionV>
                <wp:extent cx="2349500" cy="1625600"/>
                <wp:effectExtent l="0" t="0" r="12700" b="12700"/>
                <wp:wrapNone/>
                <wp:docPr id="5" name="Arredondar Retângulo de Canto Diagonal 5"/>
                <wp:cNvGraphicFramePr/>
                <a:graphic xmlns:a="http://schemas.openxmlformats.org/drawingml/2006/main">
                  <a:graphicData uri="http://schemas.microsoft.com/office/word/2010/wordprocessingShape">
                    <wps:wsp>
                      <wps:cNvSpPr/>
                      <wps:spPr>
                        <a:xfrm>
                          <a:off x="0" y="0"/>
                          <a:ext cx="2349500" cy="1625600"/>
                        </a:xfrm>
                        <a:prstGeom prst="round2DiagRect">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6C9C257" id="Arredondar Retângulo de Canto Diagonal 5" o:spid="_x0000_s1026" style="position:absolute;margin-left:80.45pt;margin-top:17.3pt;width:185pt;height:128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349500,1625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" path="m270939,l2349500,r,l2349500,1354661v,149635,-121304,270939,-270939,270939l,1625600r,l,270939c,121304,121304,,270939,xe" filled="f" strokecolor="#243f60 [1604]">
                <v:path arrowok="t" o:connecttype="custom" o:connectlocs="270939,0;2349500,0;2349500,0;2349500,1354661;2078561,1625600;0,1625600;0,1625600;0,270939;270939,0" o:connectangles="0,0,0,0,0,0,0,0,0"/>
              </v:shape>
            </w:pict>
          </mc:Fallback>
        </mc:AlternateContent>
      </w:r>
    </w:p>
    <w:p w:rsidR="00A63183" w:rsidRPr="00A63183" w:rsidRDefault="00A63183" w:rsidP="00A63183">
      <w:pPr>
        <w:pStyle w:val="Default"/>
        <w:spacing w:line="360" w:lineRule="auto"/>
        <w:ind w:left="1416" w:firstLine="708"/>
        <w:jc w:val="both"/>
        <w:rPr>
          <w:rFonts w:ascii="Candara" w:hAnsi="Candara"/>
          <w:b/>
          <w:lang w:val="en-US"/>
        </w:rPr>
      </w:pPr>
      <w:r w:rsidRPr="00A63183">
        <w:rPr>
          <w:rFonts w:ascii="Candara" w:hAnsi="Candara"/>
          <w:b/>
          <w:lang w:val="en-US"/>
        </w:rPr>
        <w:t>1 = never/no change</w:t>
      </w:r>
    </w:p>
    <w:p w:rsidR="00A63183" w:rsidRPr="00A63183" w:rsidRDefault="00A63183" w:rsidP="00A63183">
      <w:pPr>
        <w:pStyle w:val="Default"/>
        <w:spacing w:line="360" w:lineRule="auto"/>
        <w:ind w:left="1416" w:firstLine="708"/>
        <w:jc w:val="both"/>
        <w:rPr>
          <w:rFonts w:ascii="Candara" w:hAnsi="Candara"/>
          <w:b/>
          <w:lang w:val="en-US"/>
        </w:rPr>
      </w:pPr>
      <w:r w:rsidRPr="00A63183">
        <w:rPr>
          <w:rFonts w:ascii="Candara" w:hAnsi="Candara"/>
          <w:b/>
          <w:lang w:val="en-US"/>
        </w:rPr>
        <w:t>2 = rarely</w:t>
      </w:r>
    </w:p>
    <w:p w:rsidR="00A63183" w:rsidRPr="00A63183" w:rsidRDefault="00A63183" w:rsidP="00A63183">
      <w:pPr>
        <w:pStyle w:val="Default"/>
        <w:spacing w:line="360" w:lineRule="auto"/>
        <w:ind w:left="1416" w:firstLine="708"/>
        <w:jc w:val="both"/>
        <w:rPr>
          <w:rFonts w:ascii="Candara" w:hAnsi="Candara"/>
          <w:b/>
          <w:lang w:val="en-US"/>
        </w:rPr>
      </w:pPr>
      <w:r w:rsidRPr="00A63183">
        <w:rPr>
          <w:rFonts w:ascii="Candara" w:hAnsi="Candara"/>
          <w:b/>
          <w:lang w:val="en-US"/>
        </w:rPr>
        <w:t>3 = sometimes</w:t>
      </w:r>
    </w:p>
    <w:p w:rsidR="00A63183" w:rsidRPr="00A63183" w:rsidRDefault="00A63183" w:rsidP="00A63183">
      <w:pPr>
        <w:pStyle w:val="Default"/>
        <w:spacing w:line="360" w:lineRule="auto"/>
        <w:ind w:left="1416" w:firstLine="708"/>
        <w:jc w:val="both"/>
        <w:rPr>
          <w:rFonts w:ascii="Candara" w:hAnsi="Candara"/>
          <w:b/>
          <w:lang w:val="en-US"/>
        </w:rPr>
      </w:pPr>
      <w:r w:rsidRPr="00A63183">
        <w:rPr>
          <w:rFonts w:ascii="Candara" w:hAnsi="Candara"/>
          <w:b/>
          <w:lang w:val="en-US"/>
        </w:rPr>
        <w:t>4 = often</w:t>
      </w:r>
    </w:p>
    <w:p w:rsidR="00A544BC" w:rsidRPr="00A63183" w:rsidRDefault="00A63183" w:rsidP="00A63183">
      <w:pPr>
        <w:spacing w:line="360" w:lineRule="auto"/>
        <w:ind w:left="1416" w:firstLine="708"/>
        <w:jc w:val="both"/>
        <w:rPr>
          <w:rFonts w:ascii="Candara" w:hAnsi="Candara"/>
          <w:b/>
        </w:rPr>
      </w:pPr>
      <w:r w:rsidRPr="00A63183">
        <w:rPr>
          <w:rFonts w:ascii="Candara" w:hAnsi="Candara"/>
          <w:b/>
          <w:lang w:val="en-US"/>
        </w:rPr>
        <w:t xml:space="preserve">5 = always/much change </w:t>
      </w:r>
    </w:p>
    <w:p w:rsidR="00A544BC" w:rsidRPr="0017492D" w:rsidRDefault="00A544BC" w:rsidP="00A544BC">
      <w:pPr>
        <w:jc w:val="center"/>
        <w:rPr>
          <w:rFonts w:ascii="Candara" w:hAnsi="Candara"/>
          <w:b/>
          <w:sz w:val="18"/>
          <w:szCs w:val="18"/>
        </w:rPr>
      </w:pPr>
    </w:p>
    <w:p w:rsidR="00A544BC" w:rsidRPr="00C534D8" w:rsidRDefault="00A544BC" w:rsidP="00A544BC">
      <w:pPr>
        <w:jc w:val="center"/>
        <w:rPr>
          <w:rFonts w:ascii="Candara" w:hAnsi="Candara"/>
          <w:b/>
          <w:sz w:val="28"/>
          <w:szCs w:val="28"/>
        </w:rPr>
      </w:pPr>
      <w:r w:rsidRPr="00C534D8">
        <w:rPr>
          <w:rFonts w:ascii="Candara" w:hAnsi="Candara"/>
          <w:b/>
          <w:sz w:val="28"/>
          <w:szCs w:val="28"/>
        </w:rPr>
        <w:t>QUESTIONÁRIO:</w:t>
      </w:r>
    </w:p>
    <w:tbl>
      <w:tblPr>
        <w:tblStyle w:val="Tabelacomgrelha"/>
        <w:tblW w:w="10494" w:type="dxa"/>
        <w:tblInd w:w="-747" w:type="dxa"/>
        <w:tblLook w:val="04A0" w:firstRow="1" w:lastRow="0" w:firstColumn="1" w:lastColumn="0" w:noHBand="0" w:noVBand="1"/>
      </w:tblPr>
      <w:tblGrid>
        <w:gridCol w:w="504"/>
        <w:gridCol w:w="8998"/>
        <w:gridCol w:w="992"/>
      </w:tblGrid>
      <w:tr w:rsidR="00A544BC" w:rsidTr="00984700">
        <w:trPr>
          <w:trHeight w:val="510"/>
        </w:trPr>
        <w:tc>
          <w:tcPr>
            <w:tcW w:w="9502" w:type="dxa"/>
            <w:gridSpan w:val="2"/>
            <w:shd w:val="clear" w:color="auto" w:fill="D6E3BC" w:themeFill="accent3" w:themeFillTint="66"/>
            <w:vAlign w:val="center"/>
          </w:tcPr>
          <w:p w:rsidR="00A544BC" w:rsidRDefault="00A63183" w:rsidP="00984700">
            <w:pPr>
              <w:contextualSpacing/>
              <w:jc w:val="center"/>
              <w:rPr>
                <w:rFonts w:ascii="pf_beausans_prolight" w:eastAsia="Times New Roman" w:hAnsi="pf_beausans_prolight" w:cs="Times New Roman"/>
                <w:b/>
                <w:color w:val="000000" w:themeColor="text1"/>
                <w:sz w:val="23"/>
                <w:szCs w:val="23"/>
                <w:lang w:eastAsia="pt-PT"/>
              </w:rPr>
            </w:pPr>
            <w:proofErr w:type="spellStart"/>
            <w:r>
              <w:rPr>
                <w:rFonts w:ascii="pf_beausans_prolight" w:eastAsia="Times New Roman" w:hAnsi="pf_beausans_prolight" w:cs="Times New Roman"/>
                <w:b/>
                <w:color w:val="000000" w:themeColor="text1"/>
                <w:sz w:val="23"/>
                <w:szCs w:val="23"/>
                <w:lang w:eastAsia="pt-PT"/>
              </w:rPr>
              <w:t>Questions</w:t>
            </w:r>
            <w:proofErr w:type="spellEnd"/>
          </w:p>
        </w:tc>
        <w:tc>
          <w:tcPr>
            <w:tcW w:w="992" w:type="dxa"/>
            <w:shd w:val="clear" w:color="auto" w:fill="D6E3BC" w:themeFill="accent3" w:themeFillTint="66"/>
            <w:vAlign w:val="center"/>
          </w:tcPr>
          <w:p w:rsidR="00A544BC" w:rsidRPr="00461943" w:rsidRDefault="00A63183" w:rsidP="00A63183">
            <w:pPr>
              <w:contextualSpacing/>
              <w:jc w:val="center"/>
              <w:rPr>
                <w:rFonts w:ascii="pf_beausans_prolight" w:eastAsia="Times New Roman" w:hAnsi="pf_beausans_prolight" w:cs="Times New Roman"/>
                <w:b/>
                <w:color w:val="000000" w:themeColor="text1"/>
                <w:sz w:val="18"/>
                <w:szCs w:val="18"/>
                <w:lang w:eastAsia="pt-PT"/>
              </w:rPr>
            </w:pPr>
            <w:proofErr w:type="spellStart"/>
            <w:r>
              <w:rPr>
                <w:rFonts w:ascii="pf_beausans_prolight" w:eastAsia="Times New Roman" w:hAnsi="pf_beausans_prolight" w:cs="Times New Roman"/>
                <w:b/>
                <w:color w:val="000000" w:themeColor="text1"/>
                <w:sz w:val="18"/>
                <w:szCs w:val="18"/>
                <w:lang w:eastAsia="pt-PT"/>
              </w:rPr>
              <w:t>Aswer</w:t>
            </w:r>
            <w:proofErr w:type="spellEnd"/>
          </w:p>
        </w:tc>
      </w:tr>
      <w:tr w:rsidR="00A544BC" w:rsidTr="00984700">
        <w:trPr>
          <w:trHeight w:val="567"/>
        </w:trPr>
        <w:tc>
          <w:tcPr>
            <w:tcW w:w="504" w:type="dxa"/>
            <w:vAlign w:val="center"/>
          </w:tcPr>
          <w:p w:rsidR="00A544BC" w:rsidRDefault="00A544BC" w:rsidP="00984700">
            <w:pPr>
              <w:contextualSpacing/>
              <w:jc w:val="center"/>
              <w:rPr>
                <w:rFonts w:ascii="pf_beausans_prolight" w:eastAsia="Times New Roman" w:hAnsi="pf_beausans_prolight" w:cs="Times New Roman"/>
                <w:b/>
                <w:color w:val="000000" w:themeColor="text1"/>
                <w:sz w:val="23"/>
                <w:szCs w:val="23"/>
                <w:lang w:eastAsia="pt-PT"/>
              </w:rPr>
            </w:pPr>
            <w:r>
              <w:rPr>
                <w:rFonts w:ascii="pf_beausans_prolight" w:eastAsia="Times New Roman" w:hAnsi="pf_beausans_prolight" w:cs="Times New Roman"/>
                <w:b/>
                <w:color w:val="000000" w:themeColor="text1"/>
                <w:sz w:val="23"/>
                <w:szCs w:val="23"/>
                <w:lang w:eastAsia="pt-PT"/>
              </w:rPr>
              <w:t>1.</w:t>
            </w:r>
          </w:p>
        </w:tc>
        <w:tc>
          <w:tcPr>
            <w:tcW w:w="8998" w:type="dxa"/>
            <w:vAlign w:val="center"/>
          </w:tcPr>
          <w:p w:rsidR="00A544BC" w:rsidRPr="00A63183" w:rsidRDefault="00A63183" w:rsidP="00984700">
            <w:pPr>
              <w:contextualSpacing/>
              <w:jc w:val="both"/>
              <w:rPr>
                <w:rFonts w:ascii="Candara" w:eastAsia="Times New Roman" w:hAnsi="Candara" w:cs="Times New Roman"/>
                <w:b/>
                <w:color w:val="000000" w:themeColor="text1"/>
                <w:sz w:val="20"/>
                <w:szCs w:val="20"/>
                <w:lang w:val="de-DE" w:eastAsia="pt-PT"/>
              </w:rPr>
            </w:pPr>
            <w:r w:rsidRPr="004202DF">
              <w:rPr>
                <w:rFonts w:ascii="Century Gothic" w:hAnsi="Century Gothic"/>
                <w:lang w:val="en-US"/>
              </w:rPr>
              <w:t>Worry at night, have trouble falling asleep or staying asleep</w:t>
            </w:r>
            <w:r>
              <w:rPr>
                <w:rFonts w:ascii="Century Gothic" w:hAnsi="Century Gothic"/>
                <w:lang w:val="en-US"/>
              </w:rPr>
              <w:t>?</w:t>
            </w:r>
          </w:p>
        </w:tc>
        <w:tc>
          <w:tcPr>
            <w:tcW w:w="992" w:type="dxa"/>
            <w:vAlign w:val="center"/>
          </w:tcPr>
          <w:p w:rsidR="00A544BC" w:rsidRPr="00A63183" w:rsidRDefault="00A544BC" w:rsidP="00984700">
            <w:pPr>
              <w:contextualSpacing/>
              <w:jc w:val="center"/>
              <w:rPr>
                <w:rFonts w:ascii="pf_beausans_prolight" w:eastAsia="Times New Roman" w:hAnsi="pf_beausans_prolight" w:cs="Times New Roman"/>
                <w:b/>
                <w:color w:val="000000" w:themeColor="text1"/>
                <w:sz w:val="2"/>
                <w:szCs w:val="2"/>
                <w:lang w:val="de-DE" w:eastAsia="pt-PT"/>
              </w:rPr>
            </w:pPr>
          </w:p>
          <w:p w:rsidR="00A544BC" w:rsidRPr="00FE2616" w:rsidRDefault="00A544BC" w:rsidP="00984700">
            <w:pPr>
              <w:contextualSpacing/>
              <w:jc w:val="center"/>
              <w:rPr>
                <w:rFonts w:ascii="pf_beausans_prolight" w:eastAsia="Times New Roman" w:hAnsi="pf_beausans_prolight" w:cs="Times New Roman"/>
                <w:b/>
                <w:color w:val="000000" w:themeColor="text1"/>
                <w:sz w:val="48"/>
                <w:szCs w:val="48"/>
                <w:lang w:eastAsia="pt-PT"/>
              </w:rPr>
            </w:pPr>
            <w:r w:rsidRPr="00FE2616">
              <w:rPr>
                <w:rFonts w:ascii="pf_beausans_prolight" w:eastAsia="Times New Roman" w:hAnsi="pf_beausans_prolight" w:cs="Times New Roman"/>
                <w:b/>
                <w:color w:val="000000" w:themeColor="text1"/>
                <w:sz w:val="48"/>
                <w:szCs w:val="48"/>
                <w:lang w:eastAsia="pt-PT"/>
              </w:rPr>
              <w:sym w:font="Wingdings" w:char="F0A8"/>
            </w:r>
          </w:p>
        </w:tc>
      </w:tr>
      <w:tr w:rsidR="00A544BC" w:rsidTr="00984700">
        <w:trPr>
          <w:trHeight w:val="567"/>
        </w:trPr>
        <w:tc>
          <w:tcPr>
            <w:tcW w:w="504" w:type="dxa"/>
            <w:vAlign w:val="center"/>
          </w:tcPr>
          <w:p w:rsidR="00A544BC" w:rsidRDefault="00A544BC" w:rsidP="00984700">
            <w:pPr>
              <w:contextualSpacing/>
              <w:jc w:val="center"/>
              <w:rPr>
                <w:rFonts w:ascii="pf_beausans_prolight" w:eastAsia="Times New Roman" w:hAnsi="pf_beausans_prolight" w:cs="Times New Roman"/>
                <w:b/>
                <w:color w:val="000000" w:themeColor="text1"/>
                <w:sz w:val="23"/>
                <w:szCs w:val="23"/>
                <w:lang w:eastAsia="pt-PT"/>
              </w:rPr>
            </w:pPr>
            <w:r>
              <w:rPr>
                <w:rFonts w:ascii="pf_beausans_prolight" w:eastAsia="Times New Roman" w:hAnsi="pf_beausans_prolight" w:cs="Times New Roman"/>
                <w:b/>
                <w:color w:val="000000" w:themeColor="text1"/>
                <w:sz w:val="23"/>
                <w:szCs w:val="23"/>
                <w:lang w:eastAsia="pt-PT"/>
              </w:rPr>
              <w:t>2.</w:t>
            </w:r>
          </w:p>
        </w:tc>
        <w:tc>
          <w:tcPr>
            <w:tcW w:w="8998" w:type="dxa"/>
            <w:vAlign w:val="center"/>
          </w:tcPr>
          <w:p w:rsidR="00A544BC" w:rsidRPr="00A63183" w:rsidRDefault="00A63183" w:rsidP="00984700">
            <w:pPr>
              <w:contextualSpacing/>
              <w:jc w:val="both"/>
              <w:rPr>
                <w:rFonts w:ascii="Candara" w:hAnsi="Candara"/>
                <w:color w:val="333333"/>
                <w:sz w:val="20"/>
                <w:szCs w:val="20"/>
                <w:lang w:val="de-DE"/>
              </w:rPr>
            </w:pPr>
            <w:r w:rsidRPr="004202DF">
              <w:rPr>
                <w:rFonts w:ascii="Century Gothic" w:hAnsi="Century Gothic"/>
                <w:lang w:val="en-US"/>
              </w:rPr>
              <w:t>Feel less competent/effective than before or work harder yet accomplish less?</w:t>
            </w:r>
          </w:p>
        </w:tc>
        <w:tc>
          <w:tcPr>
            <w:tcW w:w="992" w:type="dxa"/>
            <w:vAlign w:val="center"/>
          </w:tcPr>
          <w:p w:rsidR="00A544BC" w:rsidRDefault="00A544BC" w:rsidP="00984700">
            <w:pPr>
              <w:jc w:val="center"/>
            </w:pPr>
            <w:r w:rsidRPr="0013263A">
              <w:rPr>
                <w:rFonts w:ascii="pf_beausans_prolight" w:eastAsia="Times New Roman" w:hAnsi="pf_beausans_prolight" w:cs="Times New Roman"/>
                <w:b/>
                <w:color w:val="000000" w:themeColor="text1"/>
                <w:sz w:val="48"/>
                <w:szCs w:val="48"/>
                <w:lang w:eastAsia="pt-PT"/>
              </w:rPr>
              <w:sym w:font="Wingdings" w:char="F0A8"/>
            </w:r>
          </w:p>
        </w:tc>
      </w:tr>
      <w:tr w:rsidR="00A544BC" w:rsidTr="00984700">
        <w:trPr>
          <w:trHeight w:val="567"/>
        </w:trPr>
        <w:tc>
          <w:tcPr>
            <w:tcW w:w="504" w:type="dxa"/>
            <w:vAlign w:val="center"/>
          </w:tcPr>
          <w:p w:rsidR="00A544BC" w:rsidRDefault="00A544BC" w:rsidP="00984700">
            <w:pPr>
              <w:contextualSpacing/>
              <w:jc w:val="center"/>
              <w:rPr>
                <w:rFonts w:ascii="pf_beausans_prolight" w:eastAsia="Times New Roman" w:hAnsi="pf_beausans_prolight" w:cs="Times New Roman"/>
                <w:b/>
                <w:color w:val="000000" w:themeColor="text1"/>
                <w:sz w:val="23"/>
                <w:szCs w:val="23"/>
                <w:lang w:eastAsia="pt-PT"/>
              </w:rPr>
            </w:pPr>
            <w:r>
              <w:rPr>
                <w:rFonts w:ascii="pf_beausans_prolight" w:eastAsia="Times New Roman" w:hAnsi="pf_beausans_prolight" w:cs="Times New Roman"/>
                <w:b/>
                <w:color w:val="000000" w:themeColor="text1"/>
                <w:sz w:val="23"/>
                <w:szCs w:val="23"/>
                <w:lang w:eastAsia="pt-PT"/>
              </w:rPr>
              <w:t>3.</w:t>
            </w:r>
          </w:p>
        </w:tc>
        <w:tc>
          <w:tcPr>
            <w:tcW w:w="8998" w:type="dxa"/>
            <w:vAlign w:val="center"/>
          </w:tcPr>
          <w:p w:rsidR="00A544BC" w:rsidRPr="00A63183" w:rsidRDefault="00A63183" w:rsidP="00984700">
            <w:pPr>
              <w:contextualSpacing/>
              <w:jc w:val="both"/>
              <w:rPr>
                <w:rFonts w:ascii="Candara" w:hAnsi="Candara"/>
                <w:color w:val="333333"/>
                <w:sz w:val="20"/>
                <w:szCs w:val="20"/>
                <w:lang w:val="de-DE"/>
              </w:rPr>
            </w:pPr>
            <w:r w:rsidRPr="004202DF">
              <w:rPr>
                <w:rFonts w:ascii="Century Gothic" w:hAnsi="Century Gothic"/>
                <w:lang w:val="en-US"/>
              </w:rPr>
              <w:t>Consider yourself unappreciated or “used” on the job?</w:t>
            </w:r>
          </w:p>
        </w:tc>
        <w:tc>
          <w:tcPr>
            <w:tcW w:w="992" w:type="dxa"/>
            <w:vAlign w:val="center"/>
          </w:tcPr>
          <w:p w:rsidR="00A544BC" w:rsidRDefault="00A544BC" w:rsidP="00984700">
            <w:pPr>
              <w:jc w:val="center"/>
            </w:pPr>
            <w:r w:rsidRPr="0013263A">
              <w:rPr>
                <w:rFonts w:ascii="pf_beausans_prolight" w:eastAsia="Times New Roman" w:hAnsi="pf_beausans_prolight" w:cs="Times New Roman"/>
                <w:b/>
                <w:color w:val="000000" w:themeColor="text1"/>
                <w:sz w:val="48"/>
                <w:szCs w:val="48"/>
                <w:lang w:eastAsia="pt-PT"/>
              </w:rPr>
              <w:sym w:font="Wingdings" w:char="F0A8"/>
            </w:r>
          </w:p>
        </w:tc>
      </w:tr>
      <w:tr w:rsidR="00A544BC" w:rsidTr="00984700">
        <w:trPr>
          <w:trHeight w:val="567"/>
        </w:trPr>
        <w:tc>
          <w:tcPr>
            <w:tcW w:w="504" w:type="dxa"/>
            <w:vAlign w:val="center"/>
          </w:tcPr>
          <w:p w:rsidR="00A544BC" w:rsidRDefault="00A544BC" w:rsidP="00984700">
            <w:pPr>
              <w:contextualSpacing/>
              <w:jc w:val="center"/>
              <w:rPr>
                <w:rFonts w:ascii="pf_beausans_prolight" w:eastAsia="Times New Roman" w:hAnsi="pf_beausans_prolight" w:cs="Times New Roman"/>
                <w:b/>
                <w:color w:val="000000" w:themeColor="text1"/>
                <w:sz w:val="23"/>
                <w:szCs w:val="23"/>
                <w:lang w:eastAsia="pt-PT"/>
              </w:rPr>
            </w:pPr>
            <w:r>
              <w:rPr>
                <w:rFonts w:ascii="pf_beausans_prolight" w:eastAsia="Times New Roman" w:hAnsi="pf_beausans_prolight" w:cs="Times New Roman"/>
                <w:b/>
                <w:color w:val="000000" w:themeColor="text1"/>
                <w:sz w:val="23"/>
                <w:szCs w:val="23"/>
                <w:lang w:eastAsia="pt-PT"/>
              </w:rPr>
              <w:t>4.</w:t>
            </w:r>
          </w:p>
        </w:tc>
        <w:tc>
          <w:tcPr>
            <w:tcW w:w="8998" w:type="dxa"/>
            <w:vAlign w:val="center"/>
          </w:tcPr>
          <w:p w:rsidR="00A544BC" w:rsidRPr="00A63183" w:rsidRDefault="00A63183" w:rsidP="00984700">
            <w:pPr>
              <w:contextualSpacing/>
              <w:jc w:val="both"/>
              <w:rPr>
                <w:rFonts w:ascii="Candara" w:hAnsi="Candara"/>
                <w:color w:val="333333"/>
                <w:sz w:val="20"/>
                <w:szCs w:val="20"/>
                <w:lang w:val="de-DE"/>
              </w:rPr>
            </w:pPr>
            <w:r w:rsidRPr="004202DF">
              <w:rPr>
                <w:rFonts w:ascii="Century Gothic" w:hAnsi="Century Gothic"/>
                <w:lang w:val="en-US"/>
              </w:rPr>
              <w:t>Feel tired/fatigued rather than energetic even when you get enough sleep?</w:t>
            </w:r>
          </w:p>
        </w:tc>
        <w:tc>
          <w:tcPr>
            <w:tcW w:w="992" w:type="dxa"/>
            <w:vAlign w:val="center"/>
          </w:tcPr>
          <w:p w:rsidR="00A544BC" w:rsidRDefault="00A544BC" w:rsidP="00984700">
            <w:pPr>
              <w:jc w:val="center"/>
            </w:pPr>
            <w:r w:rsidRPr="0013263A">
              <w:rPr>
                <w:rFonts w:ascii="pf_beausans_prolight" w:eastAsia="Times New Roman" w:hAnsi="pf_beausans_prolight" w:cs="Times New Roman"/>
                <w:b/>
                <w:color w:val="000000" w:themeColor="text1"/>
                <w:sz w:val="48"/>
                <w:szCs w:val="48"/>
                <w:lang w:eastAsia="pt-PT"/>
              </w:rPr>
              <w:sym w:font="Wingdings" w:char="F0A8"/>
            </w:r>
          </w:p>
        </w:tc>
      </w:tr>
      <w:tr w:rsidR="00A544BC" w:rsidTr="00984700">
        <w:trPr>
          <w:trHeight w:val="567"/>
        </w:trPr>
        <w:tc>
          <w:tcPr>
            <w:tcW w:w="504" w:type="dxa"/>
            <w:vAlign w:val="center"/>
          </w:tcPr>
          <w:p w:rsidR="00A544BC" w:rsidRDefault="00A544BC" w:rsidP="00984700">
            <w:pPr>
              <w:contextualSpacing/>
              <w:jc w:val="center"/>
              <w:rPr>
                <w:rFonts w:ascii="pf_beausans_prolight" w:eastAsia="Times New Roman" w:hAnsi="pf_beausans_prolight" w:cs="Times New Roman"/>
                <w:b/>
                <w:color w:val="000000" w:themeColor="text1"/>
                <w:sz w:val="23"/>
                <w:szCs w:val="23"/>
                <w:lang w:eastAsia="pt-PT"/>
              </w:rPr>
            </w:pPr>
            <w:r>
              <w:rPr>
                <w:rFonts w:ascii="pf_beausans_prolight" w:eastAsia="Times New Roman" w:hAnsi="pf_beausans_prolight" w:cs="Times New Roman"/>
                <w:b/>
                <w:color w:val="000000" w:themeColor="text1"/>
                <w:sz w:val="23"/>
                <w:szCs w:val="23"/>
                <w:lang w:eastAsia="pt-PT"/>
              </w:rPr>
              <w:t>5.</w:t>
            </w:r>
          </w:p>
        </w:tc>
        <w:tc>
          <w:tcPr>
            <w:tcW w:w="8998" w:type="dxa"/>
            <w:vAlign w:val="center"/>
          </w:tcPr>
          <w:p w:rsidR="00A544BC" w:rsidRPr="00A63183" w:rsidRDefault="00A63183" w:rsidP="00984700">
            <w:pPr>
              <w:jc w:val="both"/>
              <w:rPr>
                <w:rFonts w:ascii="Candara" w:hAnsi="Candara"/>
                <w:sz w:val="20"/>
                <w:szCs w:val="20"/>
                <w:lang w:val="de-DE"/>
              </w:rPr>
            </w:pPr>
            <w:r w:rsidRPr="004202DF">
              <w:rPr>
                <w:rFonts w:ascii="Century Gothic" w:hAnsi="Century Gothic"/>
                <w:lang w:val="en-US"/>
              </w:rPr>
              <w:t>Dread going to work or feel trapped in your job situation?</w:t>
            </w:r>
          </w:p>
        </w:tc>
        <w:tc>
          <w:tcPr>
            <w:tcW w:w="992" w:type="dxa"/>
            <w:vAlign w:val="center"/>
          </w:tcPr>
          <w:p w:rsidR="00A544BC" w:rsidRDefault="00A544BC" w:rsidP="00984700">
            <w:pPr>
              <w:jc w:val="center"/>
            </w:pPr>
            <w:r w:rsidRPr="0013263A">
              <w:rPr>
                <w:rFonts w:ascii="pf_beausans_prolight" w:eastAsia="Times New Roman" w:hAnsi="pf_beausans_prolight" w:cs="Times New Roman"/>
                <w:b/>
                <w:color w:val="000000" w:themeColor="text1"/>
                <w:sz w:val="48"/>
                <w:szCs w:val="48"/>
                <w:lang w:eastAsia="pt-PT"/>
              </w:rPr>
              <w:sym w:font="Wingdings" w:char="F0A8"/>
            </w:r>
          </w:p>
        </w:tc>
      </w:tr>
      <w:tr w:rsidR="00A544BC" w:rsidTr="00984700">
        <w:trPr>
          <w:trHeight w:val="567"/>
        </w:trPr>
        <w:tc>
          <w:tcPr>
            <w:tcW w:w="504" w:type="dxa"/>
            <w:vAlign w:val="center"/>
          </w:tcPr>
          <w:p w:rsidR="00A544BC" w:rsidRDefault="00A544BC" w:rsidP="00984700">
            <w:pPr>
              <w:contextualSpacing/>
              <w:jc w:val="center"/>
              <w:rPr>
                <w:rFonts w:ascii="pf_beausans_prolight" w:eastAsia="Times New Roman" w:hAnsi="pf_beausans_prolight" w:cs="Times New Roman"/>
                <w:b/>
                <w:color w:val="000000" w:themeColor="text1"/>
                <w:sz w:val="23"/>
                <w:szCs w:val="23"/>
                <w:lang w:eastAsia="pt-PT"/>
              </w:rPr>
            </w:pPr>
            <w:r>
              <w:rPr>
                <w:rFonts w:ascii="pf_beausans_prolight" w:eastAsia="Times New Roman" w:hAnsi="pf_beausans_prolight" w:cs="Times New Roman"/>
                <w:b/>
                <w:color w:val="000000" w:themeColor="text1"/>
                <w:sz w:val="23"/>
                <w:szCs w:val="23"/>
                <w:lang w:eastAsia="pt-PT"/>
              </w:rPr>
              <w:t>6.</w:t>
            </w:r>
          </w:p>
        </w:tc>
        <w:tc>
          <w:tcPr>
            <w:tcW w:w="8998" w:type="dxa"/>
            <w:vAlign w:val="center"/>
          </w:tcPr>
          <w:p w:rsidR="00A544BC" w:rsidRPr="00A63183" w:rsidRDefault="00A63183" w:rsidP="00984700">
            <w:pPr>
              <w:jc w:val="both"/>
              <w:rPr>
                <w:rFonts w:ascii="Candara" w:hAnsi="Candara"/>
                <w:sz w:val="20"/>
                <w:szCs w:val="20"/>
                <w:lang w:val="de-DE"/>
              </w:rPr>
            </w:pPr>
            <w:r w:rsidRPr="004202DF">
              <w:rPr>
                <w:rFonts w:ascii="Century Gothic" w:hAnsi="Century Gothic"/>
                <w:lang w:val="en-US"/>
              </w:rPr>
              <w:t>Feel angry, irritated, annoyed, or disappointed in people around you?</w:t>
            </w:r>
          </w:p>
        </w:tc>
        <w:tc>
          <w:tcPr>
            <w:tcW w:w="992" w:type="dxa"/>
            <w:vAlign w:val="center"/>
          </w:tcPr>
          <w:p w:rsidR="00A544BC" w:rsidRDefault="00A544BC" w:rsidP="00984700">
            <w:pPr>
              <w:jc w:val="center"/>
            </w:pPr>
            <w:r w:rsidRPr="0013263A">
              <w:rPr>
                <w:rFonts w:ascii="pf_beausans_prolight" w:eastAsia="Times New Roman" w:hAnsi="pf_beausans_prolight" w:cs="Times New Roman"/>
                <w:b/>
                <w:color w:val="000000" w:themeColor="text1"/>
                <w:sz w:val="48"/>
                <w:szCs w:val="48"/>
                <w:lang w:eastAsia="pt-PT"/>
              </w:rPr>
              <w:sym w:font="Wingdings" w:char="F0A8"/>
            </w:r>
          </w:p>
        </w:tc>
      </w:tr>
      <w:tr w:rsidR="00A544BC" w:rsidTr="00984700">
        <w:trPr>
          <w:trHeight w:val="567"/>
        </w:trPr>
        <w:tc>
          <w:tcPr>
            <w:tcW w:w="504" w:type="dxa"/>
            <w:vAlign w:val="center"/>
          </w:tcPr>
          <w:p w:rsidR="00A544BC" w:rsidRDefault="00A544BC" w:rsidP="00984700">
            <w:pPr>
              <w:contextualSpacing/>
              <w:jc w:val="center"/>
              <w:rPr>
                <w:rFonts w:ascii="pf_beausans_prolight" w:eastAsia="Times New Roman" w:hAnsi="pf_beausans_prolight" w:cs="Times New Roman"/>
                <w:b/>
                <w:color w:val="000000" w:themeColor="text1"/>
                <w:sz w:val="23"/>
                <w:szCs w:val="23"/>
                <w:lang w:eastAsia="pt-PT"/>
              </w:rPr>
            </w:pPr>
            <w:r>
              <w:rPr>
                <w:rFonts w:ascii="pf_beausans_prolight" w:eastAsia="Times New Roman" w:hAnsi="pf_beausans_prolight" w:cs="Times New Roman"/>
                <w:b/>
                <w:color w:val="000000" w:themeColor="text1"/>
                <w:sz w:val="23"/>
                <w:szCs w:val="23"/>
                <w:lang w:eastAsia="pt-PT"/>
              </w:rPr>
              <w:t>7.</w:t>
            </w:r>
          </w:p>
        </w:tc>
        <w:tc>
          <w:tcPr>
            <w:tcW w:w="8998" w:type="dxa"/>
            <w:vAlign w:val="center"/>
          </w:tcPr>
          <w:p w:rsidR="00A544BC" w:rsidRPr="00A63183" w:rsidRDefault="00A63183" w:rsidP="00984700">
            <w:pPr>
              <w:contextualSpacing/>
              <w:jc w:val="both"/>
              <w:rPr>
                <w:rFonts w:ascii="Candara" w:hAnsi="Candara"/>
                <w:color w:val="333333"/>
                <w:sz w:val="20"/>
                <w:szCs w:val="20"/>
                <w:lang w:val="de-DE"/>
              </w:rPr>
            </w:pPr>
            <w:r w:rsidRPr="004202DF">
              <w:rPr>
                <w:rFonts w:ascii="Century Gothic" w:hAnsi="Century Gothic"/>
                <w:lang w:val="en-US"/>
              </w:rPr>
              <w:t>Suffer from physical complaints or frequent illness (headaches, stomach/back/neck aches, colds)?</w:t>
            </w:r>
          </w:p>
        </w:tc>
        <w:tc>
          <w:tcPr>
            <w:tcW w:w="992" w:type="dxa"/>
            <w:vAlign w:val="center"/>
          </w:tcPr>
          <w:p w:rsidR="00A544BC" w:rsidRDefault="00A544BC" w:rsidP="00984700">
            <w:pPr>
              <w:jc w:val="center"/>
            </w:pPr>
            <w:r w:rsidRPr="0013263A">
              <w:rPr>
                <w:rFonts w:ascii="pf_beausans_prolight" w:eastAsia="Times New Roman" w:hAnsi="pf_beausans_prolight" w:cs="Times New Roman"/>
                <w:b/>
                <w:color w:val="000000" w:themeColor="text1"/>
                <w:sz w:val="48"/>
                <w:szCs w:val="48"/>
                <w:lang w:eastAsia="pt-PT"/>
              </w:rPr>
              <w:sym w:font="Wingdings" w:char="F0A8"/>
            </w:r>
          </w:p>
        </w:tc>
      </w:tr>
      <w:tr w:rsidR="00A544BC" w:rsidTr="00984700">
        <w:trPr>
          <w:trHeight w:val="567"/>
        </w:trPr>
        <w:tc>
          <w:tcPr>
            <w:tcW w:w="504" w:type="dxa"/>
            <w:vAlign w:val="center"/>
          </w:tcPr>
          <w:p w:rsidR="00A544BC" w:rsidRDefault="00A544BC" w:rsidP="00984700">
            <w:pPr>
              <w:contextualSpacing/>
              <w:jc w:val="center"/>
              <w:rPr>
                <w:rFonts w:ascii="pf_beausans_prolight" w:eastAsia="Times New Roman" w:hAnsi="pf_beausans_prolight" w:cs="Times New Roman"/>
                <w:b/>
                <w:color w:val="000000" w:themeColor="text1"/>
                <w:sz w:val="23"/>
                <w:szCs w:val="23"/>
                <w:lang w:eastAsia="pt-PT"/>
              </w:rPr>
            </w:pPr>
            <w:r>
              <w:rPr>
                <w:rFonts w:ascii="pf_beausans_prolight" w:eastAsia="Times New Roman" w:hAnsi="pf_beausans_prolight" w:cs="Times New Roman"/>
                <w:b/>
                <w:color w:val="000000" w:themeColor="text1"/>
                <w:sz w:val="23"/>
                <w:szCs w:val="23"/>
                <w:lang w:eastAsia="pt-PT"/>
              </w:rPr>
              <w:t>8.</w:t>
            </w:r>
          </w:p>
        </w:tc>
        <w:tc>
          <w:tcPr>
            <w:tcW w:w="8998" w:type="dxa"/>
            <w:vAlign w:val="center"/>
          </w:tcPr>
          <w:p w:rsidR="00A544BC" w:rsidRPr="00A63183" w:rsidRDefault="00A63183" w:rsidP="00A63183">
            <w:pPr>
              <w:pStyle w:val="Default"/>
              <w:rPr>
                <w:rFonts w:ascii="Century Gothic" w:hAnsi="Century Gothic"/>
                <w:lang w:val="en-US"/>
              </w:rPr>
            </w:pPr>
            <w:r w:rsidRPr="004202DF">
              <w:rPr>
                <w:rFonts w:ascii="Century Gothic" w:hAnsi="Century Gothic"/>
                <w:lang w:val="en-US"/>
              </w:rPr>
              <w:t xml:space="preserve">Feel overwhelmed? </w:t>
            </w:r>
          </w:p>
        </w:tc>
        <w:tc>
          <w:tcPr>
            <w:tcW w:w="992" w:type="dxa"/>
            <w:vAlign w:val="center"/>
          </w:tcPr>
          <w:p w:rsidR="00A544BC" w:rsidRDefault="00A544BC" w:rsidP="00984700">
            <w:pPr>
              <w:jc w:val="center"/>
            </w:pPr>
            <w:r w:rsidRPr="0013263A">
              <w:rPr>
                <w:rFonts w:ascii="pf_beausans_prolight" w:eastAsia="Times New Roman" w:hAnsi="pf_beausans_prolight" w:cs="Times New Roman"/>
                <w:b/>
                <w:color w:val="000000" w:themeColor="text1"/>
                <w:sz w:val="48"/>
                <w:szCs w:val="48"/>
                <w:lang w:eastAsia="pt-PT"/>
              </w:rPr>
              <w:sym w:font="Wingdings" w:char="F0A8"/>
            </w:r>
          </w:p>
        </w:tc>
      </w:tr>
      <w:tr w:rsidR="00A544BC" w:rsidTr="00984700">
        <w:trPr>
          <w:trHeight w:val="567"/>
        </w:trPr>
        <w:tc>
          <w:tcPr>
            <w:tcW w:w="504" w:type="dxa"/>
            <w:vAlign w:val="center"/>
          </w:tcPr>
          <w:p w:rsidR="00A544BC" w:rsidRDefault="00A544BC" w:rsidP="00984700">
            <w:pPr>
              <w:contextualSpacing/>
              <w:jc w:val="center"/>
              <w:rPr>
                <w:rFonts w:ascii="pf_beausans_prolight" w:eastAsia="Times New Roman" w:hAnsi="pf_beausans_prolight" w:cs="Times New Roman"/>
                <w:b/>
                <w:color w:val="000000" w:themeColor="text1"/>
                <w:sz w:val="23"/>
                <w:szCs w:val="23"/>
                <w:lang w:eastAsia="pt-PT"/>
              </w:rPr>
            </w:pPr>
            <w:r>
              <w:rPr>
                <w:rFonts w:ascii="pf_beausans_prolight" w:eastAsia="Times New Roman" w:hAnsi="pf_beausans_prolight" w:cs="Times New Roman"/>
                <w:b/>
                <w:color w:val="000000" w:themeColor="text1"/>
                <w:sz w:val="23"/>
                <w:szCs w:val="23"/>
                <w:lang w:eastAsia="pt-PT"/>
              </w:rPr>
              <w:t>9.</w:t>
            </w:r>
          </w:p>
        </w:tc>
        <w:tc>
          <w:tcPr>
            <w:tcW w:w="8998" w:type="dxa"/>
            <w:vAlign w:val="center"/>
          </w:tcPr>
          <w:p w:rsidR="00A544BC" w:rsidRPr="00A63183" w:rsidRDefault="00A63183" w:rsidP="00A63183">
            <w:pPr>
              <w:pStyle w:val="Default"/>
              <w:rPr>
                <w:rFonts w:ascii="Century Gothic" w:hAnsi="Century Gothic"/>
                <w:lang w:val="en-US"/>
              </w:rPr>
            </w:pPr>
            <w:r w:rsidRPr="004202DF">
              <w:rPr>
                <w:rFonts w:ascii="Century Gothic" w:hAnsi="Century Gothic"/>
                <w:lang w:val="en-US"/>
              </w:rPr>
              <w:t xml:space="preserve">Think that sex seems like more trouble than it’s worth? </w:t>
            </w:r>
          </w:p>
        </w:tc>
        <w:tc>
          <w:tcPr>
            <w:tcW w:w="992" w:type="dxa"/>
            <w:vAlign w:val="center"/>
          </w:tcPr>
          <w:p w:rsidR="00A544BC" w:rsidRDefault="00A544BC" w:rsidP="00984700">
            <w:pPr>
              <w:jc w:val="center"/>
            </w:pPr>
            <w:r w:rsidRPr="0013263A">
              <w:rPr>
                <w:rFonts w:ascii="pf_beausans_prolight" w:eastAsia="Times New Roman" w:hAnsi="pf_beausans_prolight" w:cs="Times New Roman"/>
                <w:b/>
                <w:color w:val="000000" w:themeColor="text1"/>
                <w:sz w:val="48"/>
                <w:szCs w:val="48"/>
                <w:lang w:eastAsia="pt-PT"/>
              </w:rPr>
              <w:sym w:font="Wingdings" w:char="F0A8"/>
            </w:r>
          </w:p>
        </w:tc>
      </w:tr>
      <w:tr w:rsidR="00A544BC" w:rsidTr="00984700">
        <w:trPr>
          <w:trHeight w:val="567"/>
        </w:trPr>
        <w:tc>
          <w:tcPr>
            <w:tcW w:w="504" w:type="dxa"/>
            <w:vAlign w:val="center"/>
          </w:tcPr>
          <w:p w:rsidR="00A544BC" w:rsidRDefault="00A544BC" w:rsidP="00984700">
            <w:pPr>
              <w:contextualSpacing/>
              <w:jc w:val="center"/>
              <w:rPr>
                <w:rFonts w:ascii="pf_beausans_prolight" w:eastAsia="Times New Roman" w:hAnsi="pf_beausans_prolight" w:cs="Times New Roman"/>
                <w:b/>
                <w:color w:val="000000" w:themeColor="text1"/>
                <w:sz w:val="23"/>
                <w:szCs w:val="23"/>
                <w:lang w:eastAsia="pt-PT"/>
              </w:rPr>
            </w:pPr>
            <w:r>
              <w:rPr>
                <w:rFonts w:ascii="pf_beausans_prolight" w:eastAsia="Times New Roman" w:hAnsi="pf_beausans_prolight" w:cs="Times New Roman"/>
                <w:b/>
                <w:color w:val="000000" w:themeColor="text1"/>
                <w:sz w:val="23"/>
                <w:szCs w:val="23"/>
                <w:lang w:eastAsia="pt-PT"/>
              </w:rPr>
              <w:t>10.</w:t>
            </w:r>
          </w:p>
        </w:tc>
        <w:tc>
          <w:tcPr>
            <w:tcW w:w="8998" w:type="dxa"/>
            <w:vAlign w:val="center"/>
          </w:tcPr>
          <w:p w:rsidR="00A544BC" w:rsidRPr="00A63183" w:rsidRDefault="00A63183" w:rsidP="00984700">
            <w:pPr>
              <w:contextualSpacing/>
              <w:jc w:val="both"/>
              <w:rPr>
                <w:rFonts w:ascii="Candara" w:hAnsi="Candara"/>
                <w:color w:val="333333"/>
                <w:sz w:val="20"/>
                <w:szCs w:val="20"/>
                <w:lang w:val="de-DE"/>
              </w:rPr>
            </w:pPr>
            <w:r w:rsidRPr="004202DF">
              <w:rPr>
                <w:rFonts w:ascii="Century Gothic" w:hAnsi="Century Gothic"/>
                <w:lang w:val="en-US"/>
              </w:rPr>
              <w:t>See close friends and family less often?</w:t>
            </w:r>
          </w:p>
        </w:tc>
        <w:tc>
          <w:tcPr>
            <w:tcW w:w="992" w:type="dxa"/>
            <w:vAlign w:val="center"/>
          </w:tcPr>
          <w:p w:rsidR="00A544BC" w:rsidRDefault="00A544BC" w:rsidP="00984700">
            <w:pPr>
              <w:jc w:val="center"/>
            </w:pPr>
            <w:r w:rsidRPr="0013263A">
              <w:rPr>
                <w:rFonts w:ascii="pf_beausans_prolight" w:eastAsia="Times New Roman" w:hAnsi="pf_beausans_prolight" w:cs="Times New Roman"/>
                <w:b/>
                <w:color w:val="000000" w:themeColor="text1"/>
                <w:sz w:val="48"/>
                <w:szCs w:val="48"/>
                <w:lang w:eastAsia="pt-PT"/>
              </w:rPr>
              <w:sym w:font="Wingdings" w:char="F0A8"/>
            </w:r>
          </w:p>
        </w:tc>
      </w:tr>
      <w:tr w:rsidR="00A544BC" w:rsidTr="00984700">
        <w:trPr>
          <w:trHeight w:val="567"/>
        </w:trPr>
        <w:tc>
          <w:tcPr>
            <w:tcW w:w="504" w:type="dxa"/>
            <w:vAlign w:val="center"/>
          </w:tcPr>
          <w:p w:rsidR="00A544BC" w:rsidRDefault="00A544BC" w:rsidP="00984700">
            <w:pPr>
              <w:contextualSpacing/>
              <w:jc w:val="center"/>
              <w:rPr>
                <w:rFonts w:ascii="pf_beausans_prolight" w:eastAsia="Times New Roman" w:hAnsi="pf_beausans_prolight" w:cs="Times New Roman"/>
                <w:b/>
                <w:color w:val="000000" w:themeColor="text1"/>
                <w:sz w:val="23"/>
                <w:szCs w:val="23"/>
                <w:lang w:eastAsia="pt-PT"/>
              </w:rPr>
            </w:pPr>
            <w:r>
              <w:rPr>
                <w:rFonts w:ascii="pf_beausans_prolight" w:eastAsia="Times New Roman" w:hAnsi="pf_beausans_prolight" w:cs="Times New Roman"/>
                <w:b/>
                <w:color w:val="000000" w:themeColor="text1"/>
                <w:sz w:val="23"/>
                <w:szCs w:val="23"/>
                <w:lang w:eastAsia="pt-PT"/>
              </w:rPr>
              <w:t>11.</w:t>
            </w:r>
          </w:p>
        </w:tc>
        <w:tc>
          <w:tcPr>
            <w:tcW w:w="8998" w:type="dxa"/>
            <w:vAlign w:val="center"/>
          </w:tcPr>
          <w:p w:rsidR="00A544BC" w:rsidRPr="00BC10AA" w:rsidRDefault="00A63183" w:rsidP="00984700">
            <w:pPr>
              <w:contextualSpacing/>
              <w:jc w:val="both"/>
              <w:rPr>
                <w:rFonts w:ascii="Candara" w:hAnsi="Candara"/>
                <w:color w:val="333333"/>
                <w:sz w:val="20"/>
                <w:szCs w:val="20"/>
              </w:rPr>
            </w:pPr>
            <w:r w:rsidRPr="004202DF">
              <w:rPr>
                <w:rFonts w:ascii="Century Gothic" w:hAnsi="Century Gothic"/>
                <w:lang w:val="en-US"/>
              </w:rPr>
              <w:t>More forgetful (about appointments, deadlines, personal possessions) or disassociated than usual?</w:t>
            </w:r>
          </w:p>
        </w:tc>
        <w:tc>
          <w:tcPr>
            <w:tcW w:w="992" w:type="dxa"/>
            <w:vAlign w:val="center"/>
          </w:tcPr>
          <w:p w:rsidR="00A544BC" w:rsidRDefault="00A544BC" w:rsidP="00984700">
            <w:pPr>
              <w:jc w:val="center"/>
            </w:pPr>
            <w:r w:rsidRPr="0013263A">
              <w:rPr>
                <w:rFonts w:ascii="pf_beausans_prolight" w:eastAsia="Times New Roman" w:hAnsi="pf_beausans_prolight" w:cs="Times New Roman"/>
                <w:b/>
                <w:color w:val="000000" w:themeColor="text1"/>
                <w:sz w:val="48"/>
                <w:szCs w:val="48"/>
                <w:lang w:eastAsia="pt-PT"/>
              </w:rPr>
              <w:sym w:font="Wingdings" w:char="F0A8"/>
            </w:r>
          </w:p>
        </w:tc>
      </w:tr>
      <w:tr w:rsidR="00A544BC" w:rsidTr="00984700">
        <w:trPr>
          <w:trHeight w:val="567"/>
        </w:trPr>
        <w:tc>
          <w:tcPr>
            <w:tcW w:w="504" w:type="dxa"/>
            <w:vAlign w:val="center"/>
          </w:tcPr>
          <w:p w:rsidR="00A544BC" w:rsidRDefault="00A544BC" w:rsidP="00984700">
            <w:pPr>
              <w:contextualSpacing/>
              <w:jc w:val="center"/>
              <w:rPr>
                <w:rFonts w:ascii="pf_beausans_prolight" w:eastAsia="Times New Roman" w:hAnsi="pf_beausans_prolight" w:cs="Times New Roman"/>
                <w:b/>
                <w:color w:val="000000" w:themeColor="text1"/>
                <w:sz w:val="23"/>
                <w:szCs w:val="23"/>
                <w:lang w:eastAsia="pt-PT"/>
              </w:rPr>
            </w:pPr>
            <w:r>
              <w:rPr>
                <w:rFonts w:ascii="pf_beausans_prolight" w:eastAsia="Times New Roman" w:hAnsi="pf_beausans_prolight" w:cs="Times New Roman"/>
                <w:b/>
                <w:color w:val="000000" w:themeColor="text1"/>
                <w:sz w:val="23"/>
                <w:szCs w:val="23"/>
                <w:lang w:eastAsia="pt-PT"/>
              </w:rPr>
              <w:t>12.</w:t>
            </w:r>
          </w:p>
        </w:tc>
        <w:tc>
          <w:tcPr>
            <w:tcW w:w="8998" w:type="dxa"/>
            <w:vAlign w:val="center"/>
          </w:tcPr>
          <w:p w:rsidR="00A544BC" w:rsidRPr="00A63183" w:rsidRDefault="00A63183" w:rsidP="00A63183">
            <w:pPr>
              <w:pStyle w:val="Default"/>
              <w:rPr>
                <w:rFonts w:ascii="Century Gothic" w:hAnsi="Century Gothic"/>
                <w:lang w:val="en-US"/>
              </w:rPr>
            </w:pPr>
            <w:r w:rsidRPr="004202DF">
              <w:rPr>
                <w:rFonts w:ascii="Century Gothic" w:hAnsi="Century Gothic"/>
                <w:lang w:val="en-US"/>
              </w:rPr>
              <w:t xml:space="preserve">Always watching the clock? </w:t>
            </w:r>
          </w:p>
        </w:tc>
        <w:tc>
          <w:tcPr>
            <w:tcW w:w="992" w:type="dxa"/>
            <w:vAlign w:val="center"/>
          </w:tcPr>
          <w:p w:rsidR="00A544BC" w:rsidRDefault="00A544BC" w:rsidP="00984700">
            <w:pPr>
              <w:jc w:val="center"/>
            </w:pPr>
            <w:r w:rsidRPr="0013263A">
              <w:rPr>
                <w:rFonts w:ascii="pf_beausans_prolight" w:eastAsia="Times New Roman" w:hAnsi="pf_beausans_prolight" w:cs="Times New Roman"/>
                <w:b/>
                <w:color w:val="000000" w:themeColor="text1"/>
                <w:sz w:val="48"/>
                <w:szCs w:val="48"/>
                <w:lang w:eastAsia="pt-PT"/>
              </w:rPr>
              <w:sym w:font="Wingdings" w:char="F0A8"/>
            </w:r>
          </w:p>
        </w:tc>
      </w:tr>
      <w:tr w:rsidR="00A544BC" w:rsidTr="00984700">
        <w:trPr>
          <w:trHeight w:val="567"/>
        </w:trPr>
        <w:tc>
          <w:tcPr>
            <w:tcW w:w="504" w:type="dxa"/>
            <w:vAlign w:val="center"/>
          </w:tcPr>
          <w:p w:rsidR="00A544BC" w:rsidRDefault="00A544BC" w:rsidP="00984700">
            <w:pPr>
              <w:contextualSpacing/>
              <w:jc w:val="center"/>
              <w:rPr>
                <w:rFonts w:ascii="pf_beausans_prolight" w:eastAsia="Times New Roman" w:hAnsi="pf_beausans_prolight" w:cs="Times New Roman"/>
                <w:b/>
                <w:color w:val="000000" w:themeColor="text1"/>
                <w:sz w:val="23"/>
                <w:szCs w:val="23"/>
                <w:lang w:eastAsia="pt-PT"/>
              </w:rPr>
            </w:pPr>
            <w:r>
              <w:rPr>
                <w:rFonts w:ascii="pf_beausans_prolight" w:eastAsia="Times New Roman" w:hAnsi="pf_beausans_prolight" w:cs="Times New Roman"/>
                <w:b/>
                <w:color w:val="000000" w:themeColor="text1"/>
                <w:sz w:val="23"/>
                <w:szCs w:val="23"/>
                <w:lang w:eastAsia="pt-PT"/>
              </w:rPr>
              <w:t>13.</w:t>
            </w:r>
          </w:p>
        </w:tc>
        <w:tc>
          <w:tcPr>
            <w:tcW w:w="8998" w:type="dxa"/>
            <w:vAlign w:val="center"/>
          </w:tcPr>
          <w:p w:rsidR="00A544BC" w:rsidRPr="00A63183" w:rsidRDefault="00A63183" w:rsidP="00984700">
            <w:pPr>
              <w:contextualSpacing/>
              <w:jc w:val="both"/>
              <w:rPr>
                <w:rFonts w:ascii="Candara" w:hAnsi="Candara"/>
                <w:color w:val="333333"/>
                <w:sz w:val="20"/>
                <w:szCs w:val="20"/>
                <w:lang w:val="de-DE"/>
              </w:rPr>
            </w:pPr>
            <w:r w:rsidRPr="004202DF">
              <w:rPr>
                <w:rFonts w:ascii="Century Gothic" w:hAnsi="Century Gothic"/>
                <w:lang w:val="en-US"/>
              </w:rPr>
              <w:t>Avoiding conversation with co-workers or isolating from people in general?</w:t>
            </w:r>
          </w:p>
        </w:tc>
        <w:tc>
          <w:tcPr>
            <w:tcW w:w="992" w:type="dxa"/>
            <w:vAlign w:val="center"/>
          </w:tcPr>
          <w:p w:rsidR="00A544BC" w:rsidRDefault="00A544BC" w:rsidP="00984700">
            <w:pPr>
              <w:jc w:val="center"/>
            </w:pPr>
            <w:r w:rsidRPr="0013263A">
              <w:rPr>
                <w:rFonts w:ascii="pf_beausans_prolight" w:eastAsia="Times New Roman" w:hAnsi="pf_beausans_prolight" w:cs="Times New Roman"/>
                <w:b/>
                <w:color w:val="000000" w:themeColor="text1"/>
                <w:sz w:val="48"/>
                <w:szCs w:val="48"/>
                <w:lang w:eastAsia="pt-PT"/>
              </w:rPr>
              <w:sym w:font="Wingdings" w:char="F0A8"/>
            </w:r>
          </w:p>
        </w:tc>
      </w:tr>
      <w:tr w:rsidR="00A544BC" w:rsidTr="00984700">
        <w:trPr>
          <w:trHeight w:val="567"/>
        </w:trPr>
        <w:tc>
          <w:tcPr>
            <w:tcW w:w="504" w:type="dxa"/>
            <w:vAlign w:val="center"/>
          </w:tcPr>
          <w:p w:rsidR="00A544BC" w:rsidRDefault="00A544BC" w:rsidP="00984700">
            <w:pPr>
              <w:contextualSpacing/>
              <w:jc w:val="center"/>
              <w:rPr>
                <w:rFonts w:ascii="pf_beausans_prolight" w:eastAsia="Times New Roman" w:hAnsi="pf_beausans_prolight" w:cs="Times New Roman"/>
                <w:b/>
                <w:color w:val="000000" w:themeColor="text1"/>
                <w:sz w:val="23"/>
                <w:szCs w:val="23"/>
                <w:lang w:eastAsia="pt-PT"/>
              </w:rPr>
            </w:pPr>
            <w:r>
              <w:rPr>
                <w:rFonts w:ascii="pf_beausans_prolight" w:eastAsia="Times New Roman" w:hAnsi="pf_beausans_prolight" w:cs="Times New Roman"/>
                <w:b/>
                <w:color w:val="000000" w:themeColor="text1"/>
                <w:sz w:val="23"/>
                <w:szCs w:val="23"/>
                <w:lang w:eastAsia="pt-PT"/>
              </w:rPr>
              <w:t>14.</w:t>
            </w:r>
          </w:p>
        </w:tc>
        <w:tc>
          <w:tcPr>
            <w:tcW w:w="8998" w:type="dxa"/>
            <w:vAlign w:val="center"/>
          </w:tcPr>
          <w:p w:rsidR="00A544BC" w:rsidRPr="00BC10AA" w:rsidRDefault="0049657F" w:rsidP="00984700">
            <w:pPr>
              <w:contextualSpacing/>
              <w:jc w:val="both"/>
              <w:rPr>
                <w:rFonts w:ascii="Candara" w:hAnsi="Candara"/>
                <w:color w:val="333333"/>
                <w:sz w:val="20"/>
                <w:szCs w:val="20"/>
              </w:rPr>
            </w:pPr>
            <w:r w:rsidRPr="004202DF">
              <w:rPr>
                <w:rFonts w:ascii="Century Gothic" w:hAnsi="Century Gothic"/>
                <w:lang w:val="en-US"/>
              </w:rPr>
              <w:t>Rigidly applying rules without considering more creative solutions?</w:t>
            </w:r>
          </w:p>
        </w:tc>
        <w:tc>
          <w:tcPr>
            <w:tcW w:w="992" w:type="dxa"/>
            <w:vAlign w:val="center"/>
          </w:tcPr>
          <w:p w:rsidR="00A544BC" w:rsidRDefault="00A544BC" w:rsidP="00984700">
            <w:pPr>
              <w:jc w:val="center"/>
            </w:pPr>
            <w:r w:rsidRPr="0013263A">
              <w:rPr>
                <w:rFonts w:ascii="pf_beausans_prolight" w:eastAsia="Times New Roman" w:hAnsi="pf_beausans_prolight" w:cs="Times New Roman"/>
                <w:b/>
                <w:color w:val="000000" w:themeColor="text1"/>
                <w:sz w:val="48"/>
                <w:szCs w:val="48"/>
                <w:lang w:eastAsia="pt-PT"/>
              </w:rPr>
              <w:sym w:font="Wingdings" w:char="F0A8"/>
            </w:r>
          </w:p>
        </w:tc>
      </w:tr>
      <w:tr w:rsidR="00A544BC" w:rsidTr="00984700">
        <w:trPr>
          <w:trHeight w:val="567"/>
        </w:trPr>
        <w:tc>
          <w:tcPr>
            <w:tcW w:w="504" w:type="dxa"/>
            <w:vAlign w:val="center"/>
          </w:tcPr>
          <w:p w:rsidR="00A544BC" w:rsidRDefault="00A544BC" w:rsidP="00984700">
            <w:pPr>
              <w:contextualSpacing/>
              <w:jc w:val="center"/>
              <w:rPr>
                <w:rFonts w:ascii="pf_beausans_prolight" w:eastAsia="Times New Roman" w:hAnsi="pf_beausans_prolight" w:cs="Times New Roman"/>
                <w:b/>
                <w:color w:val="000000" w:themeColor="text1"/>
                <w:sz w:val="23"/>
                <w:szCs w:val="23"/>
                <w:lang w:eastAsia="pt-PT"/>
              </w:rPr>
            </w:pPr>
            <w:r>
              <w:rPr>
                <w:rFonts w:ascii="pf_beausans_prolight" w:eastAsia="Times New Roman" w:hAnsi="pf_beausans_prolight" w:cs="Times New Roman"/>
                <w:b/>
                <w:color w:val="000000" w:themeColor="text1"/>
                <w:sz w:val="23"/>
                <w:szCs w:val="23"/>
                <w:lang w:eastAsia="pt-PT"/>
              </w:rPr>
              <w:t>15.</w:t>
            </w:r>
          </w:p>
        </w:tc>
        <w:tc>
          <w:tcPr>
            <w:tcW w:w="8998" w:type="dxa"/>
            <w:vAlign w:val="center"/>
          </w:tcPr>
          <w:p w:rsidR="00A544BC" w:rsidRPr="00BC10AA" w:rsidRDefault="0049657F" w:rsidP="00984700">
            <w:pPr>
              <w:contextualSpacing/>
              <w:jc w:val="both"/>
              <w:rPr>
                <w:rFonts w:ascii="Candara" w:hAnsi="Candara"/>
                <w:color w:val="333333"/>
                <w:sz w:val="20"/>
                <w:szCs w:val="20"/>
              </w:rPr>
            </w:pPr>
            <w:r w:rsidRPr="004202DF">
              <w:rPr>
                <w:rFonts w:ascii="Century Gothic" w:hAnsi="Century Gothic"/>
                <w:lang w:val="en-US"/>
              </w:rPr>
              <w:t>Increasing your use of alcohol or drugs?</w:t>
            </w:r>
          </w:p>
        </w:tc>
        <w:tc>
          <w:tcPr>
            <w:tcW w:w="992" w:type="dxa"/>
            <w:vAlign w:val="center"/>
          </w:tcPr>
          <w:p w:rsidR="00A544BC" w:rsidRDefault="00A544BC" w:rsidP="00984700">
            <w:pPr>
              <w:jc w:val="center"/>
            </w:pPr>
            <w:r w:rsidRPr="0013263A">
              <w:rPr>
                <w:rFonts w:ascii="pf_beausans_prolight" w:eastAsia="Times New Roman" w:hAnsi="pf_beausans_prolight" w:cs="Times New Roman"/>
                <w:b/>
                <w:color w:val="000000" w:themeColor="text1"/>
                <w:sz w:val="48"/>
                <w:szCs w:val="48"/>
                <w:lang w:eastAsia="pt-PT"/>
              </w:rPr>
              <w:sym w:font="Wingdings" w:char="F0A8"/>
            </w:r>
          </w:p>
        </w:tc>
      </w:tr>
      <w:tr w:rsidR="00A544BC" w:rsidTr="00984700">
        <w:trPr>
          <w:trHeight w:val="567"/>
        </w:trPr>
        <w:tc>
          <w:tcPr>
            <w:tcW w:w="504" w:type="dxa"/>
            <w:vAlign w:val="center"/>
          </w:tcPr>
          <w:p w:rsidR="00A544BC" w:rsidRDefault="00A544BC" w:rsidP="00984700">
            <w:pPr>
              <w:contextualSpacing/>
              <w:jc w:val="center"/>
              <w:rPr>
                <w:rFonts w:ascii="pf_beausans_prolight" w:eastAsia="Times New Roman" w:hAnsi="pf_beausans_prolight" w:cs="Times New Roman"/>
                <w:b/>
                <w:color w:val="000000" w:themeColor="text1"/>
                <w:sz w:val="23"/>
                <w:szCs w:val="23"/>
                <w:lang w:eastAsia="pt-PT"/>
              </w:rPr>
            </w:pPr>
            <w:r>
              <w:rPr>
                <w:rFonts w:ascii="pf_beausans_prolight" w:eastAsia="Times New Roman" w:hAnsi="pf_beausans_prolight" w:cs="Times New Roman"/>
                <w:b/>
                <w:color w:val="000000" w:themeColor="text1"/>
                <w:sz w:val="23"/>
                <w:szCs w:val="23"/>
                <w:lang w:eastAsia="pt-PT"/>
              </w:rPr>
              <w:lastRenderedPageBreak/>
              <w:t>16.</w:t>
            </w:r>
          </w:p>
        </w:tc>
        <w:tc>
          <w:tcPr>
            <w:tcW w:w="8998" w:type="dxa"/>
            <w:vAlign w:val="center"/>
          </w:tcPr>
          <w:p w:rsidR="00A544BC" w:rsidRPr="00C534D8" w:rsidRDefault="00CE36F0" w:rsidP="00984700">
            <w:pPr>
              <w:jc w:val="both"/>
              <w:rPr>
                <w:rFonts w:ascii="Candara" w:hAnsi="Candara"/>
                <w:sz w:val="20"/>
                <w:szCs w:val="20"/>
              </w:rPr>
            </w:pPr>
            <w:r w:rsidRPr="004202DF">
              <w:rPr>
                <w:rFonts w:ascii="Century Gothic" w:hAnsi="Century Gothic"/>
                <w:lang w:val="en-US"/>
              </w:rPr>
              <w:t>Easily or automatically expressing negative attitudes especially to changes?</w:t>
            </w:r>
          </w:p>
        </w:tc>
        <w:tc>
          <w:tcPr>
            <w:tcW w:w="992" w:type="dxa"/>
            <w:vAlign w:val="center"/>
          </w:tcPr>
          <w:p w:rsidR="00A544BC" w:rsidRDefault="00A544BC" w:rsidP="00984700">
            <w:pPr>
              <w:jc w:val="center"/>
            </w:pPr>
            <w:r w:rsidRPr="0013263A">
              <w:rPr>
                <w:rFonts w:ascii="pf_beausans_prolight" w:eastAsia="Times New Roman" w:hAnsi="pf_beausans_prolight" w:cs="Times New Roman"/>
                <w:b/>
                <w:color w:val="000000" w:themeColor="text1"/>
                <w:sz w:val="48"/>
                <w:szCs w:val="48"/>
                <w:lang w:eastAsia="pt-PT"/>
              </w:rPr>
              <w:sym w:font="Wingdings" w:char="F0A8"/>
            </w:r>
          </w:p>
        </w:tc>
      </w:tr>
      <w:tr w:rsidR="00A544BC" w:rsidTr="00984700">
        <w:trPr>
          <w:trHeight w:val="567"/>
        </w:trPr>
        <w:tc>
          <w:tcPr>
            <w:tcW w:w="504" w:type="dxa"/>
            <w:vAlign w:val="center"/>
          </w:tcPr>
          <w:p w:rsidR="00A544BC" w:rsidRDefault="00A544BC" w:rsidP="00984700">
            <w:pPr>
              <w:contextualSpacing/>
              <w:jc w:val="center"/>
              <w:rPr>
                <w:rFonts w:ascii="pf_beausans_prolight" w:eastAsia="Times New Roman" w:hAnsi="pf_beausans_prolight" w:cs="Times New Roman"/>
                <w:b/>
                <w:color w:val="000000" w:themeColor="text1"/>
                <w:sz w:val="23"/>
                <w:szCs w:val="23"/>
                <w:lang w:eastAsia="pt-PT"/>
              </w:rPr>
            </w:pPr>
            <w:r>
              <w:rPr>
                <w:rFonts w:ascii="pf_beausans_prolight" w:eastAsia="Times New Roman" w:hAnsi="pf_beausans_prolight" w:cs="Times New Roman"/>
                <w:b/>
                <w:color w:val="000000" w:themeColor="text1"/>
                <w:sz w:val="23"/>
                <w:szCs w:val="23"/>
                <w:lang w:eastAsia="pt-PT"/>
              </w:rPr>
              <w:t>17.</w:t>
            </w:r>
          </w:p>
        </w:tc>
        <w:tc>
          <w:tcPr>
            <w:tcW w:w="8998" w:type="dxa"/>
            <w:vAlign w:val="center"/>
          </w:tcPr>
          <w:p w:rsidR="00A544BC" w:rsidRPr="00CE36F0" w:rsidRDefault="00CE36F0" w:rsidP="00984700">
            <w:pPr>
              <w:contextualSpacing/>
              <w:jc w:val="both"/>
              <w:rPr>
                <w:rFonts w:ascii="Candara" w:hAnsi="Candara"/>
                <w:sz w:val="20"/>
                <w:szCs w:val="20"/>
                <w:lang w:val="de-DE"/>
              </w:rPr>
            </w:pPr>
            <w:r w:rsidRPr="004202DF">
              <w:rPr>
                <w:rFonts w:ascii="Century Gothic" w:hAnsi="Century Gothic"/>
                <w:lang w:val="en-US"/>
              </w:rPr>
              <w:t>Absent, out sick more often, or while at work?</w:t>
            </w:r>
          </w:p>
        </w:tc>
        <w:tc>
          <w:tcPr>
            <w:tcW w:w="992" w:type="dxa"/>
            <w:vAlign w:val="center"/>
          </w:tcPr>
          <w:p w:rsidR="00A544BC" w:rsidRDefault="00A544BC" w:rsidP="00984700">
            <w:pPr>
              <w:jc w:val="center"/>
            </w:pPr>
            <w:r w:rsidRPr="0013263A">
              <w:rPr>
                <w:rFonts w:ascii="pf_beausans_prolight" w:eastAsia="Times New Roman" w:hAnsi="pf_beausans_prolight" w:cs="Times New Roman"/>
                <w:b/>
                <w:color w:val="000000" w:themeColor="text1"/>
                <w:sz w:val="48"/>
                <w:szCs w:val="48"/>
                <w:lang w:eastAsia="pt-PT"/>
              </w:rPr>
              <w:sym w:font="Wingdings" w:char="F0A8"/>
            </w:r>
          </w:p>
        </w:tc>
      </w:tr>
      <w:tr w:rsidR="00A544BC" w:rsidTr="00984700">
        <w:trPr>
          <w:trHeight w:val="567"/>
        </w:trPr>
        <w:tc>
          <w:tcPr>
            <w:tcW w:w="504" w:type="dxa"/>
            <w:vAlign w:val="center"/>
          </w:tcPr>
          <w:p w:rsidR="00A544BC" w:rsidRDefault="00A544BC" w:rsidP="00984700">
            <w:pPr>
              <w:contextualSpacing/>
              <w:jc w:val="center"/>
              <w:rPr>
                <w:rFonts w:ascii="pf_beausans_prolight" w:eastAsia="Times New Roman" w:hAnsi="pf_beausans_prolight" w:cs="Times New Roman"/>
                <w:b/>
                <w:color w:val="000000" w:themeColor="text1"/>
                <w:sz w:val="23"/>
                <w:szCs w:val="23"/>
                <w:lang w:eastAsia="pt-PT"/>
              </w:rPr>
            </w:pPr>
            <w:r>
              <w:rPr>
                <w:rFonts w:ascii="pf_beausans_prolight" w:eastAsia="Times New Roman" w:hAnsi="pf_beausans_prolight" w:cs="Times New Roman"/>
                <w:b/>
                <w:color w:val="000000" w:themeColor="text1"/>
                <w:sz w:val="23"/>
                <w:szCs w:val="23"/>
                <w:lang w:eastAsia="pt-PT"/>
              </w:rPr>
              <w:t>18.</w:t>
            </w:r>
          </w:p>
        </w:tc>
        <w:tc>
          <w:tcPr>
            <w:tcW w:w="8998" w:type="dxa"/>
            <w:vAlign w:val="center"/>
          </w:tcPr>
          <w:p w:rsidR="00A544BC" w:rsidRPr="00C534D8" w:rsidRDefault="00CE36F0" w:rsidP="00984700">
            <w:pPr>
              <w:contextualSpacing/>
              <w:jc w:val="both"/>
              <w:rPr>
                <w:rFonts w:ascii="Candara" w:hAnsi="Candara"/>
                <w:sz w:val="20"/>
                <w:szCs w:val="20"/>
              </w:rPr>
            </w:pPr>
            <w:r w:rsidRPr="004202DF">
              <w:rPr>
                <w:rFonts w:ascii="Century Gothic" w:hAnsi="Century Gothic"/>
                <w:lang w:val="en-US"/>
              </w:rPr>
              <w:t>Unable to laugh at a joke about yourself or have difficulty finding joy?</w:t>
            </w:r>
          </w:p>
        </w:tc>
        <w:tc>
          <w:tcPr>
            <w:tcW w:w="992" w:type="dxa"/>
            <w:vAlign w:val="center"/>
          </w:tcPr>
          <w:p w:rsidR="00A544BC" w:rsidRDefault="00A544BC" w:rsidP="00984700">
            <w:pPr>
              <w:jc w:val="center"/>
            </w:pPr>
            <w:r w:rsidRPr="0013263A">
              <w:rPr>
                <w:rFonts w:ascii="pf_beausans_prolight" w:eastAsia="Times New Roman" w:hAnsi="pf_beausans_prolight" w:cs="Times New Roman"/>
                <w:b/>
                <w:color w:val="000000" w:themeColor="text1"/>
                <w:sz w:val="48"/>
                <w:szCs w:val="48"/>
                <w:lang w:eastAsia="pt-PT"/>
              </w:rPr>
              <w:sym w:font="Wingdings" w:char="F0A8"/>
            </w:r>
          </w:p>
        </w:tc>
      </w:tr>
      <w:tr w:rsidR="00A544BC" w:rsidTr="00984700">
        <w:trPr>
          <w:trHeight w:val="567"/>
        </w:trPr>
        <w:tc>
          <w:tcPr>
            <w:tcW w:w="504" w:type="dxa"/>
            <w:vAlign w:val="center"/>
          </w:tcPr>
          <w:p w:rsidR="00A544BC" w:rsidRDefault="00A544BC" w:rsidP="00984700">
            <w:pPr>
              <w:contextualSpacing/>
              <w:jc w:val="center"/>
              <w:rPr>
                <w:rFonts w:ascii="pf_beausans_prolight" w:eastAsia="Times New Roman" w:hAnsi="pf_beausans_prolight" w:cs="Times New Roman"/>
                <w:b/>
                <w:color w:val="000000" w:themeColor="text1"/>
                <w:sz w:val="23"/>
                <w:szCs w:val="23"/>
                <w:lang w:eastAsia="pt-PT"/>
              </w:rPr>
            </w:pPr>
            <w:r>
              <w:rPr>
                <w:rFonts w:ascii="pf_beausans_prolight" w:eastAsia="Times New Roman" w:hAnsi="pf_beausans_prolight" w:cs="Times New Roman"/>
                <w:b/>
                <w:color w:val="000000" w:themeColor="text1"/>
                <w:sz w:val="23"/>
                <w:szCs w:val="23"/>
                <w:lang w:eastAsia="pt-PT"/>
              </w:rPr>
              <w:t>19.</w:t>
            </w:r>
          </w:p>
        </w:tc>
        <w:tc>
          <w:tcPr>
            <w:tcW w:w="8998" w:type="dxa"/>
            <w:vAlign w:val="center"/>
          </w:tcPr>
          <w:p w:rsidR="00A544BC" w:rsidRPr="00C534D8" w:rsidRDefault="00CE36F0" w:rsidP="00984700">
            <w:pPr>
              <w:contextualSpacing/>
              <w:jc w:val="both"/>
              <w:rPr>
                <w:rFonts w:ascii="Candara" w:hAnsi="Candara"/>
                <w:sz w:val="20"/>
                <w:szCs w:val="20"/>
              </w:rPr>
            </w:pPr>
            <w:r w:rsidRPr="004202DF">
              <w:rPr>
                <w:rFonts w:ascii="Century Gothic" w:hAnsi="Century Gothic"/>
                <w:lang w:val="en-US"/>
              </w:rPr>
              <w:t>Experiencing interpersonal conflict with co-workers/family?</w:t>
            </w:r>
          </w:p>
        </w:tc>
        <w:tc>
          <w:tcPr>
            <w:tcW w:w="992" w:type="dxa"/>
            <w:vAlign w:val="center"/>
          </w:tcPr>
          <w:p w:rsidR="00A544BC" w:rsidRDefault="00A544BC" w:rsidP="00984700">
            <w:pPr>
              <w:jc w:val="center"/>
            </w:pPr>
            <w:r w:rsidRPr="0013263A">
              <w:rPr>
                <w:rFonts w:ascii="pf_beausans_prolight" w:eastAsia="Times New Roman" w:hAnsi="pf_beausans_prolight" w:cs="Times New Roman"/>
                <w:b/>
                <w:color w:val="000000" w:themeColor="text1"/>
                <w:sz w:val="48"/>
                <w:szCs w:val="48"/>
                <w:lang w:eastAsia="pt-PT"/>
              </w:rPr>
              <w:sym w:font="Wingdings" w:char="F0A8"/>
            </w:r>
          </w:p>
        </w:tc>
      </w:tr>
      <w:tr w:rsidR="00A544BC" w:rsidTr="00984700">
        <w:trPr>
          <w:trHeight w:val="567"/>
        </w:trPr>
        <w:tc>
          <w:tcPr>
            <w:tcW w:w="504" w:type="dxa"/>
            <w:vAlign w:val="center"/>
          </w:tcPr>
          <w:p w:rsidR="00A544BC" w:rsidRDefault="00A544BC" w:rsidP="00984700">
            <w:pPr>
              <w:contextualSpacing/>
              <w:jc w:val="center"/>
              <w:rPr>
                <w:rFonts w:ascii="pf_beausans_prolight" w:eastAsia="Times New Roman" w:hAnsi="pf_beausans_prolight" w:cs="Times New Roman"/>
                <w:b/>
                <w:color w:val="000000" w:themeColor="text1"/>
                <w:sz w:val="23"/>
                <w:szCs w:val="23"/>
                <w:lang w:eastAsia="pt-PT"/>
              </w:rPr>
            </w:pPr>
            <w:r>
              <w:rPr>
                <w:rFonts w:ascii="pf_beausans_prolight" w:eastAsia="Times New Roman" w:hAnsi="pf_beausans_prolight" w:cs="Times New Roman"/>
                <w:b/>
                <w:color w:val="000000" w:themeColor="text1"/>
                <w:sz w:val="23"/>
                <w:szCs w:val="23"/>
                <w:lang w:eastAsia="pt-PT"/>
              </w:rPr>
              <w:t>20.</w:t>
            </w:r>
          </w:p>
        </w:tc>
        <w:tc>
          <w:tcPr>
            <w:tcW w:w="8998" w:type="dxa"/>
            <w:vAlign w:val="center"/>
          </w:tcPr>
          <w:p w:rsidR="00A544BC" w:rsidRPr="00C534D8" w:rsidRDefault="00CE36F0" w:rsidP="00984700">
            <w:pPr>
              <w:contextualSpacing/>
              <w:jc w:val="both"/>
              <w:rPr>
                <w:rFonts w:ascii="Candara" w:hAnsi="Candara"/>
                <w:sz w:val="20"/>
                <w:szCs w:val="20"/>
              </w:rPr>
            </w:pPr>
            <w:r w:rsidRPr="004202DF">
              <w:rPr>
                <w:rFonts w:ascii="Century Gothic" w:hAnsi="Century Gothic"/>
                <w:lang w:val="en-US"/>
              </w:rPr>
              <w:t>Too busy to do ordinary things (making phone calls, reading, calling/contacting family or friends)?</w:t>
            </w:r>
          </w:p>
        </w:tc>
        <w:tc>
          <w:tcPr>
            <w:tcW w:w="992" w:type="dxa"/>
            <w:vAlign w:val="center"/>
          </w:tcPr>
          <w:p w:rsidR="00A544BC" w:rsidRDefault="00A544BC" w:rsidP="00984700">
            <w:pPr>
              <w:jc w:val="center"/>
            </w:pPr>
            <w:r w:rsidRPr="0013263A">
              <w:rPr>
                <w:rFonts w:ascii="pf_beausans_prolight" w:eastAsia="Times New Roman" w:hAnsi="pf_beausans_prolight" w:cs="Times New Roman"/>
                <w:b/>
                <w:color w:val="000000" w:themeColor="text1"/>
                <w:sz w:val="48"/>
                <w:szCs w:val="48"/>
                <w:lang w:eastAsia="pt-PT"/>
              </w:rPr>
              <w:sym w:font="Wingdings" w:char="F0A8"/>
            </w:r>
          </w:p>
        </w:tc>
      </w:tr>
      <w:tr w:rsidR="00A544BC" w:rsidTr="00984700">
        <w:trPr>
          <w:trHeight w:val="113"/>
        </w:trPr>
        <w:tc>
          <w:tcPr>
            <w:tcW w:w="9502" w:type="dxa"/>
            <w:gridSpan w:val="2"/>
            <w:vAlign w:val="center"/>
          </w:tcPr>
          <w:p w:rsidR="00A544BC" w:rsidRPr="00C15B6C" w:rsidRDefault="00A544BC" w:rsidP="00984700">
            <w:pPr>
              <w:contextualSpacing/>
              <w:jc w:val="both"/>
              <w:rPr>
                <w:rFonts w:ascii="Candara" w:hAnsi="Candara"/>
                <w:b/>
                <w:sz w:val="20"/>
                <w:szCs w:val="20"/>
              </w:rPr>
            </w:pPr>
            <w:r w:rsidRPr="00C15B6C">
              <w:rPr>
                <w:rFonts w:ascii="Candara" w:hAnsi="Candara"/>
                <w:b/>
                <w:sz w:val="20"/>
                <w:szCs w:val="20"/>
              </w:rPr>
              <w:t>O seu trabalho</w:t>
            </w:r>
          </w:p>
        </w:tc>
        <w:tc>
          <w:tcPr>
            <w:tcW w:w="992" w:type="dxa"/>
            <w:vAlign w:val="center"/>
          </w:tcPr>
          <w:p w:rsidR="00A544BC" w:rsidRPr="00BC10AA" w:rsidRDefault="00A544BC" w:rsidP="00984700">
            <w:pPr>
              <w:contextualSpacing/>
              <w:jc w:val="center"/>
              <w:rPr>
                <w:rFonts w:ascii="pf_beausans_prolight" w:eastAsia="Times New Roman" w:hAnsi="pf_beausans_prolight" w:cs="Times New Roman"/>
                <w:b/>
                <w:color w:val="000000" w:themeColor="text1"/>
                <w:sz w:val="2"/>
                <w:szCs w:val="2"/>
                <w:lang w:eastAsia="pt-PT"/>
              </w:rPr>
            </w:pPr>
          </w:p>
        </w:tc>
      </w:tr>
      <w:tr w:rsidR="00A544BC" w:rsidTr="00984700">
        <w:trPr>
          <w:trHeight w:val="567"/>
        </w:trPr>
        <w:tc>
          <w:tcPr>
            <w:tcW w:w="504" w:type="dxa"/>
            <w:vAlign w:val="center"/>
          </w:tcPr>
          <w:p w:rsidR="00A544BC" w:rsidRDefault="00A544BC" w:rsidP="00984700">
            <w:pPr>
              <w:contextualSpacing/>
              <w:jc w:val="center"/>
              <w:rPr>
                <w:rFonts w:ascii="pf_beausans_prolight" w:eastAsia="Times New Roman" w:hAnsi="pf_beausans_prolight" w:cs="Times New Roman"/>
                <w:b/>
                <w:color w:val="000000" w:themeColor="text1"/>
                <w:sz w:val="23"/>
                <w:szCs w:val="23"/>
                <w:lang w:eastAsia="pt-PT"/>
              </w:rPr>
            </w:pPr>
            <w:r>
              <w:rPr>
                <w:rFonts w:ascii="pf_beausans_prolight" w:eastAsia="Times New Roman" w:hAnsi="pf_beausans_prolight" w:cs="Times New Roman"/>
                <w:b/>
                <w:color w:val="000000" w:themeColor="text1"/>
                <w:sz w:val="23"/>
                <w:szCs w:val="23"/>
                <w:lang w:eastAsia="pt-PT"/>
              </w:rPr>
              <w:t>21.</w:t>
            </w:r>
          </w:p>
        </w:tc>
        <w:tc>
          <w:tcPr>
            <w:tcW w:w="8998" w:type="dxa"/>
            <w:vAlign w:val="center"/>
          </w:tcPr>
          <w:p w:rsidR="00A544BC" w:rsidRPr="00CE36F0" w:rsidRDefault="00CE36F0" w:rsidP="00CE36F0">
            <w:pPr>
              <w:pStyle w:val="Default"/>
              <w:rPr>
                <w:rFonts w:ascii="Century Gothic" w:hAnsi="Century Gothic"/>
                <w:lang w:val="en-US"/>
              </w:rPr>
            </w:pPr>
            <w:r w:rsidRPr="004202DF">
              <w:rPr>
                <w:rFonts w:ascii="Century Gothic" w:hAnsi="Century Gothic"/>
                <w:lang w:val="en-US"/>
              </w:rPr>
              <w:t xml:space="preserve">Seem meaningless or filled with too many repetitive situations? </w:t>
            </w:r>
          </w:p>
        </w:tc>
        <w:tc>
          <w:tcPr>
            <w:tcW w:w="992" w:type="dxa"/>
            <w:vAlign w:val="center"/>
          </w:tcPr>
          <w:p w:rsidR="00A544BC" w:rsidRDefault="00A544BC" w:rsidP="00984700">
            <w:pPr>
              <w:jc w:val="center"/>
            </w:pPr>
            <w:r w:rsidRPr="0013263A">
              <w:rPr>
                <w:rFonts w:ascii="pf_beausans_prolight" w:eastAsia="Times New Roman" w:hAnsi="pf_beausans_prolight" w:cs="Times New Roman"/>
                <w:b/>
                <w:color w:val="000000" w:themeColor="text1"/>
                <w:sz w:val="48"/>
                <w:szCs w:val="48"/>
                <w:lang w:eastAsia="pt-PT"/>
              </w:rPr>
              <w:sym w:font="Wingdings" w:char="F0A8"/>
            </w:r>
          </w:p>
        </w:tc>
      </w:tr>
      <w:tr w:rsidR="00A544BC" w:rsidTr="00984700">
        <w:trPr>
          <w:trHeight w:val="567"/>
        </w:trPr>
        <w:tc>
          <w:tcPr>
            <w:tcW w:w="504" w:type="dxa"/>
            <w:vAlign w:val="center"/>
          </w:tcPr>
          <w:p w:rsidR="00A544BC" w:rsidRDefault="00A544BC" w:rsidP="00984700">
            <w:pPr>
              <w:contextualSpacing/>
              <w:jc w:val="center"/>
              <w:rPr>
                <w:rFonts w:ascii="pf_beausans_prolight" w:eastAsia="Times New Roman" w:hAnsi="pf_beausans_prolight" w:cs="Times New Roman"/>
                <w:b/>
                <w:color w:val="000000" w:themeColor="text1"/>
                <w:sz w:val="23"/>
                <w:szCs w:val="23"/>
                <w:lang w:eastAsia="pt-PT"/>
              </w:rPr>
            </w:pPr>
            <w:r>
              <w:rPr>
                <w:rFonts w:ascii="pf_beausans_prolight" w:eastAsia="Times New Roman" w:hAnsi="pf_beausans_prolight" w:cs="Times New Roman"/>
                <w:b/>
                <w:color w:val="000000" w:themeColor="text1"/>
                <w:sz w:val="23"/>
                <w:szCs w:val="23"/>
                <w:lang w:eastAsia="pt-PT"/>
              </w:rPr>
              <w:t>22.</w:t>
            </w:r>
          </w:p>
        </w:tc>
        <w:tc>
          <w:tcPr>
            <w:tcW w:w="8998" w:type="dxa"/>
            <w:vAlign w:val="center"/>
          </w:tcPr>
          <w:p w:rsidR="00A544BC" w:rsidRPr="00C534D8" w:rsidRDefault="00CE36F0" w:rsidP="00984700">
            <w:pPr>
              <w:contextualSpacing/>
              <w:jc w:val="both"/>
              <w:rPr>
                <w:rFonts w:ascii="Candara" w:hAnsi="Candara"/>
                <w:sz w:val="20"/>
                <w:szCs w:val="20"/>
              </w:rPr>
            </w:pPr>
            <w:r w:rsidRPr="004202DF">
              <w:rPr>
                <w:rFonts w:ascii="Century Gothic" w:hAnsi="Century Gothic"/>
                <w:lang w:val="en-US"/>
              </w:rPr>
              <w:t>Pay too little?</w:t>
            </w:r>
          </w:p>
        </w:tc>
        <w:tc>
          <w:tcPr>
            <w:tcW w:w="992" w:type="dxa"/>
            <w:vAlign w:val="center"/>
          </w:tcPr>
          <w:p w:rsidR="00A544BC" w:rsidRDefault="00A544BC" w:rsidP="00984700">
            <w:pPr>
              <w:jc w:val="center"/>
            </w:pPr>
            <w:r w:rsidRPr="0013263A">
              <w:rPr>
                <w:rFonts w:ascii="pf_beausans_prolight" w:eastAsia="Times New Roman" w:hAnsi="pf_beausans_prolight" w:cs="Times New Roman"/>
                <w:b/>
                <w:color w:val="000000" w:themeColor="text1"/>
                <w:sz w:val="48"/>
                <w:szCs w:val="48"/>
                <w:lang w:eastAsia="pt-PT"/>
              </w:rPr>
              <w:sym w:font="Wingdings" w:char="F0A8"/>
            </w:r>
          </w:p>
        </w:tc>
      </w:tr>
      <w:tr w:rsidR="00A544BC" w:rsidTr="00984700">
        <w:trPr>
          <w:trHeight w:val="567"/>
        </w:trPr>
        <w:tc>
          <w:tcPr>
            <w:tcW w:w="504" w:type="dxa"/>
            <w:vAlign w:val="center"/>
          </w:tcPr>
          <w:p w:rsidR="00A544BC" w:rsidRDefault="00A544BC" w:rsidP="00984700">
            <w:pPr>
              <w:contextualSpacing/>
              <w:jc w:val="center"/>
              <w:rPr>
                <w:rFonts w:ascii="pf_beausans_prolight" w:eastAsia="Times New Roman" w:hAnsi="pf_beausans_prolight" w:cs="Times New Roman"/>
                <w:b/>
                <w:color w:val="000000" w:themeColor="text1"/>
                <w:sz w:val="23"/>
                <w:szCs w:val="23"/>
                <w:lang w:eastAsia="pt-PT"/>
              </w:rPr>
            </w:pPr>
            <w:r>
              <w:rPr>
                <w:rFonts w:ascii="pf_beausans_prolight" w:eastAsia="Times New Roman" w:hAnsi="pf_beausans_prolight" w:cs="Times New Roman"/>
                <w:b/>
                <w:color w:val="000000" w:themeColor="text1"/>
                <w:sz w:val="23"/>
                <w:szCs w:val="23"/>
                <w:lang w:eastAsia="pt-PT"/>
              </w:rPr>
              <w:t>23.</w:t>
            </w:r>
          </w:p>
        </w:tc>
        <w:tc>
          <w:tcPr>
            <w:tcW w:w="8998" w:type="dxa"/>
            <w:vAlign w:val="center"/>
          </w:tcPr>
          <w:p w:rsidR="00A544BC" w:rsidRPr="00C534D8" w:rsidRDefault="00CE36F0" w:rsidP="00984700">
            <w:pPr>
              <w:contextualSpacing/>
              <w:jc w:val="both"/>
              <w:rPr>
                <w:rFonts w:ascii="Candara" w:hAnsi="Candara"/>
                <w:sz w:val="20"/>
                <w:szCs w:val="20"/>
              </w:rPr>
            </w:pPr>
            <w:r w:rsidRPr="004202DF">
              <w:rPr>
                <w:rFonts w:ascii="Century Gothic" w:hAnsi="Century Gothic"/>
                <w:lang w:val="en-US"/>
              </w:rPr>
              <w:t>Lack access to a social-professional support group?</w:t>
            </w:r>
          </w:p>
        </w:tc>
        <w:tc>
          <w:tcPr>
            <w:tcW w:w="992" w:type="dxa"/>
            <w:vAlign w:val="center"/>
          </w:tcPr>
          <w:p w:rsidR="00A544BC" w:rsidRDefault="00A544BC" w:rsidP="00984700">
            <w:pPr>
              <w:jc w:val="center"/>
            </w:pPr>
            <w:r w:rsidRPr="0013263A">
              <w:rPr>
                <w:rFonts w:ascii="pf_beausans_prolight" w:eastAsia="Times New Roman" w:hAnsi="pf_beausans_prolight" w:cs="Times New Roman"/>
                <w:b/>
                <w:color w:val="000000" w:themeColor="text1"/>
                <w:sz w:val="48"/>
                <w:szCs w:val="48"/>
                <w:lang w:eastAsia="pt-PT"/>
              </w:rPr>
              <w:sym w:font="Wingdings" w:char="F0A8"/>
            </w:r>
          </w:p>
        </w:tc>
      </w:tr>
      <w:tr w:rsidR="00A544BC" w:rsidTr="00984700">
        <w:trPr>
          <w:trHeight w:val="567"/>
        </w:trPr>
        <w:tc>
          <w:tcPr>
            <w:tcW w:w="504" w:type="dxa"/>
            <w:vAlign w:val="center"/>
          </w:tcPr>
          <w:p w:rsidR="00A544BC" w:rsidRDefault="00A544BC" w:rsidP="00984700">
            <w:pPr>
              <w:contextualSpacing/>
              <w:jc w:val="center"/>
              <w:rPr>
                <w:rFonts w:ascii="pf_beausans_prolight" w:eastAsia="Times New Roman" w:hAnsi="pf_beausans_prolight" w:cs="Times New Roman"/>
                <w:b/>
                <w:color w:val="000000" w:themeColor="text1"/>
                <w:sz w:val="23"/>
                <w:szCs w:val="23"/>
                <w:lang w:eastAsia="pt-PT"/>
              </w:rPr>
            </w:pPr>
            <w:r>
              <w:rPr>
                <w:rFonts w:ascii="pf_beausans_prolight" w:eastAsia="Times New Roman" w:hAnsi="pf_beausans_prolight" w:cs="Times New Roman"/>
                <w:b/>
                <w:color w:val="000000" w:themeColor="text1"/>
                <w:sz w:val="23"/>
                <w:szCs w:val="23"/>
                <w:lang w:eastAsia="pt-PT"/>
              </w:rPr>
              <w:t>24.</w:t>
            </w:r>
          </w:p>
        </w:tc>
        <w:tc>
          <w:tcPr>
            <w:tcW w:w="8998" w:type="dxa"/>
            <w:vAlign w:val="center"/>
          </w:tcPr>
          <w:p w:rsidR="00A544BC" w:rsidRPr="00C534D8" w:rsidRDefault="00CE36F0" w:rsidP="00984700">
            <w:pPr>
              <w:contextualSpacing/>
              <w:jc w:val="both"/>
              <w:rPr>
                <w:rFonts w:ascii="Candara" w:hAnsi="Candara"/>
                <w:sz w:val="20"/>
                <w:szCs w:val="20"/>
              </w:rPr>
            </w:pPr>
            <w:r w:rsidRPr="004202DF">
              <w:rPr>
                <w:rFonts w:ascii="Century Gothic" w:hAnsi="Century Gothic"/>
                <w:lang w:val="en-US"/>
              </w:rPr>
              <w:t>Depend on capricious funding sources or not have enough funds to accomplish agency goals?</w:t>
            </w:r>
          </w:p>
        </w:tc>
        <w:tc>
          <w:tcPr>
            <w:tcW w:w="992" w:type="dxa"/>
            <w:vAlign w:val="center"/>
          </w:tcPr>
          <w:p w:rsidR="00A544BC" w:rsidRDefault="00A544BC" w:rsidP="00984700">
            <w:pPr>
              <w:jc w:val="center"/>
            </w:pPr>
            <w:r w:rsidRPr="0013263A">
              <w:rPr>
                <w:rFonts w:ascii="pf_beausans_prolight" w:eastAsia="Times New Roman" w:hAnsi="pf_beausans_prolight" w:cs="Times New Roman"/>
                <w:b/>
                <w:color w:val="000000" w:themeColor="text1"/>
                <w:sz w:val="48"/>
                <w:szCs w:val="48"/>
                <w:lang w:eastAsia="pt-PT"/>
              </w:rPr>
              <w:sym w:font="Wingdings" w:char="F0A8"/>
            </w:r>
          </w:p>
        </w:tc>
      </w:tr>
      <w:tr w:rsidR="00A544BC" w:rsidTr="00984700">
        <w:trPr>
          <w:trHeight w:val="567"/>
        </w:trPr>
        <w:tc>
          <w:tcPr>
            <w:tcW w:w="504" w:type="dxa"/>
            <w:vAlign w:val="center"/>
          </w:tcPr>
          <w:p w:rsidR="00A544BC" w:rsidRDefault="00A544BC" w:rsidP="00984700">
            <w:pPr>
              <w:contextualSpacing/>
              <w:jc w:val="center"/>
              <w:rPr>
                <w:rFonts w:ascii="pf_beausans_prolight" w:eastAsia="Times New Roman" w:hAnsi="pf_beausans_prolight" w:cs="Times New Roman"/>
                <w:b/>
                <w:color w:val="000000" w:themeColor="text1"/>
                <w:sz w:val="23"/>
                <w:szCs w:val="23"/>
                <w:lang w:eastAsia="pt-PT"/>
              </w:rPr>
            </w:pPr>
            <w:r>
              <w:rPr>
                <w:rFonts w:ascii="pf_beausans_prolight" w:eastAsia="Times New Roman" w:hAnsi="pf_beausans_prolight" w:cs="Times New Roman"/>
                <w:b/>
                <w:color w:val="000000" w:themeColor="text1"/>
                <w:sz w:val="23"/>
                <w:szCs w:val="23"/>
                <w:lang w:eastAsia="pt-PT"/>
              </w:rPr>
              <w:t>25.</w:t>
            </w:r>
          </w:p>
        </w:tc>
        <w:tc>
          <w:tcPr>
            <w:tcW w:w="8998" w:type="dxa"/>
            <w:vAlign w:val="center"/>
          </w:tcPr>
          <w:p w:rsidR="00A544BC" w:rsidRPr="00C534D8" w:rsidRDefault="00CE36F0" w:rsidP="00984700">
            <w:pPr>
              <w:contextualSpacing/>
              <w:jc w:val="both"/>
              <w:rPr>
                <w:rFonts w:ascii="Candara" w:hAnsi="Candara"/>
                <w:sz w:val="20"/>
                <w:szCs w:val="20"/>
              </w:rPr>
            </w:pPr>
            <w:r w:rsidRPr="004202DF">
              <w:rPr>
                <w:rFonts w:ascii="Century Gothic" w:hAnsi="Century Gothic"/>
                <w:lang w:val="en-US"/>
              </w:rPr>
              <w:t>Lack clear guidelines or require you to deal with rapid program changes?</w:t>
            </w:r>
          </w:p>
        </w:tc>
        <w:tc>
          <w:tcPr>
            <w:tcW w:w="992" w:type="dxa"/>
            <w:vAlign w:val="center"/>
          </w:tcPr>
          <w:p w:rsidR="00A544BC" w:rsidRDefault="00A544BC" w:rsidP="00984700">
            <w:pPr>
              <w:jc w:val="center"/>
            </w:pPr>
            <w:r w:rsidRPr="0013263A">
              <w:rPr>
                <w:rFonts w:ascii="pf_beausans_prolight" w:eastAsia="Times New Roman" w:hAnsi="pf_beausans_prolight" w:cs="Times New Roman"/>
                <w:b/>
                <w:color w:val="000000" w:themeColor="text1"/>
                <w:sz w:val="48"/>
                <w:szCs w:val="48"/>
                <w:lang w:eastAsia="pt-PT"/>
              </w:rPr>
              <w:sym w:font="Wingdings" w:char="F0A8"/>
            </w:r>
          </w:p>
        </w:tc>
      </w:tr>
      <w:tr w:rsidR="00A544BC" w:rsidTr="00984700">
        <w:trPr>
          <w:trHeight w:val="567"/>
        </w:trPr>
        <w:tc>
          <w:tcPr>
            <w:tcW w:w="504" w:type="dxa"/>
            <w:vAlign w:val="center"/>
          </w:tcPr>
          <w:p w:rsidR="00A544BC" w:rsidRDefault="00A544BC" w:rsidP="00984700">
            <w:pPr>
              <w:contextualSpacing/>
              <w:jc w:val="center"/>
              <w:rPr>
                <w:rFonts w:ascii="pf_beausans_prolight" w:eastAsia="Times New Roman" w:hAnsi="pf_beausans_prolight" w:cs="Times New Roman"/>
                <w:b/>
                <w:color w:val="000000" w:themeColor="text1"/>
                <w:sz w:val="23"/>
                <w:szCs w:val="23"/>
                <w:lang w:eastAsia="pt-PT"/>
              </w:rPr>
            </w:pPr>
            <w:r>
              <w:rPr>
                <w:rFonts w:ascii="pf_beausans_prolight" w:eastAsia="Times New Roman" w:hAnsi="pf_beausans_prolight" w:cs="Times New Roman"/>
                <w:b/>
                <w:color w:val="000000" w:themeColor="text1"/>
                <w:sz w:val="23"/>
                <w:szCs w:val="23"/>
                <w:lang w:eastAsia="pt-PT"/>
              </w:rPr>
              <w:t>26.</w:t>
            </w:r>
          </w:p>
        </w:tc>
        <w:tc>
          <w:tcPr>
            <w:tcW w:w="8998" w:type="dxa"/>
            <w:vAlign w:val="center"/>
          </w:tcPr>
          <w:p w:rsidR="00A544BC" w:rsidRPr="00CE36F0" w:rsidRDefault="00CE36F0" w:rsidP="00984700">
            <w:pPr>
              <w:contextualSpacing/>
              <w:jc w:val="both"/>
              <w:rPr>
                <w:rFonts w:ascii="Candara" w:hAnsi="Candara"/>
                <w:sz w:val="20"/>
                <w:szCs w:val="20"/>
                <w:lang w:val="de-DE"/>
              </w:rPr>
            </w:pPr>
            <w:r w:rsidRPr="004202DF">
              <w:rPr>
                <w:rFonts w:ascii="Century Gothic" w:hAnsi="Century Gothic"/>
                <w:lang w:val="en-US"/>
              </w:rPr>
              <w:t>Entail so many different tasks that you feel fragmented?</w:t>
            </w:r>
          </w:p>
        </w:tc>
        <w:tc>
          <w:tcPr>
            <w:tcW w:w="992" w:type="dxa"/>
            <w:vAlign w:val="center"/>
          </w:tcPr>
          <w:p w:rsidR="00A544BC" w:rsidRDefault="00A544BC" w:rsidP="00984700">
            <w:pPr>
              <w:jc w:val="center"/>
            </w:pPr>
            <w:r w:rsidRPr="0013263A">
              <w:rPr>
                <w:rFonts w:ascii="pf_beausans_prolight" w:eastAsia="Times New Roman" w:hAnsi="pf_beausans_prolight" w:cs="Times New Roman"/>
                <w:b/>
                <w:color w:val="000000" w:themeColor="text1"/>
                <w:sz w:val="48"/>
                <w:szCs w:val="48"/>
                <w:lang w:eastAsia="pt-PT"/>
              </w:rPr>
              <w:sym w:font="Wingdings" w:char="F0A8"/>
            </w:r>
          </w:p>
        </w:tc>
      </w:tr>
      <w:tr w:rsidR="00A544BC" w:rsidTr="00984700">
        <w:trPr>
          <w:trHeight w:val="567"/>
        </w:trPr>
        <w:tc>
          <w:tcPr>
            <w:tcW w:w="504" w:type="dxa"/>
            <w:vAlign w:val="center"/>
          </w:tcPr>
          <w:p w:rsidR="00A544BC" w:rsidRDefault="00A544BC" w:rsidP="00984700">
            <w:pPr>
              <w:contextualSpacing/>
              <w:jc w:val="center"/>
              <w:rPr>
                <w:rFonts w:ascii="pf_beausans_prolight" w:eastAsia="Times New Roman" w:hAnsi="pf_beausans_prolight" w:cs="Times New Roman"/>
                <w:b/>
                <w:color w:val="000000" w:themeColor="text1"/>
                <w:sz w:val="23"/>
                <w:szCs w:val="23"/>
                <w:lang w:eastAsia="pt-PT"/>
              </w:rPr>
            </w:pPr>
            <w:r>
              <w:rPr>
                <w:rFonts w:ascii="pf_beausans_prolight" w:eastAsia="Times New Roman" w:hAnsi="pf_beausans_prolight" w:cs="Times New Roman"/>
                <w:b/>
                <w:color w:val="000000" w:themeColor="text1"/>
                <w:sz w:val="23"/>
                <w:szCs w:val="23"/>
                <w:lang w:eastAsia="pt-PT"/>
              </w:rPr>
              <w:t>27.</w:t>
            </w:r>
          </w:p>
        </w:tc>
        <w:tc>
          <w:tcPr>
            <w:tcW w:w="8998" w:type="dxa"/>
            <w:vAlign w:val="center"/>
          </w:tcPr>
          <w:p w:rsidR="00A544BC" w:rsidRPr="00CE36F0" w:rsidRDefault="00CE36F0" w:rsidP="00984700">
            <w:pPr>
              <w:contextualSpacing/>
              <w:jc w:val="both"/>
              <w:rPr>
                <w:rFonts w:ascii="Candara" w:hAnsi="Candara"/>
                <w:sz w:val="20"/>
                <w:szCs w:val="20"/>
                <w:lang w:val="de-DE"/>
              </w:rPr>
            </w:pPr>
            <w:r w:rsidRPr="004202DF">
              <w:rPr>
                <w:rFonts w:ascii="Century Gothic" w:hAnsi="Century Gothic"/>
                <w:lang w:val="en-US"/>
              </w:rPr>
              <w:t>Demand coping with an angry public?</w:t>
            </w:r>
          </w:p>
        </w:tc>
        <w:tc>
          <w:tcPr>
            <w:tcW w:w="992" w:type="dxa"/>
            <w:vAlign w:val="center"/>
          </w:tcPr>
          <w:p w:rsidR="00A544BC" w:rsidRDefault="00A544BC" w:rsidP="00984700">
            <w:pPr>
              <w:jc w:val="center"/>
            </w:pPr>
            <w:r w:rsidRPr="0013263A">
              <w:rPr>
                <w:rFonts w:ascii="pf_beausans_prolight" w:eastAsia="Times New Roman" w:hAnsi="pf_beausans_prolight" w:cs="Times New Roman"/>
                <w:b/>
                <w:color w:val="000000" w:themeColor="text1"/>
                <w:sz w:val="48"/>
                <w:szCs w:val="48"/>
                <w:lang w:eastAsia="pt-PT"/>
              </w:rPr>
              <w:sym w:font="Wingdings" w:char="F0A8"/>
            </w:r>
          </w:p>
        </w:tc>
      </w:tr>
      <w:tr w:rsidR="00A544BC" w:rsidTr="00984700">
        <w:trPr>
          <w:trHeight w:val="567"/>
        </w:trPr>
        <w:tc>
          <w:tcPr>
            <w:tcW w:w="504" w:type="dxa"/>
            <w:vAlign w:val="center"/>
          </w:tcPr>
          <w:p w:rsidR="00A544BC" w:rsidRDefault="00A544BC" w:rsidP="00984700">
            <w:pPr>
              <w:contextualSpacing/>
              <w:jc w:val="center"/>
              <w:rPr>
                <w:rFonts w:ascii="pf_beausans_prolight" w:eastAsia="Times New Roman" w:hAnsi="pf_beausans_prolight" w:cs="Times New Roman"/>
                <w:b/>
                <w:color w:val="000000" w:themeColor="text1"/>
                <w:sz w:val="23"/>
                <w:szCs w:val="23"/>
                <w:lang w:eastAsia="pt-PT"/>
              </w:rPr>
            </w:pPr>
            <w:r>
              <w:rPr>
                <w:rFonts w:ascii="pf_beausans_prolight" w:eastAsia="Times New Roman" w:hAnsi="pf_beausans_prolight" w:cs="Times New Roman"/>
                <w:b/>
                <w:color w:val="000000" w:themeColor="text1"/>
                <w:sz w:val="23"/>
                <w:szCs w:val="23"/>
                <w:lang w:eastAsia="pt-PT"/>
              </w:rPr>
              <w:t>28.</w:t>
            </w:r>
          </w:p>
        </w:tc>
        <w:tc>
          <w:tcPr>
            <w:tcW w:w="8998" w:type="dxa"/>
            <w:vAlign w:val="center"/>
          </w:tcPr>
          <w:p w:rsidR="00A544BC" w:rsidRPr="00C534D8" w:rsidRDefault="00CE36F0" w:rsidP="00984700">
            <w:pPr>
              <w:contextualSpacing/>
              <w:jc w:val="both"/>
              <w:rPr>
                <w:rFonts w:ascii="Candara" w:hAnsi="Candara"/>
                <w:sz w:val="20"/>
                <w:szCs w:val="20"/>
              </w:rPr>
            </w:pPr>
            <w:r w:rsidRPr="004202DF">
              <w:rPr>
                <w:rFonts w:ascii="Century Gothic" w:hAnsi="Century Gothic"/>
                <w:lang w:val="en-US"/>
              </w:rPr>
              <w:t>Overload you with work, demand long shifts and frequent overtime or deny you breaks/self-monitored time-outs, lunch time, sick leave, or vacation?</w:t>
            </w:r>
          </w:p>
        </w:tc>
        <w:tc>
          <w:tcPr>
            <w:tcW w:w="992" w:type="dxa"/>
            <w:vAlign w:val="center"/>
          </w:tcPr>
          <w:p w:rsidR="00A544BC" w:rsidRDefault="00A544BC" w:rsidP="00984700">
            <w:pPr>
              <w:jc w:val="center"/>
            </w:pPr>
            <w:r w:rsidRPr="0013263A">
              <w:rPr>
                <w:rFonts w:ascii="pf_beausans_prolight" w:eastAsia="Times New Roman" w:hAnsi="pf_beausans_prolight" w:cs="Times New Roman"/>
                <w:b/>
                <w:color w:val="000000" w:themeColor="text1"/>
                <w:sz w:val="48"/>
                <w:szCs w:val="48"/>
                <w:lang w:eastAsia="pt-PT"/>
              </w:rPr>
              <w:sym w:font="Wingdings" w:char="F0A8"/>
            </w:r>
          </w:p>
        </w:tc>
      </w:tr>
      <w:tr w:rsidR="00A544BC" w:rsidTr="00984700">
        <w:trPr>
          <w:trHeight w:val="397"/>
        </w:trPr>
        <w:tc>
          <w:tcPr>
            <w:tcW w:w="9502" w:type="dxa"/>
            <w:gridSpan w:val="2"/>
            <w:shd w:val="clear" w:color="auto" w:fill="EEECE1" w:themeFill="background2"/>
            <w:vAlign w:val="center"/>
          </w:tcPr>
          <w:p w:rsidR="00A544BC" w:rsidRPr="00BC10AA" w:rsidRDefault="00A544BC" w:rsidP="00984700">
            <w:pPr>
              <w:contextualSpacing/>
              <w:jc w:val="right"/>
              <w:rPr>
                <w:rFonts w:ascii="Candara" w:hAnsi="Candara"/>
                <w:color w:val="333333"/>
                <w:sz w:val="20"/>
                <w:szCs w:val="20"/>
              </w:rPr>
            </w:pPr>
            <w:r w:rsidRPr="00766768">
              <w:rPr>
                <w:rFonts w:ascii="Candara" w:hAnsi="Candara"/>
                <w:b/>
                <w:color w:val="333333"/>
                <w:sz w:val="24"/>
                <w:szCs w:val="24"/>
              </w:rPr>
              <w:t>Total</w:t>
            </w:r>
          </w:p>
        </w:tc>
        <w:tc>
          <w:tcPr>
            <w:tcW w:w="992" w:type="dxa"/>
            <w:shd w:val="clear" w:color="auto" w:fill="EEECE1" w:themeFill="background2"/>
            <w:vAlign w:val="center"/>
          </w:tcPr>
          <w:p w:rsidR="00A544BC" w:rsidRPr="00766768" w:rsidRDefault="00A544BC" w:rsidP="00984700">
            <w:pPr>
              <w:contextualSpacing/>
              <w:jc w:val="center"/>
              <w:rPr>
                <w:rFonts w:ascii="pf_beausans_prolight" w:eastAsia="Times New Roman" w:hAnsi="pf_beausans_prolight" w:cs="Times New Roman"/>
                <w:b/>
                <w:color w:val="000000" w:themeColor="text1"/>
                <w:sz w:val="20"/>
                <w:szCs w:val="20"/>
                <w:lang w:eastAsia="pt-PT"/>
              </w:rPr>
            </w:pPr>
          </w:p>
        </w:tc>
      </w:tr>
    </w:tbl>
    <w:p w:rsidR="00A544BC" w:rsidRDefault="00A544BC" w:rsidP="00A544BC">
      <w:pPr>
        <w:jc w:val="both"/>
        <w:rPr>
          <w:rFonts w:ascii="Candara" w:hAnsi="Candara"/>
        </w:rPr>
      </w:pPr>
    </w:p>
    <w:p w:rsidR="00A544BC" w:rsidRPr="00C534D8" w:rsidRDefault="00CE36F0" w:rsidP="00A544BC">
      <w:pPr>
        <w:jc w:val="both"/>
        <w:rPr>
          <w:rFonts w:ascii="Candara" w:hAnsi="Candara"/>
        </w:rPr>
      </w:pPr>
      <w:r w:rsidRPr="004202DF">
        <w:rPr>
          <w:rFonts w:ascii="Century Gothic" w:hAnsi="Century Gothic"/>
          <w:sz w:val="24"/>
          <w:szCs w:val="24"/>
          <w:lang w:val="en-US"/>
        </w:rPr>
        <w:t xml:space="preserve">Total up the numbers in the response column………..Your score: </w:t>
      </w:r>
      <w:r>
        <w:rPr>
          <w:rFonts w:ascii="Century Gothic" w:hAnsi="Century Gothic"/>
          <w:sz w:val="24"/>
          <w:szCs w:val="24"/>
          <w:lang w:val="en-US"/>
        </w:rPr>
        <w:t>_______</w:t>
      </w:r>
    </w:p>
    <w:p w:rsidR="004C0BB7" w:rsidRDefault="004C0BB7" w:rsidP="00A544BC">
      <w:pPr>
        <w:spacing w:after="0" w:line="360" w:lineRule="auto"/>
        <w:ind w:firstLine="567"/>
        <w:jc w:val="both"/>
        <w:rPr>
          <w:rFonts w:ascii="Candara" w:eastAsia="Times New Roman" w:hAnsi="Candara" w:cs="Times New Roman"/>
          <w:color w:val="000000" w:themeColor="text1"/>
          <w:sz w:val="23"/>
          <w:szCs w:val="23"/>
          <w:lang w:eastAsia="pt-PT"/>
        </w:rPr>
      </w:pPr>
    </w:p>
    <w:p w:rsidR="00CE36F0" w:rsidRDefault="00CE36F0" w:rsidP="00CE36F0">
      <w:pPr>
        <w:pStyle w:val="Default"/>
        <w:spacing w:before="100" w:beforeAutospacing="1" w:after="100" w:afterAutospacing="1" w:line="360" w:lineRule="auto"/>
        <w:jc w:val="both"/>
        <w:rPr>
          <w:rFonts w:ascii="Candara" w:hAnsi="Candara"/>
          <w:b/>
          <w:bCs/>
          <w:lang w:val="en-US"/>
        </w:rPr>
      </w:pPr>
    </w:p>
    <w:p w:rsidR="00CE36F0" w:rsidRDefault="00CE36F0" w:rsidP="00CE36F0">
      <w:pPr>
        <w:pStyle w:val="Default"/>
        <w:spacing w:before="100" w:beforeAutospacing="1" w:after="100" w:afterAutospacing="1" w:line="360" w:lineRule="auto"/>
        <w:jc w:val="both"/>
        <w:rPr>
          <w:rFonts w:ascii="Candara" w:hAnsi="Candara"/>
          <w:b/>
          <w:bCs/>
          <w:lang w:val="en-US"/>
        </w:rPr>
      </w:pPr>
    </w:p>
    <w:p w:rsidR="00CE36F0" w:rsidRDefault="00CE36F0" w:rsidP="00CE36F0">
      <w:pPr>
        <w:pStyle w:val="Default"/>
        <w:spacing w:before="100" w:beforeAutospacing="1" w:after="100" w:afterAutospacing="1" w:line="360" w:lineRule="auto"/>
        <w:jc w:val="both"/>
        <w:rPr>
          <w:rFonts w:ascii="Candara" w:hAnsi="Candara"/>
          <w:b/>
          <w:bCs/>
          <w:lang w:val="en-US"/>
        </w:rPr>
      </w:pPr>
    </w:p>
    <w:p w:rsidR="00CE36F0" w:rsidRDefault="00CE36F0" w:rsidP="00CE36F0">
      <w:pPr>
        <w:pStyle w:val="Default"/>
        <w:spacing w:before="100" w:beforeAutospacing="1" w:after="100" w:afterAutospacing="1" w:line="360" w:lineRule="auto"/>
        <w:jc w:val="both"/>
        <w:rPr>
          <w:rFonts w:ascii="Candara" w:hAnsi="Candara"/>
          <w:b/>
          <w:bCs/>
          <w:lang w:val="en-US"/>
        </w:rPr>
      </w:pPr>
    </w:p>
    <w:p w:rsidR="00CE36F0" w:rsidRDefault="00CE36F0" w:rsidP="00CE36F0">
      <w:pPr>
        <w:pStyle w:val="Default"/>
        <w:spacing w:before="100" w:beforeAutospacing="1" w:after="100" w:afterAutospacing="1" w:line="360" w:lineRule="auto"/>
        <w:jc w:val="both"/>
        <w:rPr>
          <w:rFonts w:ascii="Candara" w:hAnsi="Candara"/>
          <w:b/>
          <w:bCs/>
          <w:lang w:val="en-US"/>
        </w:rPr>
      </w:pPr>
    </w:p>
    <w:p w:rsidR="00CE36F0" w:rsidRDefault="00CE36F0" w:rsidP="00CE36F0">
      <w:pPr>
        <w:pStyle w:val="Default"/>
        <w:spacing w:before="100" w:beforeAutospacing="1" w:after="100" w:afterAutospacing="1" w:line="360" w:lineRule="auto"/>
        <w:jc w:val="both"/>
        <w:rPr>
          <w:rFonts w:ascii="Candara" w:hAnsi="Candara"/>
          <w:b/>
          <w:bCs/>
          <w:lang w:val="en-US"/>
        </w:rPr>
      </w:pPr>
    </w:p>
    <w:p w:rsidR="00CE36F0" w:rsidRPr="00CE36F0" w:rsidRDefault="00CE36F0" w:rsidP="00CE36F0">
      <w:pPr>
        <w:pStyle w:val="Default"/>
        <w:spacing w:before="100" w:beforeAutospacing="1" w:after="100" w:afterAutospacing="1" w:line="360" w:lineRule="auto"/>
        <w:jc w:val="both"/>
        <w:rPr>
          <w:rFonts w:ascii="Candara" w:hAnsi="Candara"/>
          <w:lang w:val="en-US"/>
        </w:rPr>
      </w:pPr>
      <w:r w:rsidRPr="00CE36F0">
        <w:rPr>
          <w:rFonts w:ascii="Candara" w:hAnsi="Candara"/>
          <w:b/>
          <w:bCs/>
          <w:lang w:val="en-US"/>
        </w:rPr>
        <w:lastRenderedPageBreak/>
        <w:t xml:space="preserve">WHAT YOUR SCORE MEANS </w:t>
      </w:r>
    </w:p>
    <w:p w:rsidR="00CE36F0" w:rsidRPr="00CE36F0" w:rsidRDefault="00CE36F0" w:rsidP="00CE36F0">
      <w:pPr>
        <w:pStyle w:val="Default"/>
        <w:spacing w:before="100" w:beforeAutospacing="1" w:after="100" w:afterAutospacing="1" w:line="360" w:lineRule="auto"/>
        <w:jc w:val="both"/>
        <w:rPr>
          <w:rFonts w:ascii="Candara" w:hAnsi="Candara"/>
          <w:lang w:val="en-US"/>
        </w:rPr>
      </w:pPr>
      <w:r w:rsidRPr="00CE36F0">
        <w:rPr>
          <w:rFonts w:ascii="Candara" w:hAnsi="Candara"/>
          <w:lang w:val="en-US"/>
        </w:rPr>
        <w:t xml:space="preserve">Now, place yourself on the burnout scare. Burnout is reversible, no matter how far along it is. Of course the higher number signifies that the sooner you start being more gentle with yourself, the better life will be for you. </w:t>
      </w:r>
    </w:p>
    <w:p w:rsidR="00CE36F0" w:rsidRPr="00CE36F0" w:rsidRDefault="00CE36F0" w:rsidP="00CE36F0">
      <w:pPr>
        <w:spacing w:after="0" w:line="360" w:lineRule="auto"/>
        <w:ind w:firstLine="567"/>
        <w:jc w:val="both"/>
        <w:rPr>
          <w:rFonts w:ascii="Candara" w:eastAsia="Times New Roman" w:hAnsi="Candara" w:cs="Times New Roman"/>
          <w:color w:val="000000" w:themeColor="text1"/>
          <w:sz w:val="23"/>
          <w:szCs w:val="23"/>
          <w:lang w:val="en-US" w:eastAsia="pt-PT"/>
        </w:rPr>
      </w:pPr>
    </w:p>
    <w:tbl>
      <w:tblPr>
        <w:tblStyle w:val="Tabelacomgrelha"/>
        <w:tblW w:w="0" w:type="auto"/>
        <w:tblLook w:val="04A0" w:firstRow="1" w:lastRow="0" w:firstColumn="1" w:lastColumn="0" w:noHBand="0" w:noVBand="1"/>
      </w:tblPr>
      <w:tblGrid>
        <w:gridCol w:w="1242"/>
        <w:gridCol w:w="7402"/>
      </w:tblGrid>
      <w:tr w:rsidR="00CE36F0" w:rsidTr="007C18E7">
        <w:trPr>
          <w:trHeight w:val="850"/>
        </w:trPr>
        <w:tc>
          <w:tcPr>
            <w:tcW w:w="1242" w:type="dxa"/>
            <w:vAlign w:val="center"/>
          </w:tcPr>
          <w:p w:rsidR="00CE36F0" w:rsidRPr="00CE36F0" w:rsidRDefault="00CE36F0" w:rsidP="00677EC3">
            <w:pPr>
              <w:contextualSpacing/>
              <w:jc w:val="both"/>
              <w:rPr>
                <w:rFonts w:eastAsia="Times New Roman" w:cstheme="minorHAnsi"/>
                <w:color w:val="000000" w:themeColor="text1"/>
                <w:sz w:val="32"/>
                <w:szCs w:val="32"/>
                <w:lang w:eastAsia="pt-PT"/>
              </w:rPr>
            </w:pPr>
            <w:r w:rsidRPr="00CE36F0">
              <w:rPr>
                <w:rFonts w:cstheme="minorHAnsi"/>
                <w:b/>
                <w:bCs/>
                <w:sz w:val="32"/>
                <w:szCs w:val="32"/>
                <w:lang w:val="en-US"/>
              </w:rPr>
              <w:t>28 – 38</w:t>
            </w:r>
          </w:p>
        </w:tc>
        <w:tc>
          <w:tcPr>
            <w:tcW w:w="7402" w:type="dxa"/>
            <w:vAlign w:val="center"/>
          </w:tcPr>
          <w:p w:rsidR="00CE36F0" w:rsidRPr="00CE36F0" w:rsidRDefault="00CE36F0" w:rsidP="00677EC3">
            <w:pPr>
              <w:pStyle w:val="Default"/>
              <w:numPr>
                <w:ilvl w:val="0"/>
                <w:numId w:val="7"/>
              </w:numPr>
              <w:ind w:left="244" w:hanging="284"/>
              <w:contextualSpacing/>
              <w:jc w:val="both"/>
              <w:rPr>
                <w:rFonts w:ascii="Candara" w:hAnsi="Candara"/>
                <w:lang w:val="en-US"/>
              </w:rPr>
            </w:pPr>
            <w:r w:rsidRPr="00CE36F0">
              <w:rPr>
                <w:rFonts w:ascii="Candara" w:hAnsi="Candara"/>
                <w:lang w:val="en-US"/>
              </w:rPr>
              <w:t>You appear impressively mellow, with almost no job stress and seem practically burnout-proof.</w:t>
            </w:r>
          </w:p>
        </w:tc>
      </w:tr>
      <w:tr w:rsidR="00677EC3" w:rsidTr="007C18E7">
        <w:trPr>
          <w:trHeight w:val="850"/>
        </w:trPr>
        <w:tc>
          <w:tcPr>
            <w:tcW w:w="1242" w:type="dxa"/>
            <w:vAlign w:val="center"/>
          </w:tcPr>
          <w:p w:rsidR="00677EC3" w:rsidRPr="00CE36F0" w:rsidRDefault="00677EC3" w:rsidP="00677EC3">
            <w:pPr>
              <w:contextualSpacing/>
              <w:jc w:val="both"/>
              <w:rPr>
                <w:rFonts w:eastAsia="Times New Roman" w:cstheme="minorHAnsi"/>
                <w:color w:val="000000" w:themeColor="text1"/>
                <w:sz w:val="32"/>
                <w:szCs w:val="32"/>
                <w:lang w:eastAsia="pt-PT"/>
              </w:rPr>
            </w:pPr>
            <w:r>
              <w:rPr>
                <w:rFonts w:cstheme="minorHAnsi"/>
                <w:b/>
                <w:bCs/>
                <w:sz w:val="32"/>
                <w:szCs w:val="32"/>
                <w:lang w:val="en-US"/>
              </w:rPr>
              <w:t>39– 50</w:t>
            </w:r>
          </w:p>
        </w:tc>
        <w:tc>
          <w:tcPr>
            <w:tcW w:w="7402" w:type="dxa"/>
            <w:vAlign w:val="center"/>
          </w:tcPr>
          <w:p w:rsidR="00677EC3" w:rsidRPr="00CE36F0" w:rsidRDefault="00677EC3" w:rsidP="00677EC3">
            <w:pPr>
              <w:pStyle w:val="PargrafodaLista"/>
              <w:numPr>
                <w:ilvl w:val="0"/>
                <w:numId w:val="6"/>
              </w:numPr>
              <w:ind w:left="244" w:hanging="284"/>
              <w:jc w:val="both"/>
              <w:rPr>
                <w:rFonts w:ascii="Candara" w:eastAsia="Times New Roman" w:hAnsi="Candara" w:cs="Times New Roman"/>
                <w:color w:val="333333"/>
                <w:lang w:eastAsia="pt-PT"/>
              </w:rPr>
            </w:pPr>
            <w:r w:rsidRPr="00CE36F0">
              <w:rPr>
                <w:rFonts w:ascii="Candara" w:hAnsi="Candara"/>
                <w:lang w:val="en-US"/>
              </w:rPr>
              <w:t>You express a low amount of job-related stress and are not likely to burn out. Look over those questions on which you scored a 3 or above and think about ways you can reduce the stresses involved.</w:t>
            </w:r>
          </w:p>
        </w:tc>
      </w:tr>
      <w:tr w:rsidR="00CE36F0" w:rsidRPr="00CE36F0" w:rsidTr="007C18E7">
        <w:trPr>
          <w:trHeight w:val="850"/>
        </w:trPr>
        <w:tc>
          <w:tcPr>
            <w:tcW w:w="1242" w:type="dxa"/>
            <w:vAlign w:val="center"/>
          </w:tcPr>
          <w:p w:rsidR="00CE36F0" w:rsidRPr="00CE36F0" w:rsidRDefault="00CE36F0" w:rsidP="00677EC3">
            <w:pPr>
              <w:contextualSpacing/>
              <w:jc w:val="both"/>
              <w:rPr>
                <w:rFonts w:eastAsia="Times New Roman" w:cstheme="minorHAnsi"/>
                <w:color w:val="000000" w:themeColor="text1"/>
                <w:sz w:val="32"/>
                <w:szCs w:val="32"/>
                <w:lang w:eastAsia="pt-PT"/>
              </w:rPr>
            </w:pPr>
            <w:r w:rsidRPr="00CE36F0">
              <w:rPr>
                <w:rFonts w:cstheme="minorHAnsi"/>
                <w:b/>
                <w:bCs/>
                <w:sz w:val="32"/>
                <w:szCs w:val="32"/>
                <w:lang w:val="en-US"/>
              </w:rPr>
              <w:t>51 – 70</w:t>
            </w:r>
          </w:p>
        </w:tc>
        <w:tc>
          <w:tcPr>
            <w:tcW w:w="7402" w:type="dxa"/>
            <w:vAlign w:val="center"/>
          </w:tcPr>
          <w:p w:rsidR="00CE36F0" w:rsidRPr="00CE36F0" w:rsidRDefault="00CE36F0" w:rsidP="00677EC3">
            <w:pPr>
              <w:pStyle w:val="Default"/>
              <w:numPr>
                <w:ilvl w:val="0"/>
                <w:numId w:val="6"/>
              </w:numPr>
              <w:ind w:left="244" w:hanging="284"/>
              <w:contextualSpacing/>
              <w:jc w:val="both"/>
              <w:rPr>
                <w:rFonts w:ascii="Candara" w:hAnsi="Candara"/>
                <w:lang w:val="en-US"/>
              </w:rPr>
            </w:pPr>
            <w:r w:rsidRPr="00CE36F0">
              <w:rPr>
                <w:rFonts w:ascii="Candara" w:hAnsi="Candara"/>
                <w:lang w:val="en-US"/>
              </w:rPr>
              <w:t>You seem to be under a moderate amount of stress on the job and have a fair chance of burning out. For each question on which you scored a 4 or above, consider ways you can reduce the stresses involved. If possible, take action to improve your attitude or the situation surrounding those</w:t>
            </w:r>
            <w:r>
              <w:rPr>
                <w:rFonts w:ascii="Candara" w:hAnsi="Candara"/>
                <w:lang w:val="en-US"/>
              </w:rPr>
              <w:t xml:space="preserve"> things that trouble you most. </w:t>
            </w:r>
          </w:p>
        </w:tc>
      </w:tr>
      <w:tr w:rsidR="00CE36F0" w:rsidTr="007C18E7">
        <w:trPr>
          <w:trHeight w:val="850"/>
        </w:trPr>
        <w:tc>
          <w:tcPr>
            <w:tcW w:w="1242" w:type="dxa"/>
            <w:vAlign w:val="center"/>
          </w:tcPr>
          <w:p w:rsidR="00CE36F0" w:rsidRPr="00CE36F0" w:rsidRDefault="00CE36F0" w:rsidP="00677EC3">
            <w:pPr>
              <w:contextualSpacing/>
              <w:jc w:val="both"/>
              <w:rPr>
                <w:rFonts w:eastAsia="Times New Roman" w:cstheme="minorHAnsi"/>
                <w:color w:val="000000" w:themeColor="text1"/>
                <w:sz w:val="32"/>
                <w:szCs w:val="32"/>
                <w:lang w:eastAsia="pt-PT"/>
              </w:rPr>
            </w:pPr>
            <w:r w:rsidRPr="00CE36F0">
              <w:rPr>
                <w:rFonts w:cstheme="minorHAnsi"/>
                <w:b/>
                <w:bCs/>
                <w:sz w:val="32"/>
                <w:szCs w:val="32"/>
                <w:lang w:val="en-US"/>
              </w:rPr>
              <w:t>71 – 90</w:t>
            </w:r>
          </w:p>
        </w:tc>
        <w:tc>
          <w:tcPr>
            <w:tcW w:w="7402" w:type="dxa"/>
            <w:vAlign w:val="center"/>
          </w:tcPr>
          <w:p w:rsidR="00CE36F0" w:rsidRPr="00CE36F0" w:rsidRDefault="00CE36F0" w:rsidP="00677EC3">
            <w:pPr>
              <w:pStyle w:val="PargrafodaLista"/>
              <w:numPr>
                <w:ilvl w:val="0"/>
                <w:numId w:val="6"/>
              </w:numPr>
              <w:ind w:left="244" w:hanging="284"/>
              <w:jc w:val="both"/>
              <w:rPr>
                <w:rFonts w:ascii="Candara" w:eastAsia="Times New Roman" w:hAnsi="Candara" w:cs="Times New Roman"/>
                <w:color w:val="333333"/>
                <w:lang w:eastAsia="pt-PT"/>
              </w:rPr>
            </w:pPr>
            <w:r w:rsidRPr="00CE36F0">
              <w:rPr>
                <w:rFonts w:ascii="Candara" w:hAnsi="Candara"/>
                <w:lang w:val="en-US"/>
              </w:rPr>
              <w:t>You express a high amount of job-related stress and may have begun to burn out. Consider studying stress reduction, assertiveness, and burnout prevention. Mark each question on which you scored a 4 or above and rank them in order of their effect on you— beginning with the ones that bother you most. For at least your top three, make a list of ways you can reduce the stresses involved and take action to improve your attitude and/or situation. If your body is reflecting this stress, get a medical checkup.</w:t>
            </w:r>
          </w:p>
        </w:tc>
      </w:tr>
      <w:tr w:rsidR="00CE36F0" w:rsidRPr="00CE36F0" w:rsidTr="007C18E7">
        <w:trPr>
          <w:trHeight w:val="850"/>
        </w:trPr>
        <w:tc>
          <w:tcPr>
            <w:tcW w:w="1242" w:type="dxa"/>
            <w:vAlign w:val="center"/>
          </w:tcPr>
          <w:p w:rsidR="00CE36F0" w:rsidRPr="00CE36F0" w:rsidRDefault="00CE36F0" w:rsidP="00677EC3">
            <w:pPr>
              <w:contextualSpacing/>
              <w:jc w:val="both"/>
              <w:rPr>
                <w:rFonts w:eastAsia="Times New Roman" w:cstheme="minorHAnsi"/>
                <w:color w:val="000000" w:themeColor="text1"/>
                <w:sz w:val="32"/>
                <w:szCs w:val="32"/>
                <w:lang w:eastAsia="pt-PT"/>
              </w:rPr>
            </w:pPr>
            <w:r w:rsidRPr="00CE36F0">
              <w:rPr>
                <w:rFonts w:cstheme="minorHAnsi"/>
                <w:b/>
                <w:bCs/>
                <w:sz w:val="32"/>
                <w:szCs w:val="32"/>
                <w:lang w:val="en-US"/>
              </w:rPr>
              <w:t xml:space="preserve">91 </w:t>
            </w:r>
            <w:bookmarkStart w:id="0" w:name="_GoBack"/>
            <w:bookmarkEnd w:id="0"/>
            <w:r w:rsidRPr="00CE36F0">
              <w:rPr>
                <w:rFonts w:cstheme="minorHAnsi"/>
                <w:b/>
                <w:bCs/>
                <w:sz w:val="32"/>
                <w:szCs w:val="32"/>
                <w:lang w:val="en-US"/>
              </w:rPr>
              <w:t xml:space="preserve"> up</w:t>
            </w:r>
          </w:p>
        </w:tc>
        <w:tc>
          <w:tcPr>
            <w:tcW w:w="7402" w:type="dxa"/>
            <w:vAlign w:val="center"/>
          </w:tcPr>
          <w:p w:rsidR="00CE36F0" w:rsidRPr="00CE36F0" w:rsidRDefault="00CE36F0" w:rsidP="00677EC3">
            <w:pPr>
              <w:pStyle w:val="Default"/>
              <w:numPr>
                <w:ilvl w:val="0"/>
                <w:numId w:val="6"/>
              </w:numPr>
              <w:ind w:left="244" w:hanging="284"/>
              <w:contextualSpacing/>
              <w:jc w:val="both"/>
              <w:rPr>
                <w:rFonts w:ascii="Candara" w:hAnsi="Candara"/>
                <w:lang w:val="en-US"/>
              </w:rPr>
            </w:pPr>
            <w:r w:rsidRPr="00CE36F0">
              <w:rPr>
                <w:rFonts w:ascii="Candara" w:hAnsi="Candara"/>
                <w:lang w:val="en-US"/>
              </w:rPr>
              <w:t>You seem to be under a dangerous amount of stress and are probably nearing an advanced stage of burnout. Without some changes in your behaviors, attitude, and job situation your potential for succumbing to stress-related illness is high. Consider taking classes in stress reduction and burnout prevention and/or seeking profes</w:t>
            </w:r>
            <w:r>
              <w:rPr>
                <w:rFonts w:ascii="Candara" w:hAnsi="Candara"/>
                <w:lang w:val="en-US"/>
              </w:rPr>
              <w:t xml:space="preserve">sional help. </w:t>
            </w:r>
          </w:p>
        </w:tc>
      </w:tr>
    </w:tbl>
    <w:p w:rsidR="00CE36F0" w:rsidRPr="00CE36F0" w:rsidRDefault="00CE36F0" w:rsidP="00CE36F0">
      <w:pPr>
        <w:spacing w:after="0" w:line="360" w:lineRule="auto"/>
        <w:ind w:firstLine="567"/>
        <w:jc w:val="both"/>
        <w:rPr>
          <w:rFonts w:ascii="Candara" w:eastAsia="Times New Roman" w:hAnsi="Candara" w:cs="Times New Roman"/>
          <w:color w:val="000000" w:themeColor="text1"/>
          <w:sz w:val="23"/>
          <w:szCs w:val="23"/>
          <w:lang w:val="de-DE" w:eastAsia="pt-PT"/>
        </w:rPr>
      </w:pPr>
    </w:p>
    <w:p w:rsidR="00CE36F0" w:rsidRPr="00CE36F0" w:rsidRDefault="00CE36F0" w:rsidP="00CE36F0">
      <w:pPr>
        <w:pStyle w:val="Default"/>
        <w:spacing w:before="100" w:beforeAutospacing="1" w:after="100" w:afterAutospacing="1" w:line="360" w:lineRule="auto"/>
        <w:jc w:val="both"/>
        <w:rPr>
          <w:rFonts w:ascii="Candara" w:hAnsi="Candara"/>
          <w:lang w:val="de-DE"/>
        </w:rPr>
      </w:pPr>
    </w:p>
    <w:p w:rsidR="00CE36F0" w:rsidRPr="00CE36F0" w:rsidRDefault="00CE36F0" w:rsidP="00CE36F0">
      <w:pPr>
        <w:pStyle w:val="Default"/>
        <w:spacing w:before="100" w:beforeAutospacing="1" w:after="100" w:afterAutospacing="1" w:line="360" w:lineRule="auto"/>
        <w:jc w:val="both"/>
        <w:rPr>
          <w:rFonts w:ascii="Candara" w:hAnsi="Candara"/>
          <w:b/>
          <w:lang w:val="en-US"/>
        </w:rPr>
      </w:pPr>
      <w:r w:rsidRPr="00CE36F0">
        <w:rPr>
          <w:rFonts w:ascii="Candara" w:hAnsi="Candara"/>
          <w:b/>
          <w:lang w:val="en-US"/>
        </w:rPr>
        <w:t xml:space="preserve">Don’t let a high score alarm you, but PAY ATTENTION TO IT! </w:t>
      </w:r>
    </w:p>
    <w:p w:rsidR="00CE36F0" w:rsidRPr="00CE36F0" w:rsidRDefault="00CE36F0" w:rsidP="00CE36F0">
      <w:pPr>
        <w:pStyle w:val="Default"/>
        <w:spacing w:before="100" w:beforeAutospacing="1" w:after="100" w:afterAutospacing="1" w:line="360" w:lineRule="auto"/>
        <w:jc w:val="both"/>
        <w:rPr>
          <w:rFonts w:ascii="Candara" w:hAnsi="Candara"/>
          <w:b/>
          <w:lang w:val="en-US"/>
        </w:rPr>
      </w:pPr>
      <w:r w:rsidRPr="00CE36F0">
        <w:rPr>
          <w:rFonts w:ascii="Candara" w:hAnsi="Candara"/>
          <w:b/>
          <w:lang w:val="en-US"/>
        </w:rPr>
        <w:t xml:space="preserve">Evaluate your professional and personal support system. </w:t>
      </w:r>
    </w:p>
    <w:p w:rsidR="00CE36F0" w:rsidRPr="00CE36F0" w:rsidRDefault="00CE36F0" w:rsidP="00CE36F0">
      <w:pPr>
        <w:pStyle w:val="Default"/>
        <w:spacing w:before="100" w:beforeAutospacing="1" w:after="100" w:afterAutospacing="1" w:line="360" w:lineRule="auto"/>
        <w:jc w:val="both"/>
        <w:rPr>
          <w:rFonts w:ascii="Candara" w:hAnsi="Candara"/>
          <w:b/>
          <w:lang w:val="en-US"/>
        </w:rPr>
      </w:pPr>
      <w:r w:rsidRPr="00CE36F0">
        <w:rPr>
          <w:rFonts w:ascii="Candara" w:hAnsi="Candara"/>
          <w:b/>
          <w:lang w:val="en-US"/>
        </w:rPr>
        <w:t xml:space="preserve">Know your limits, and honor them. </w:t>
      </w:r>
    </w:p>
    <w:p w:rsidR="00CE36F0" w:rsidRPr="00CE36F0" w:rsidRDefault="00CE36F0" w:rsidP="00CE36F0">
      <w:pPr>
        <w:pStyle w:val="Default"/>
        <w:spacing w:before="100" w:beforeAutospacing="1" w:after="100" w:afterAutospacing="1" w:line="360" w:lineRule="auto"/>
        <w:jc w:val="both"/>
        <w:rPr>
          <w:rFonts w:ascii="Candara" w:hAnsi="Candara"/>
          <w:b/>
          <w:lang w:val="en-US"/>
        </w:rPr>
      </w:pPr>
      <w:r w:rsidRPr="00CE36F0">
        <w:rPr>
          <w:rFonts w:ascii="Candara" w:hAnsi="Candara"/>
          <w:b/>
          <w:lang w:val="en-US"/>
        </w:rPr>
        <w:t xml:space="preserve">Learn how to ask for help when you need it, and to delegate! </w:t>
      </w:r>
    </w:p>
    <w:sectPr w:rsidR="00CE36F0" w:rsidRPr="00CE36F0" w:rsidSect="006A382F">
      <w:headerReference w:type="default" r:id="rId9"/>
      <w:footerReference w:type="default" r:id="rId10"/>
      <w:pgSz w:w="11906" w:h="16838"/>
      <w:pgMar w:top="1135" w:right="1701" w:bottom="1134" w:left="1701" w:header="708" w:footer="4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0112" w:rsidRDefault="009A0112" w:rsidP="009A0112">
      <w:pPr>
        <w:spacing w:after="0" w:line="240" w:lineRule="auto"/>
      </w:pPr>
      <w:r>
        <w:separator/>
      </w:r>
    </w:p>
  </w:endnote>
  <w:endnote w:type="continuationSeparator" w:id="0">
    <w:p w:rsidR="009A0112" w:rsidRDefault="009A0112" w:rsidP="009A0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pf_beausans_prolight">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422" w:type="pct"/>
      <w:tblCellMar>
        <w:top w:w="72" w:type="dxa"/>
        <w:left w:w="115" w:type="dxa"/>
        <w:bottom w:w="72" w:type="dxa"/>
        <w:right w:w="115" w:type="dxa"/>
      </w:tblCellMar>
      <w:tblLook w:val="04A0" w:firstRow="1" w:lastRow="0" w:firstColumn="1" w:lastColumn="0" w:noHBand="0" w:noVBand="1"/>
    </w:tblPr>
    <w:tblGrid>
      <w:gridCol w:w="8905"/>
      <w:gridCol w:w="566"/>
    </w:tblGrid>
    <w:tr w:rsidR="00192F60" w:rsidTr="000533E7">
      <w:tc>
        <w:tcPr>
          <w:tcW w:w="4701" w:type="pct"/>
          <w:tcBorders>
            <w:top w:val="single" w:sz="4" w:space="0" w:color="000000" w:themeColor="text1"/>
          </w:tcBorders>
        </w:tcPr>
        <w:p w:rsidR="00192F60" w:rsidRDefault="00060E15" w:rsidP="00A63183">
          <w:pPr>
            <w:pStyle w:val="Rodap"/>
            <w:jc w:val="both"/>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099" type="#_x0000_t75" style="position:absolute;left:0;text-align:left;margin-left:82.75pt;margin-top:-.9pt;width:106.55pt;height:31.15pt;z-index:-251656192;mso-position-horizontal-relative:text;mso-position-vertical-relative:text;mso-width-relative:page;mso-height-relative:page">
                <v:imagedata r:id="rId1" o:title=""/>
              </v:shape>
              <o:OLEObject Type="Embed" ProgID="PBrush" ShapeID="_x0000_s4099" DrawAspect="Content" ObjectID="_1557696934" r:id="rId2"/>
            </w:object>
          </w:r>
          <w:r w:rsidR="00ED6867">
            <w:rPr>
              <w:noProof/>
              <w:lang w:eastAsia="pt-PT"/>
            </w:rPr>
            <w:drawing>
              <wp:anchor distT="0" distB="0" distL="114300" distR="114300" simplePos="0" relativeHeight="251658240" behindDoc="0" locked="0" layoutInCell="1" allowOverlap="1">
                <wp:simplePos x="0" y="0"/>
                <wp:positionH relativeFrom="column">
                  <wp:posOffset>-443893</wp:posOffset>
                </wp:positionH>
                <wp:positionV relativeFrom="paragraph">
                  <wp:posOffset>-26670</wp:posOffset>
                </wp:positionV>
                <wp:extent cx="1481793" cy="421420"/>
                <wp:effectExtent l="0" t="0" r="4445" b="0"/>
                <wp:wrapNone/>
                <wp:docPr id="1" name="Imagem 1" descr="C:\Users\user\Desktop\ΦΩΤΟΓΡΑΦΙΕΣ 4 EPAL\ΕΠΙΛΟΓΗ\eu_flag_co_funded_pos_rgb_le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9" descr="C:\Users\user\Desktop\ΦΩΤΟΓΡΑΦΙΕΣ 4 EPAL\ΕΠΙΛΟΓΗ\eu_flag_co_funded_pos_rgb_left.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81793" cy="421420"/>
                        </a:xfrm>
                        <a:prstGeom prst="rect">
                          <a:avLst/>
                        </a:prstGeom>
                        <a:noFill/>
                        <a:ln>
                          <a:noFill/>
                        </a:ln>
                      </pic:spPr>
                    </pic:pic>
                  </a:graphicData>
                </a:graphic>
                <wp14:sizeRelH relativeFrom="page">
                  <wp14:pctWidth>0</wp14:pctWidth>
                </wp14:sizeRelH>
                <wp14:sizeRelV relativeFrom="page">
                  <wp14:pctHeight>0</wp14:pctHeight>
                </wp14:sizeRelV>
              </wp:anchor>
            </w:drawing>
          </w:r>
          <w:r w:rsidR="000533E7">
            <w:t xml:space="preserve">                                                                                     </w:t>
          </w:r>
          <w:r w:rsidR="00192F60">
            <w:t>ERASMUS+|</w:t>
          </w:r>
          <w:r w:rsidR="00192F60" w:rsidRPr="00192F60">
            <w:rPr>
              <w:b/>
            </w:rPr>
            <w:t>Proje</w:t>
          </w:r>
          <w:r w:rsidR="00A63183">
            <w:rPr>
              <w:b/>
            </w:rPr>
            <w:t>c</w:t>
          </w:r>
          <w:r w:rsidR="00192F60" w:rsidRPr="00192F60">
            <w:rPr>
              <w:b/>
            </w:rPr>
            <w:t>t «Take a Chance»</w:t>
          </w:r>
          <w:r w:rsidR="000533E7">
            <w:rPr>
              <w:b/>
            </w:rPr>
            <w:t xml:space="preserve">       </w:t>
          </w:r>
        </w:p>
      </w:tc>
      <w:tc>
        <w:tcPr>
          <w:tcW w:w="299" w:type="pct"/>
          <w:tcBorders>
            <w:top w:val="single" w:sz="4" w:space="0" w:color="C0504D" w:themeColor="accent2"/>
          </w:tcBorders>
          <w:shd w:val="clear" w:color="auto" w:fill="943634" w:themeFill="accent2" w:themeFillShade="BF"/>
        </w:tcPr>
        <w:p w:rsidR="00192F60" w:rsidRDefault="00192F60">
          <w:pPr>
            <w:pStyle w:val="Cabealho"/>
            <w:rPr>
              <w:color w:val="FFFFFF" w:themeColor="background1"/>
            </w:rPr>
          </w:pPr>
          <w:r>
            <w:fldChar w:fldCharType="begin"/>
          </w:r>
          <w:r>
            <w:instrText>PAGE   \* MERGEFORMAT</w:instrText>
          </w:r>
          <w:r>
            <w:fldChar w:fldCharType="separate"/>
          </w:r>
          <w:r w:rsidR="00060E15" w:rsidRPr="00060E15">
            <w:rPr>
              <w:noProof/>
              <w:color w:val="FFFFFF" w:themeColor="background1"/>
            </w:rPr>
            <w:t>2</w:t>
          </w:r>
          <w:r>
            <w:rPr>
              <w:color w:val="FFFFFF" w:themeColor="background1"/>
            </w:rPr>
            <w:fldChar w:fldCharType="end"/>
          </w:r>
        </w:p>
      </w:tc>
    </w:tr>
  </w:tbl>
  <w:p w:rsidR="00192F60" w:rsidRDefault="00060E15">
    <w:pPr>
      <w:pStyle w:val="Rodap"/>
    </w:pPr>
    <w:r>
      <w:rPr>
        <w:noProof/>
      </w:rPr>
      <w:object w:dxaOrig="1440" w:dyaOrig="1440">
        <v:shape id="_x0000_s4100" type="#_x0000_t75" style="position:absolute;margin-left:371.3pt;margin-top:-22.05pt;width:67.05pt;height:35.3pt;z-index:-251653632;mso-position-horizontal-relative:text;mso-position-vertical-relative:text;mso-width-relative:page;mso-height-relative:page">
          <v:imagedata r:id="rId4" o:title=""/>
        </v:shape>
        <o:OLEObject Type="Embed" ProgID="PBrush" ShapeID="_x0000_s4100" DrawAspect="Content" ObjectID="_1557696935" r:id="rId5"/>
      </w:obje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0112" w:rsidRDefault="009A0112" w:rsidP="009A0112">
      <w:pPr>
        <w:spacing w:after="0" w:line="240" w:lineRule="auto"/>
      </w:pPr>
      <w:r>
        <w:separator/>
      </w:r>
    </w:p>
  </w:footnote>
  <w:footnote w:type="continuationSeparator" w:id="0">
    <w:p w:rsidR="009A0112" w:rsidRDefault="009A0112" w:rsidP="009A01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878" w:type="dxa"/>
      <w:tblCellMar>
        <w:top w:w="72" w:type="dxa"/>
        <w:left w:w="115" w:type="dxa"/>
        <w:bottom w:w="72" w:type="dxa"/>
        <w:right w:w="115" w:type="dxa"/>
      </w:tblCellMar>
      <w:tblLook w:val="04A0" w:firstRow="1" w:lastRow="0" w:firstColumn="1" w:lastColumn="0" w:noHBand="0" w:noVBand="1"/>
    </w:tblPr>
    <w:tblGrid>
      <w:gridCol w:w="2620"/>
      <w:gridCol w:w="6114"/>
    </w:tblGrid>
    <w:tr w:rsidR="00192F60" w:rsidTr="00192F60">
      <w:tc>
        <w:tcPr>
          <w:tcW w:w="1500" w:type="pct"/>
          <w:tcBorders>
            <w:bottom w:val="single" w:sz="4" w:space="0" w:color="943634" w:themeColor="accent2" w:themeShade="BF"/>
          </w:tcBorders>
          <w:shd w:val="clear" w:color="auto" w:fill="943634" w:themeFill="accent2" w:themeFillShade="BF"/>
          <w:vAlign w:val="bottom"/>
        </w:tcPr>
        <w:p w:rsidR="00192F60" w:rsidRDefault="00192F60" w:rsidP="00192F60">
          <w:pPr>
            <w:pStyle w:val="Cabealho"/>
            <w:jc w:val="right"/>
            <w:rPr>
              <w:color w:val="FFFFFF" w:themeColor="background1"/>
            </w:rPr>
          </w:pPr>
          <w:r>
            <w:rPr>
              <w:color w:val="FFFFFF" w:themeColor="background1"/>
            </w:rPr>
            <w:t>Ano letivo: 2016/2017</w:t>
          </w:r>
        </w:p>
      </w:tc>
      <w:tc>
        <w:tcPr>
          <w:tcW w:w="3500" w:type="pct"/>
          <w:tcBorders>
            <w:bottom w:val="single" w:sz="4" w:space="0" w:color="auto"/>
          </w:tcBorders>
          <w:vAlign w:val="bottom"/>
        </w:tcPr>
        <w:p w:rsidR="00192F60" w:rsidRDefault="00192F60" w:rsidP="00192F60">
          <w:pPr>
            <w:pStyle w:val="Cabealho"/>
            <w:rPr>
              <w:color w:val="76923C" w:themeColor="accent3" w:themeShade="BF"/>
              <w:sz w:val="24"/>
            </w:rPr>
          </w:pPr>
          <w:r>
            <w:rPr>
              <w:noProof/>
              <w:color w:val="9BBB59" w:themeColor="accent3"/>
              <w:sz w:val="24"/>
              <w:lang w:eastAsia="pt-PT"/>
            </w:rPr>
            <w:drawing>
              <wp:anchor distT="0" distB="0" distL="114300" distR="114300" simplePos="0" relativeHeight="251657216" behindDoc="1" locked="0" layoutInCell="1" allowOverlap="1" wp14:anchorId="76FDC106" wp14:editId="7FE2F31E">
                <wp:simplePos x="0" y="0"/>
                <wp:positionH relativeFrom="column">
                  <wp:posOffset>2753360</wp:posOffset>
                </wp:positionH>
                <wp:positionV relativeFrom="paragraph">
                  <wp:posOffset>-182245</wp:posOffset>
                </wp:positionV>
                <wp:extent cx="2406650" cy="428625"/>
                <wp:effectExtent l="0" t="0" r="0" b="952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ipo_AER_2016_Versão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06650" cy="428625"/>
                        </a:xfrm>
                        <a:prstGeom prst="rect">
                          <a:avLst/>
                        </a:prstGeom>
                      </pic:spPr>
                    </pic:pic>
                  </a:graphicData>
                </a:graphic>
                <wp14:sizeRelH relativeFrom="page">
                  <wp14:pctWidth>0</wp14:pctWidth>
                </wp14:sizeRelH>
                <wp14:sizeRelV relativeFrom="page">
                  <wp14:pctHeight>0</wp14:pctHeight>
                </wp14:sizeRelV>
              </wp:anchor>
            </w:drawing>
          </w:r>
          <w:r>
            <w:rPr>
              <w:b/>
              <w:bCs/>
              <w:color w:val="76923C" w:themeColor="accent3" w:themeShade="BF"/>
              <w:sz w:val="24"/>
            </w:rPr>
            <w:t>[</w:t>
          </w:r>
          <w:sdt>
            <w:sdtPr>
              <w:rPr>
                <w:b/>
                <w:bCs/>
                <w:caps/>
                <w:sz w:val="24"/>
              </w:rPr>
              <w:alias w:val="Título"/>
              <w:id w:val="77625180"/>
              <w:dataBinding w:prefixMappings="xmlns:ns0='http://schemas.openxmlformats.org/package/2006/metadata/core-properties' xmlns:ns1='http://purl.org/dc/elements/1.1/'" w:xpath="/ns0:coreProperties[1]/ns1:title[1]" w:storeItemID="{6C3C8BC8-F283-45AE-878A-BAB7291924A1}"/>
              <w:text/>
            </w:sdtPr>
            <w:sdtEndPr/>
            <w:sdtContent>
              <w:r>
                <w:rPr>
                  <w:b/>
                  <w:bCs/>
                  <w:caps/>
                  <w:sz w:val="24"/>
                </w:rPr>
                <w:t>AGRUPAMENTO DE ESCOLAS DE RESENDE</w:t>
              </w:r>
            </w:sdtContent>
          </w:sdt>
          <w:r>
            <w:rPr>
              <w:b/>
              <w:bCs/>
              <w:color w:val="76923C" w:themeColor="accent3" w:themeShade="BF"/>
              <w:sz w:val="24"/>
            </w:rPr>
            <w:t>]</w:t>
          </w:r>
        </w:p>
      </w:tc>
    </w:tr>
  </w:tbl>
  <w:p w:rsidR="009A0112" w:rsidRPr="00192F60" w:rsidRDefault="009A0112" w:rsidP="00192F60">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A7543"/>
    <w:multiLevelType w:val="hybridMultilevel"/>
    <w:tmpl w:val="314217A0"/>
    <w:lvl w:ilvl="0" w:tplc="2FD8C2D6">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21027D12"/>
    <w:multiLevelType w:val="hybridMultilevel"/>
    <w:tmpl w:val="CDE0A34C"/>
    <w:lvl w:ilvl="0" w:tplc="FE14FD9C">
      <w:start w:val="38"/>
      <w:numFmt w:val="decimal"/>
      <w:lvlText w:val="%1"/>
      <w:lvlJc w:val="left"/>
      <w:pPr>
        <w:ind w:left="720" w:hanging="360"/>
      </w:pPr>
      <w:rPr>
        <w:rFonts w:eastAsiaTheme="minorHAnsi" w:hint="default"/>
        <w:b/>
        <w:color w:val="auto"/>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455222B8"/>
    <w:multiLevelType w:val="hybridMultilevel"/>
    <w:tmpl w:val="CB32DE50"/>
    <w:lvl w:ilvl="0" w:tplc="08160001">
      <w:start w:val="1"/>
      <w:numFmt w:val="bullet"/>
      <w:lvlText w:val=""/>
      <w:lvlJc w:val="left"/>
      <w:pPr>
        <w:ind w:left="720" w:hanging="360"/>
      </w:pPr>
      <w:rPr>
        <w:rFonts w:ascii="Symbol" w:eastAsia="Times New Roman" w:hAnsi="Symbol" w:cs="Times New Roman"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4FFC4225"/>
    <w:multiLevelType w:val="hybridMultilevel"/>
    <w:tmpl w:val="05A26D44"/>
    <w:lvl w:ilvl="0" w:tplc="07D2407A">
      <w:start w:val="38"/>
      <w:numFmt w:val="bullet"/>
      <w:lvlText w:val=""/>
      <w:lvlJc w:val="left"/>
      <w:pPr>
        <w:ind w:left="720" w:hanging="360"/>
      </w:pPr>
      <w:rPr>
        <w:rFonts w:ascii="Symbol" w:eastAsiaTheme="minorHAnsi" w:hAnsi="Symbol" w:cstheme="minorBidi" w:hint="default"/>
        <w:color w:val="auto"/>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15:restartNumberingAfterBreak="0">
    <w:nsid w:val="6949714F"/>
    <w:multiLevelType w:val="hybridMultilevel"/>
    <w:tmpl w:val="1672583A"/>
    <w:lvl w:ilvl="0" w:tplc="1C404596">
      <w:start w:val="38"/>
      <w:numFmt w:val="decimal"/>
      <w:lvlText w:val="%1"/>
      <w:lvlJc w:val="left"/>
      <w:pPr>
        <w:ind w:left="720" w:hanging="360"/>
      </w:pPr>
      <w:rPr>
        <w:rFonts w:eastAsiaTheme="minorHAnsi" w:hint="default"/>
        <w:b/>
        <w:color w:val="auto"/>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15:restartNumberingAfterBreak="0">
    <w:nsid w:val="73721FC1"/>
    <w:multiLevelType w:val="hybridMultilevel"/>
    <w:tmpl w:val="38AA430A"/>
    <w:lvl w:ilvl="0" w:tplc="0B5AD5BC">
      <w:start w:val="15"/>
      <w:numFmt w:val="bullet"/>
      <w:lvlText w:val=""/>
      <w:lvlJc w:val="left"/>
      <w:pPr>
        <w:ind w:left="720" w:hanging="360"/>
      </w:pPr>
      <w:rPr>
        <w:rFonts w:ascii="Symbol" w:eastAsia="Times New Roman" w:hAnsi="Symbol" w:cs="Times New Roman" w:hint="default"/>
        <w:color w:val="333333"/>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15:restartNumberingAfterBreak="0">
    <w:nsid w:val="79DA6E5F"/>
    <w:multiLevelType w:val="hybridMultilevel"/>
    <w:tmpl w:val="5AEA3590"/>
    <w:lvl w:ilvl="0" w:tplc="52EC821E">
      <w:start w:val="28"/>
      <w:numFmt w:val="bullet"/>
      <w:lvlText w:val=""/>
      <w:lvlJc w:val="left"/>
      <w:pPr>
        <w:ind w:left="720" w:hanging="360"/>
      </w:pPr>
      <w:rPr>
        <w:rFonts w:ascii="Symbol" w:eastAsia="Calibri" w:hAnsi="Symbol" w:cs="Calibr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15:restartNumberingAfterBreak="0">
    <w:nsid w:val="7A7F20B3"/>
    <w:multiLevelType w:val="hybridMultilevel"/>
    <w:tmpl w:val="8E2EEB60"/>
    <w:lvl w:ilvl="0" w:tplc="FE8267CC">
      <w:numFmt w:val="bullet"/>
      <w:lvlText w:val=""/>
      <w:lvlJc w:val="left"/>
      <w:pPr>
        <w:ind w:left="2484" w:hanging="360"/>
      </w:pPr>
      <w:rPr>
        <w:rFonts w:ascii="Symbol" w:eastAsia="Times New Roman" w:hAnsi="Symbol" w:cs="Times New Roman" w:hint="default"/>
      </w:rPr>
    </w:lvl>
    <w:lvl w:ilvl="1" w:tplc="08160003" w:tentative="1">
      <w:start w:val="1"/>
      <w:numFmt w:val="bullet"/>
      <w:lvlText w:val="o"/>
      <w:lvlJc w:val="left"/>
      <w:pPr>
        <w:ind w:left="3204" w:hanging="360"/>
      </w:pPr>
      <w:rPr>
        <w:rFonts w:ascii="Courier New" w:hAnsi="Courier New" w:cs="Courier New" w:hint="default"/>
      </w:rPr>
    </w:lvl>
    <w:lvl w:ilvl="2" w:tplc="08160005" w:tentative="1">
      <w:start w:val="1"/>
      <w:numFmt w:val="bullet"/>
      <w:lvlText w:val=""/>
      <w:lvlJc w:val="left"/>
      <w:pPr>
        <w:ind w:left="3924" w:hanging="360"/>
      </w:pPr>
      <w:rPr>
        <w:rFonts w:ascii="Wingdings" w:hAnsi="Wingdings" w:hint="default"/>
      </w:rPr>
    </w:lvl>
    <w:lvl w:ilvl="3" w:tplc="08160001" w:tentative="1">
      <w:start w:val="1"/>
      <w:numFmt w:val="bullet"/>
      <w:lvlText w:val=""/>
      <w:lvlJc w:val="left"/>
      <w:pPr>
        <w:ind w:left="4644" w:hanging="360"/>
      </w:pPr>
      <w:rPr>
        <w:rFonts w:ascii="Symbol" w:hAnsi="Symbol" w:hint="default"/>
      </w:rPr>
    </w:lvl>
    <w:lvl w:ilvl="4" w:tplc="08160003" w:tentative="1">
      <w:start w:val="1"/>
      <w:numFmt w:val="bullet"/>
      <w:lvlText w:val="o"/>
      <w:lvlJc w:val="left"/>
      <w:pPr>
        <w:ind w:left="5364" w:hanging="360"/>
      </w:pPr>
      <w:rPr>
        <w:rFonts w:ascii="Courier New" w:hAnsi="Courier New" w:cs="Courier New" w:hint="default"/>
      </w:rPr>
    </w:lvl>
    <w:lvl w:ilvl="5" w:tplc="08160005" w:tentative="1">
      <w:start w:val="1"/>
      <w:numFmt w:val="bullet"/>
      <w:lvlText w:val=""/>
      <w:lvlJc w:val="left"/>
      <w:pPr>
        <w:ind w:left="6084" w:hanging="360"/>
      </w:pPr>
      <w:rPr>
        <w:rFonts w:ascii="Wingdings" w:hAnsi="Wingdings" w:hint="default"/>
      </w:rPr>
    </w:lvl>
    <w:lvl w:ilvl="6" w:tplc="08160001" w:tentative="1">
      <w:start w:val="1"/>
      <w:numFmt w:val="bullet"/>
      <w:lvlText w:val=""/>
      <w:lvlJc w:val="left"/>
      <w:pPr>
        <w:ind w:left="6804" w:hanging="360"/>
      </w:pPr>
      <w:rPr>
        <w:rFonts w:ascii="Symbol" w:hAnsi="Symbol" w:hint="default"/>
      </w:rPr>
    </w:lvl>
    <w:lvl w:ilvl="7" w:tplc="08160003" w:tentative="1">
      <w:start w:val="1"/>
      <w:numFmt w:val="bullet"/>
      <w:lvlText w:val="o"/>
      <w:lvlJc w:val="left"/>
      <w:pPr>
        <w:ind w:left="7524" w:hanging="360"/>
      </w:pPr>
      <w:rPr>
        <w:rFonts w:ascii="Courier New" w:hAnsi="Courier New" w:cs="Courier New" w:hint="default"/>
      </w:rPr>
    </w:lvl>
    <w:lvl w:ilvl="8" w:tplc="08160005" w:tentative="1">
      <w:start w:val="1"/>
      <w:numFmt w:val="bullet"/>
      <w:lvlText w:val=""/>
      <w:lvlJc w:val="left"/>
      <w:pPr>
        <w:ind w:left="8244" w:hanging="360"/>
      </w:pPr>
      <w:rPr>
        <w:rFonts w:ascii="Wingdings" w:hAnsi="Wingdings" w:hint="default"/>
      </w:rPr>
    </w:lvl>
  </w:abstractNum>
  <w:num w:numId="1">
    <w:abstractNumId w:val="0"/>
  </w:num>
  <w:num w:numId="2">
    <w:abstractNumId w:val="2"/>
  </w:num>
  <w:num w:numId="3">
    <w:abstractNumId w:val="5"/>
  </w:num>
  <w:num w:numId="4">
    <w:abstractNumId w:val="7"/>
  </w:num>
  <w:num w:numId="5">
    <w:abstractNumId w:val="1"/>
  </w:num>
  <w:num w:numId="6">
    <w:abstractNumId w:val="3"/>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proofState w:spelling="clean" w:grammar="clean"/>
  <w:defaultTabStop w:val="708"/>
  <w:hyphenationZone w:val="425"/>
  <w:characterSpacingControl w:val="doNotCompress"/>
  <w:hdrShapeDefaults>
    <o:shapedefaults v:ext="edit" spidmax="4101">
      <o:colormenu v:ext="edit" fillcolor="none [3212]"/>
    </o:shapedefaults>
    <o:shapelayout v:ext="edit">
      <o:idmap v:ext="edit" data="4"/>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F13"/>
    <w:rsid w:val="00005500"/>
    <w:rsid w:val="000533E7"/>
    <w:rsid w:val="00060E15"/>
    <w:rsid w:val="000738E1"/>
    <w:rsid w:val="000C74D4"/>
    <w:rsid w:val="000F7B67"/>
    <w:rsid w:val="00192F60"/>
    <w:rsid w:val="00286B61"/>
    <w:rsid w:val="00364E32"/>
    <w:rsid w:val="003666BD"/>
    <w:rsid w:val="003A643C"/>
    <w:rsid w:val="00400CDD"/>
    <w:rsid w:val="0049657F"/>
    <w:rsid w:val="00496F13"/>
    <w:rsid w:val="004C0BB7"/>
    <w:rsid w:val="00510DDC"/>
    <w:rsid w:val="0064452E"/>
    <w:rsid w:val="00677EC3"/>
    <w:rsid w:val="006A382F"/>
    <w:rsid w:val="006B0E61"/>
    <w:rsid w:val="006C4FF2"/>
    <w:rsid w:val="00766768"/>
    <w:rsid w:val="00794CF7"/>
    <w:rsid w:val="008627DB"/>
    <w:rsid w:val="00955656"/>
    <w:rsid w:val="009A0112"/>
    <w:rsid w:val="00A544BC"/>
    <w:rsid w:val="00A63183"/>
    <w:rsid w:val="00AB5D1A"/>
    <w:rsid w:val="00AC569B"/>
    <w:rsid w:val="00AE593E"/>
    <w:rsid w:val="00AE6A81"/>
    <w:rsid w:val="00BC10AA"/>
    <w:rsid w:val="00BF2DA0"/>
    <w:rsid w:val="00C30A25"/>
    <w:rsid w:val="00C361C9"/>
    <w:rsid w:val="00CE1F29"/>
    <w:rsid w:val="00CE36F0"/>
    <w:rsid w:val="00D15AA5"/>
    <w:rsid w:val="00D260C3"/>
    <w:rsid w:val="00DB671E"/>
    <w:rsid w:val="00E17A9A"/>
    <w:rsid w:val="00E36BA0"/>
    <w:rsid w:val="00E73393"/>
    <w:rsid w:val="00E94497"/>
    <w:rsid w:val="00E94CBA"/>
    <w:rsid w:val="00EC6044"/>
    <w:rsid w:val="00ED2121"/>
    <w:rsid w:val="00ED6867"/>
    <w:rsid w:val="00F6723F"/>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4101">
      <o:colormenu v:ext="edit" fillcolor="none [3212]"/>
    </o:shapedefaults>
    <o:shapelayout v:ext="edit">
      <o:idmap v:ext="edit" data="1"/>
    </o:shapelayout>
  </w:shapeDefaults>
  <w:decimalSymbol w:val=","/>
  <w:listSeparator w:val=";"/>
  <w15:docId w15:val="{FADAA1A9-F762-433F-9C76-7A0BE9ACB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452E"/>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arter"/>
    <w:uiPriority w:val="99"/>
    <w:semiHidden/>
    <w:unhideWhenUsed/>
    <w:rsid w:val="00496F13"/>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496F13"/>
    <w:rPr>
      <w:rFonts w:ascii="Tahoma" w:hAnsi="Tahoma" w:cs="Tahoma"/>
      <w:sz w:val="16"/>
      <w:szCs w:val="16"/>
    </w:rPr>
  </w:style>
  <w:style w:type="paragraph" w:styleId="Cabealho">
    <w:name w:val="header"/>
    <w:basedOn w:val="Normal"/>
    <w:link w:val="CabealhoCarter"/>
    <w:uiPriority w:val="99"/>
    <w:unhideWhenUsed/>
    <w:rsid w:val="009A0112"/>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9A0112"/>
  </w:style>
  <w:style w:type="paragraph" w:styleId="Rodap">
    <w:name w:val="footer"/>
    <w:basedOn w:val="Normal"/>
    <w:link w:val="RodapCarter"/>
    <w:uiPriority w:val="99"/>
    <w:unhideWhenUsed/>
    <w:rsid w:val="009A0112"/>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9A0112"/>
  </w:style>
  <w:style w:type="paragraph" w:customStyle="1" w:styleId="A0E349F008B644AAB6A282E0D042D17E">
    <w:name w:val="A0E349F008B644AAB6A282E0D042D17E"/>
    <w:rsid w:val="00192F60"/>
    <w:rPr>
      <w:rFonts w:eastAsiaTheme="minorEastAsia"/>
      <w:lang w:eastAsia="pt-PT"/>
    </w:rPr>
  </w:style>
  <w:style w:type="paragraph" w:styleId="NormalWeb">
    <w:name w:val="Normal (Web)"/>
    <w:basedOn w:val="Normal"/>
    <w:uiPriority w:val="99"/>
    <w:semiHidden/>
    <w:unhideWhenUsed/>
    <w:rsid w:val="0064452E"/>
    <w:pPr>
      <w:spacing w:before="100" w:beforeAutospacing="1" w:after="100" w:afterAutospacing="1" w:line="240" w:lineRule="auto"/>
    </w:pPr>
    <w:rPr>
      <w:rFonts w:ascii="Times New Roman" w:eastAsia="Times New Roman" w:hAnsi="Times New Roman" w:cs="Times New Roman"/>
      <w:sz w:val="24"/>
      <w:szCs w:val="24"/>
      <w:lang w:eastAsia="pt-PT"/>
    </w:rPr>
  </w:style>
  <w:style w:type="paragraph" w:styleId="PargrafodaLista">
    <w:name w:val="List Paragraph"/>
    <w:basedOn w:val="Normal"/>
    <w:uiPriority w:val="34"/>
    <w:qFormat/>
    <w:rsid w:val="00ED2121"/>
    <w:pPr>
      <w:ind w:left="720"/>
      <w:contextualSpacing/>
    </w:pPr>
  </w:style>
  <w:style w:type="table" w:styleId="Tabelacomgrelha">
    <w:name w:val="Table Grid"/>
    <w:basedOn w:val="Tabelanormal"/>
    <w:uiPriority w:val="59"/>
    <w:rsid w:val="00ED21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63183"/>
    <w:pPr>
      <w:autoSpaceDE w:val="0"/>
      <w:autoSpaceDN w:val="0"/>
      <w:adjustRightInd w:val="0"/>
      <w:spacing w:after="0" w:line="240" w:lineRule="auto"/>
    </w:pPr>
    <w:rPr>
      <w:rFonts w:ascii="Calibri" w:eastAsia="Calibri" w:hAnsi="Calibri" w:cs="Calibri"/>
      <w:color w:val="000000"/>
      <w:sz w:val="24"/>
      <w:szCs w:val="24"/>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oleObject" Target="embeddings/oleObject1.bin"/><Relationship Id="rId1" Type="http://schemas.openxmlformats.org/officeDocument/2006/relationships/image" Target="media/image3.png"/><Relationship Id="rId5" Type="http://schemas.openxmlformats.org/officeDocument/2006/relationships/oleObject" Target="embeddings/oleObject2.bin"/><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D53F8-7BD8-4DBB-8578-0739AF3C1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949</Words>
  <Characters>5130</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AGRUPAMENTO DE ESCOLAS DE RESENDE</vt:lpstr>
    </vt:vector>
  </TitlesOfParts>
  <Company>:</Company>
  <LinksUpToDate>false</LinksUpToDate>
  <CharactersWithSpaces>6067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AGRUPAMENTO DE ESCOLAS DE RESENDE</dc:title>
  <dc:creator>Sala</dc:creator>
  <cp:lastModifiedBy>Eduardo Pinto</cp:lastModifiedBy>
  <cp:revision>5</cp:revision>
  <dcterms:created xsi:type="dcterms:W3CDTF">2017-05-30T23:26:00Z</dcterms:created>
  <dcterms:modified xsi:type="dcterms:W3CDTF">2017-05-30T23:49:00Z</dcterms:modified>
</cp:coreProperties>
</file>