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Default="00D077E9" w:rsidP="007C29A8">
      <w:pPr>
        <w:tabs>
          <w:tab w:val="left" w:pos="7425"/>
          <w:tab w:val="left" w:pos="8925"/>
        </w:tabs>
      </w:pPr>
      <w:bookmarkStart w:id="0" w:name="_GoBack"/>
      <w:bookmarkEnd w:id="0"/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D077E9" w:rsidTr="00D077E9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D077E9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2E81C4ED" wp14:editId="436C7204">
                      <wp:extent cx="6591300" cy="120967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13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Pr="007C29A8" w:rsidRDefault="007C29A8" w:rsidP="007C29A8">
                                  <w:pPr>
                                    <w:pStyle w:val="Title"/>
                                    <w:spacing w:after="0"/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Independence Day Ireland 21/01/1919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519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" filled="f" stroked="f" strokeweight=".5pt">
                      <v:textbox>
                        <w:txbxContent>
                          <w:p w:rsidR="00D077E9" w:rsidRPr="007C29A8" w:rsidRDefault="007C29A8" w:rsidP="007C29A8">
                            <w:pPr>
                              <w:pStyle w:val="Title"/>
                              <w:spacing w:after="0"/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Independence Day Ireland 21/01/1919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D077E9"/>
        </w:tc>
      </w:tr>
      <w:tr w:rsidR="00D077E9" w:rsidTr="00D077E9">
        <w:trPr>
          <w:trHeight w:val="763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When did Ireland become an Independent Republic?</w:t>
            </w:r>
          </w:p>
          <w:p w:rsidR="007C29A8" w:rsidRPr="007C29A8" w:rsidRDefault="007C29A8" w:rsidP="00D077E9">
            <w:pPr>
              <w:rPr>
                <w:noProof/>
                <w:color w:val="273F31" w:themeColor="accent5" w:themeShade="40"/>
              </w:rPr>
            </w:pPr>
            <w:r>
              <w:rPr>
                <w:noProof/>
                <w:color w:val="273F31" w:themeColor="accent5" w:themeShade="40"/>
              </w:rPr>
              <w:t>21</w:t>
            </w:r>
            <w:r w:rsidRPr="007C29A8">
              <w:rPr>
                <w:noProof/>
                <w:color w:val="273F31" w:themeColor="accent5" w:themeShade="40"/>
                <w:vertAlign w:val="superscript"/>
              </w:rPr>
              <w:t>st</w:t>
            </w:r>
            <w:r>
              <w:rPr>
                <w:noProof/>
                <w:color w:val="273F31" w:themeColor="accent5" w:themeShade="40"/>
              </w:rPr>
              <w:t xml:space="preserve"> January 1919</w:t>
            </w:r>
          </w:p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Where was the Declaration of Independence made?</w:t>
            </w:r>
          </w:p>
          <w:p w:rsidR="007C29A8" w:rsidRPr="007C29A8" w:rsidRDefault="007C29A8" w:rsidP="00D077E9">
            <w:pPr>
              <w:rPr>
                <w:noProof/>
                <w:color w:val="273F31" w:themeColor="accent5" w:themeShade="40"/>
              </w:rPr>
            </w:pPr>
            <w:r w:rsidRPr="007C29A8">
              <w:rPr>
                <w:noProof/>
                <w:color w:val="273F31" w:themeColor="accent5" w:themeShade="40"/>
              </w:rPr>
              <w:t>At the first meeting of the new Dáil</w:t>
            </w:r>
            <w:r>
              <w:rPr>
                <w:noProof/>
                <w:color w:val="273F31" w:themeColor="accent5" w:themeShade="40"/>
              </w:rPr>
              <w:t xml:space="preserve"> (parliament)</w:t>
            </w:r>
            <w:r w:rsidRPr="007C29A8">
              <w:rPr>
                <w:noProof/>
                <w:color w:val="273F31" w:themeColor="accent5" w:themeShade="40"/>
              </w:rPr>
              <w:t xml:space="preserve"> in the Mansion House, Dublin.</w:t>
            </w:r>
          </w:p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Why did a Declaration of Independence arise for this country?</w:t>
            </w:r>
          </w:p>
          <w:p w:rsidR="007C29A8" w:rsidRPr="007C29A8" w:rsidRDefault="007C29A8" w:rsidP="00D077E9">
            <w:pPr>
              <w:rPr>
                <w:noProof/>
                <w:color w:val="273F31" w:themeColor="accent5" w:themeShade="40"/>
              </w:rPr>
            </w:pPr>
            <w:r w:rsidRPr="007C29A8">
              <w:rPr>
                <w:noProof/>
                <w:color w:val="273F31" w:themeColor="accent5" w:themeShade="40"/>
              </w:rPr>
              <w:t>Ireland had been a colony of Britian since the age of colonialism. Irish people had tried rebellion and failed during that time. T</w:t>
            </w:r>
            <w:r>
              <w:rPr>
                <w:noProof/>
                <w:color w:val="273F31" w:themeColor="accent5" w:themeShade="40"/>
              </w:rPr>
              <w:t xml:space="preserve">he new </w:t>
            </w:r>
            <w:r w:rsidRPr="007C29A8">
              <w:rPr>
                <w:noProof/>
                <w:color w:val="273F31" w:themeColor="accent5" w:themeShade="40"/>
              </w:rPr>
              <w:t>Dáil</w:t>
            </w:r>
            <w:r>
              <w:rPr>
                <w:noProof/>
                <w:color w:val="273F31" w:themeColor="accent5" w:themeShade="40"/>
              </w:rPr>
              <w:t xml:space="preserve"> (parliament)</w:t>
            </w:r>
            <w:r w:rsidRPr="007C29A8">
              <w:rPr>
                <w:noProof/>
                <w:color w:val="273F31" w:themeColor="accent5" w:themeShade="40"/>
              </w:rPr>
              <w:t xml:space="preserve"> was the result of a war of Independence and subsequesnt Treaty with Britain.</w:t>
            </w:r>
          </w:p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What events led to the declaration of Independence for the Irish Republic?</w:t>
            </w:r>
          </w:p>
          <w:p w:rsidR="007C29A8" w:rsidRPr="007C29A8" w:rsidRDefault="007C29A8" w:rsidP="00D077E9">
            <w:pPr>
              <w:rPr>
                <w:noProof/>
                <w:color w:val="273F31" w:themeColor="accent5" w:themeShade="40"/>
              </w:rPr>
            </w:pPr>
            <w:r w:rsidRPr="007C29A8">
              <w:rPr>
                <w:noProof/>
                <w:color w:val="273F31" w:themeColor="accent5" w:themeShade="40"/>
              </w:rPr>
              <w:t>Failed rebellion in 1916, execution of leaders, election of Irish ministers.</w:t>
            </w:r>
          </w:p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How has this independence shaped Ireland today?</w:t>
            </w:r>
          </w:p>
          <w:p w:rsidR="007C29A8" w:rsidRPr="007C29A8" w:rsidRDefault="007C29A8" w:rsidP="00D077E9">
            <w:pPr>
              <w:rPr>
                <w:noProof/>
                <w:color w:val="273F31" w:themeColor="accent5" w:themeShade="40"/>
              </w:rPr>
            </w:pPr>
            <w:r w:rsidRPr="007C29A8">
              <w:rPr>
                <w:noProof/>
                <w:color w:val="273F31" w:themeColor="accent5" w:themeShade="40"/>
              </w:rPr>
              <w:t>Ireland has a</w:t>
            </w:r>
            <w:r>
              <w:rPr>
                <w:noProof/>
                <w:color w:val="273F31" w:themeColor="accent5" w:themeShade="40"/>
              </w:rPr>
              <w:t>n elected</w:t>
            </w:r>
            <w:r w:rsidRPr="007C29A8">
              <w:rPr>
                <w:noProof/>
                <w:color w:val="273F31" w:themeColor="accent5" w:themeShade="40"/>
              </w:rPr>
              <w:t xml:space="preserve"> parliament</w:t>
            </w:r>
            <w:r w:rsidR="00BC6ECD">
              <w:rPr>
                <w:noProof/>
                <w:color w:val="273F31" w:themeColor="accent5" w:themeShade="40"/>
              </w:rPr>
              <w:t xml:space="preserve"> (Dáil)</w:t>
            </w:r>
            <w:r w:rsidRPr="007C29A8">
              <w:rPr>
                <w:noProof/>
                <w:color w:val="273F31" w:themeColor="accent5" w:themeShade="40"/>
              </w:rPr>
              <w:t xml:space="preserve"> governing 26 counties while the remaining 6 are governed separately.</w:t>
            </w:r>
          </w:p>
          <w:p w:rsidR="007C29A8" w:rsidRDefault="007C29A8" w:rsidP="00D077E9">
            <w:pPr>
              <w:rPr>
                <w:noProof/>
              </w:rPr>
            </w:pPr>
            <w:r>
              <w:rPr>
                <w:noProof/>
              </w:rPr>
              <w:t>How is Independence Day celebrated in Ireland?</w:t>
            </w:r>
          </w:p>
          <w:p w:rsidR="00BC6ECD" w:rsidRDefault="00BC6ECD" w:rsidP="00D077E9">
            <w:pPr>
              <w:rPr>
                <w:noProof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0973D37" wp14:editId="251462D7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-6555740</wp:posOffset>
                      </wp:positionV>
                      <wp:extent cx="3938905" cy="8267700"/>
                      <wp:effectExtent l="0" t="0" r="4445" b="0"/>
                      <wp:wrapNone/>
                      <wp:docPr id="4" name="Rectangle 4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826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5720887" id="Rectangle 4" o:spid="_x0000_s1026" alt="white rectangle for text on cover" style="position:absolute;margin-left:.35pt;margin-top:-516.2pt;width:310.15pt;height:651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" fillcolor="white [3212]" stroked="f" strokeweight="2pt">
                      <w10:wrap anchory="page"/>
                    </v:rect>
                  </w:pict>
                </mc:Fallback>
              </mc:AlternateContent>
            </w:r>
            <w:r w:rsidRPr="00BC6ECD">
              <w:rPr>
                <w:color w:val="273F31" w:themeColor="accent5" w:themeShade="40"/>
              </w:rPr>
              <w:t>It is not as yet, there are plans to legislate for a celebratory day in January</w:t>
            </w:r>
          </w:p>
        </w:tc>
      </w:tr>
      <w:tr w:rsidR="00D077E9" w:rsidTr="00D077E9">
        <w:trPr>
          <w:trHeight w:val="217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273F31" w:themeColor="accent5" w:themeShade="40"/>
              </w:rPr>
              <w:id w:val="1080870105"/>
              <w:placeholder>
                <w:docPart w:val="68EBA2545B89449D82F51296CC20C053"/>
              </w:placeholder>
              <w15:appearance w15:val="hidden"/>
            </w:sdtPr>
            <w:sdtEndPr/>
            <w:sdtContent>
              <w:p w:rsidR="00D077E9" w:rsidRPr="00BC6ECD" w:rsidRDefault="00BC6ECD" w:rsidP="00D077E9">
                <w:pPr>
                  <w:rPr>
                    <w:color w:val="273F31" w:themeColor="accent5" w:themeShade="40"/>
                  </w:rPr>
                </w:pPr>
                <w:r>
                  <w:rPr>
                    <w:noProof/>
                    <w:lang w:val="en-IE" w:eastAsia="en-IE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1" allowOverlap="1" wp14:anchorId="1F225A27" wp14:editId="03E959F8">
                          <wp:simplePos x="0" y="0"/>
                          <wp:positionH relativeFrom="column">
                            <wp:posOffset>1905</wp:posOffset>
                          </wp:positionH>
                          <wp:positionV relativeFrom="page">
                            <wp:posOffset>-5074921</wp:posOffset>
                          </wp:positionV>
                          <wp:extent cx="6296025" cy="6791325"/>
                          <wp:effectExtent l="0" t="0" r="9525" b="9525"/>
                          <wp:wrapNone/>
                          <wp:docPr id="3" name="Rectangle 3" descr="white rectangle for text on cover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296025" cy="6791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cx1="http://schemas.microsoft.com/office/drawing/2015/9/8/chartex">
                      <w:pict>
                        <v:rect w14:anchorId="51ECFDE5" id="Rectangle 3" o:spid="_x0000_s1026" alt="white rectangle for text on cover" style="position:absolute;margin-left:.15pt;margin-top:-399.6pt;width:495.75pt;height:53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" fillcolor="white [3212]" stroked="f" strokeweight="2pt">
                          <w10:wrap anchory="page"/>
                        </v:rect>
                      </w:pict>
                    </mc:Fallback>
                  </mc:AlternateContent>
                </w:r>
              </w:p>
            </w:sdtContent>
          </w:sdt>
          <w:p w:rsidR="00D077E9" w:rsidRDefault="00D077E9" w:rsidP="00D077E9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IE" w:eastAsia="en-IE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55808F52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D077E9" w:rsidP="00D077E9">
            <w:pPr>
              <w:rPr>
                <w:noProof/>
                <w:sz w:val="10"/>
                <w:szCs w:val="10"/>
              </w:rPr>
            </w:pPr>
          </w:p>
          <w:p w:rsidR="00D077E9" w:rsidRDefault="00AF6C94" w:rsidP="00D077E9">
            <w:sdt>
              <w:sdtPr>
                <w:id w:val="-1740469667"/>
                <w:placeholder>
                  <w:docPart w:val="378D4B409B7F4D98AE23E13E129FDEB7"/>
                </w:placeholder>
                <w15:appearance w15:val="hidden"/>
              </w:sdtPr>
              <w:sdtEndPr/>
              <w:sdtContent>
                <w:r w:rsidR="00BC6ECD">
                  <w:t>Banagher College</w:t>
                </w:r>
              </w:sdtContent>
            </w:sdt>
          </w:p>
          <w:p w:rsidR="00D077E9" w:rsidRDefault="00D077E9" w:rsidP="00D077E9">
            <w:r w:rsidRPr="00B231E5">
              <w:t>Authored by:</w:t>
            </w:r>
            <w:r>
              <w:t xml:space="preserve"> </w:t>
            </w:r>
            <w:sdt>
              <w:sdtPr>
                <w:alias w:val="Your Name"/>
                <w:tag w:val="Your Name"/>
                <w:id w:val="-180584491"/>
                <w:placeholder>
                  <w:docPart w:val="9315D1E3C2A748F3BDB77203C61CFF5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BC6ECD">
                  <w:t>Teresa Cushen</w:t>
                </w:r>
              </w:sdtContent>
            </w:sdt>
          </w:p>
          <w:p w:rsidR="00D077E9" w:rsidRPr="00D86945" w:rsidRDefault="00D077E9" w:rsidP="00D077E9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D077E9" w:rsidP="00C85407">
      <w:pPr>
        <w:spacing w:after="20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3F90553A">
                <wp:simplePos x="0" y="0"/>
                <wp:positionH relativeFrom="column">
                  <wp:posOffset>-746975</wp:posOffset>
                </wp:positionH>
                <wp:positionV relativeFrom="page">
                  <wp:posOffset>6670040</wp:posOffset>
                </wp:positionV>
                <wp:extent cx="776097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E351A56" id="Rectangle 2" o:spid="_x0000_s1026" alt="colored rectangle" style="position:absolute;margin-left:-58.8pt;margin-top:525.2pt;width:611.1pt;height:26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" fillcolor="#34aba2 [3206]" stroked="f" strokeweight="2pt">
                <w10:wrap anchory="page"/>
              </v:rect>
            </w:pict>
          </mc:Fallback>
        </mc:AlternateContent>
      </w:r>
    </w:p>
    <w:p w:rsidR="0087605E" w:rsidRPr="00D70D02" w:rsidRDefault="0087605E" w:rsidP="00DF027C"/>
    <w:sectPr w:rsidR="0087605E" w:rsidRPr="00D70D02" w:rsidSect="00DF027C">
      <w:headerReference w:type="default" r:id="rId7"/>
      <w:footerReference w:type="default" r:id="rId8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A8" w:rsidRDefault="007C29A8">
      <w:r>
        <w:separator/>
      </w:r>
    </w:p>
    <w:p w:rsidR="007C29A8" w:rsidRDefault="007C29A8"/>
  </w:endnote>
  <w:endnote w:type="continuationSeparator" w:id="0">
    <w:p w:rsidR="007C29A8" w:rsidRDefault="007C29A8">
      <w:r>
        <w:continuationSeparator/>
      </w:r>
    </w:p>
    <w:p w:rsidR="007C29A8" w:rsidRDefault="007C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A8" w:rsidRDefault="007C29A8">
      <w:r>
        <w:separator/>
      </w:r>
    </w:p>
    <w:p w:rsidR="007C29A8" w:rsidRDefault="007C29A8"/>
  </w:footnote>
  <w:footnote w:type="continuationSeparator" w:id="0">
    <w:p w:rsidR="007C29A8" w:rsidRDefault="007C29A8">
      <w:r>
        <w:continuationSeparator/>
      </w:r>
    </w:p>
    <w:p w:rsidR="007C29A8" w:rsidRDefault="007C29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D077E9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Header"/>
          </w:pPr>
        </w:p>
      </w:tc>
    </w:tr>
  </w:tbl>
  <w:p w:rsidR="00D077E9" w:rsidRDefault="00D077E9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A8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29A8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8489E"/>
    <w:rsid w:val="00AC29F3"/>
    <w:rsid w:val="00AF6C94"/>
    <w:rsid w:val="00B231E5"/>
    <w:rsid w:val="00BC6ECD"/>
    <w:rsid w:val="00C02B87"/>
    <w:rsid w:val="00C4086D"/>
    <w:rsid w:val="00C85407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03C0D0-8180-4241-AAE1-8CA1CCC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ushe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BA2545B89449D82F51296CC2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E5CC-3816-451F-8893-8B360AA8091B}"/>
      </w:docPartPr>
      <w:docPartBody>
        <w:p w:rsidR="00CD53B1" w:rsidRDefault="00CD53B1">
          <w:pPr>
            <w:pStyle w:val="68EBA2545B89449D82F51296CC20C053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</w:rPr>
            <w:t>November 6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378D4B409B7F4D98AE23E13E129F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D991-D780-49B8-BDD9-CEB2A0EB37B0}"/>
      </w:docPartPr>
      <w:docPartBody>
        <w:p w:rsidR="00CD53B1" w:rsidRDefault="00CD53B1">
          <w:pPr>
            <w:pStyle w:val="378D4B409B7F4D98AE23E13E129FDEB7"/>
          </w:pPr>
          <w:r>
            <w:t>COMPANY NAME</w:t>
          </w:r>
        </w:p>
      </w:docPartBody>
    </w:docPart>
    <w:docPart>
      <w:docPartPr>
        <w:name w:val="9315D1E3C2A748F3BDB77203C61C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CD74-17BD-4B31-A14E-394F50B136B1}"/>
      </w:docPartPr>
      <w:docPartBody>
        <w:p w:rsidR="00CD53B1" w:rsidRDefault="00CD53B1">
          <w:pPr>
            <w:pStyle w:val="9315D1E3C2A748F3BDB77203C61CFF5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B1"/>
    <w:rsid w:val="00C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  <w:lang w:val="en-US" w:eastAsia="en-US"/>
    </w:rPr>
  </w:style>
  <w:style w:type="paragraph" w:customStyle="1" w:styleId="68EBA2545B89449D82F51296CC20C053">
    <w:name w:val="68EBA2545B89449D82F51296CC20C053"/>
  </w:style>
  <w:style w:type="paragraph" w:customStyle="1" w:styleId="378D4B409B7F4D98AE23E13E129FDEB7">
    <w:name w:val="378D4B409B7F4D98AE23E13E129FDEB7"/>
  </w:style>
  <w:style w:type="paragraph" w:customStyle="1" w:styleId="9315D1E3C2A748F3BDB77203C61CFF5E">
    <w:name w:val="9315D1E3C2A748F3BDB77203C61CFF5E"/>
  </w:style>
  <w:style w:type="paragraph" w:customStyle="1" w:styleId="DFD5061100744683B47724E426A6BE1C">
    <w:name w:val="DFD5061100744683B47724E426A6BE1C"/>
  </w:style>
  <w:style w:type="paragraph" w:customStyle="1" w:styleId="777D4059BD2D42AE96BCCC85532DCDF5">
    <w:name w:val="777D4059BD2D42AE96BCCC85532DCDF5"/>
  </w:style>
  <w:style w:type="paragraph" w:customStyle="1" w:styleId="7319A5F0150D4665B8D37CDAFEDA1EF6">
    <w:name w:val="7319A5F0150D4665B8D37CDAFEDA1EF6"/>
  </w:style>
  <w:style w:type="paragraph" w:customStyle="1" w:styleId="EAF1C2011B5B451ABB3BD23F2E8DF32B">
    <w:name w:val="EAF1C2011B5B451ABB3BD23F2E8DF32B"/>
  </w:style>
  <w:style w:type="paragraph" w:customStyle="1" w:styleId="2DA44B11EB154148A1F3086ED2935A2B">
    <w:name w:val="2DA44B11EB154148A1F3086ED2935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Teresa Cushen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tcushen</dc:creator>
  <cp:keywords/>
  <cp:lastModifiedBy>ccorley</cp:lastModifiedBy>
  <cp:revision>2</cp:revision>
  <cp:lastPrinted>2006-08-01T17:47:00Z</cp:lastPrinted>
  <dcterms:created xsi:type="dcterms:W3CDTF">2019-11-06T14:37:00Z</dcterms:created>
  <dcterms:modified xsi:type="dcterms:W3CDTF">2019-11-06T14:37:00Z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