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BD" w:rsidRDefault="005B01BD">
      <w:pPr>
        <w:spacing w:line="360" w:lineRule="auto"/>
      </w:pPr>
    </w:p>
    <w:p w:rsidR="005B01BD" w:rsidRDefault="005B01BD">
      <w:pPr>
        <w:spacing w:line="360" w:lineRule="auto"/>
      </w:pPr>
    </w:p>
    <w:p w:rsidR="005B01BD" w:rsidRPr="005B01BD" w:rsidRDefault="005B01BD">
      <w:pPr>
        <w:spacing w:line="360" w:lineRule="auto"/>
        <w:rPr>
          <w:sz w:val="32"/>
          <w:szCs w:val="32"/>
        </w:rPr>
      </w:pPr>
    </w:p>
    <w:p w:rsidR="005B01BD" w:rsidRPr="005B01BD" w:rsidRDefault="005B01BD" w:rsidP="005B01BD">
      <w:pPr>
        <w:widowControl w:val="0"/>
        <w:spacing w:after="320" w:line="360" w:lineRule="auto"/>
        <w:rPr>
          <w:i/>
          <w:sz w:val="32"/>
          <w:szCs w:val="32"/>
        </w:rPr>
      </w:pPr>
      <w:r w:rsidRPr="005B01BD">
        <w:rPr>
          <w:b/>
          <w:color w:val="202122"/>
          <w:sz w:val="32"/>
          <w:szCs w:val="32"/>
        </w:rPr>
        <w:t xml:space="preserve">"The life of the desert man" </w:t>
      </w:r>
    </w:p>
    <w:p w:rsidR="001940D7" w:rsidRDefault="002B6DF8">
      <w:pPr>
        <w:spacing w:line="360" w:lineRule="auto"/>
      </w:pPr>
      <w:proofErr w:type="spellStart"/>
      <w:r>
        <w:t>Thédore</w:t>
      </w:r>
      <w:proofErr w:type="spellEnd"/>
      <w:r>
        <w:t xml:space="preserve"> Monod was a French explorer. He was born in 1902. He began his career in 1922 at the natural history museum. </w:t>
      </w:r>
      <w:proofErr w:type="spellStart"/>
      <w:r>
        <w:t>Théodore</w:t>
      </w:r>
      <w:proofErr w:type="spellEnd"/>
      <w:r>
        <w:t xml:space="preserve"> Monod has always been very invested in the protection of </w:t>
      </w:r>
      <w:proofErr w:type="gramStart"/>
      <w:r>
        <w:t>biodiversity .</w:t>
      </w:r>
      <w:proofErr w:type="gramEnd"/>
      <w:r>
        <w:t xml:space="preserve"> In the 1930s, he did his military service in the Sahara an</w:t>
      </w:r>
      <w:r>
        <w:t>d he became a great specialist of the desert. He was also part of the first naturalists to participate in the creation of national parks. He was very attached to the African continent where he took refuge during the Second World War and where he did most o</w:t>
      </w:r>
      <w:r>
        <w:t xml:space="preserve">f his research. Then, in 1938, he created a research institute in Dakar. He traveled the desert by collecting thousands of </w:t>
      </w:r>
      <w:proofErr w:type="gramStart"/>
      <w:r>
        <w:t>samples :</w:t>
      </w:r>
      <w:proofErr w:type="gramEnd"/>
      <w:r>
        <w:t xml:space="preserve"> stones, insects, plants and looking for meteorites. He became famous with the movie on his life named “Le </w:t>
      </w:r>
      <w:proofErr w:type="spellStart"/>
      <w:r>
        <w:t>vieil</w:t>
      </w:r>
      <w:proofErr w:type="spellEnd"/>
      <w:r>
        <w:t xml:space="preserve"> </w:t>
      </w:r>
      <w:proofErr w:type="spellStart"/>
      <w:r>
        <w:t>homme</w:t>
      </w:r>
      <w:proofErr w:type="spellEnd"/>
      <w:r>
        <w:t xml:space="preserve"> et le</w:t>
      </w:r>
      <w:r>
        <w:t xml:space="preserve"> </w:t>
      </w:r>
      <w:proofErr w:type="spellStart"/>
      <w:r>
        <w:t>désert</w:t>
      </w:r>
      <w:proofErr w:type="spellEnd"/>
      <w:r>
        <w:t xml:space="preserve">”. After that, the media nicknamed him “Le </w:t>
      </w:r>
      <w:proofErr w:type="spellStart"/>
      <w:r>
        <w:t>fou</w:t>
      </w:r>
      <w:proofErr w:type="spellEnd"/>
      <w:r>
        <w:t xml:space="preserve"> du </w:t>
      </w:r>
      <w:proofErr w:type="spellStart"/>
      <w:r>
        <w:t>désert</w:t>
      </w:r>
      <w:proofErr w:type="spellEnd"/>
      <w:r>
        <w:t xml:space="preserve">” or in English “The desert madman”. </w:t>
      </w:r>
    </w:p>
    <w:p w:rsidR="001940D7" w:rsidRDefault="002B6DF8">
      <w:pPr>
        <w:spacing w:line="360" w:lineRule="auto"/>
      </w:pPr>
      <w:r>
        <w:t xml:space="preserve">In numbers, </w:t>
      </w:r>
      <w:proofErr w:type="spellStart"/>
      <w:r>
        <w:t>Théodore</w:t>
      </w:r>
      <w:proofErr w:type="spellEnd"/>
      <w:r>
        <w:t xml:space="preserve"> Monod it </w:t>
      </w:r>
      <w:proofErr w:type="gramStart"/>
      <w:r>
        <w:t>is :</w:t>
      </w:r>
      <w:proofErr w:type="gramEnd"/>
    </w:p>
    <w:p w:rsidR="001940D7" w:rsidRDefault="002B6DF8">
      <w:pPr>
        <w:numPr>
          <w:ilvl w:val="0"/>
          <w:numId w:val="1"/>
        </w:numPr>
        <w:spacing w:line="360" w:lineRule="auto"/>
      </w:pPr>
      <w:r>
        <w:t>75 years of expeditions in desert</w:t>
      </w:r>
    </w:p>
    <w:p w:rsidR="001940D7" w:rsidRDefault="002B6DF8">
      <w:pPr>
        <w:numPr>
          <w:ilvl w:val="0"/>
          <w:numId w:val="1"/>
        </w:numPr>
        <w:spacing w:line="360" w:lineRule="auto"/>
      </w:pPr>
      <w:r>
        <w:t>124 travels</w:t>
      </w:r>
    </w:p>
    <w:p w:rsidR="001940D7" w:rsidRDefault="002B6DF8">
      <w:pPr>
        <w:spacing w:line="360" w:lineRule="auto"/>
      </w:pPr>
      <w:proofErr w:type="spellStart"/>
      <w:r>
        <w:t>Théodore</w:t>
      </w:r>
      <w:proofErr w:type="spellEnd"/>
      <w:r>
        <w:t xml:space="preserve"> Monod did his last travel in 1998, at the age of 96 years old. He</w:t>
      </w:r>
      <w:r>
        <w:t xml:space="preserve"> died in 2000, at the age of 98 years old.</w:t>
      </w:r>
    </w:p>
    <w:p w:rsidR="001940D7" w:rsidRDefault="001940D7">
      <w:pPr>
        <w:spacing w:line="360" w:lineRule="auto"/>
        <w:rPr>
          <w:b/>
        </w:rPr>
      </w:pPr>
    </w:p>
    <w:p w:rsidR="005B01BD" w:rsidRDefault="005B01BD">
      <w:pPr>
        <w:spacing w:line="360" w:lineRule="auto"/>
        <w:rPr>
          <w:b/>
        </w:rPr>
      </w:pPr>
      <w:r>
        <w:rPr>
          <w:noProof/>
          <w:color w:val="202122"/>
          <w:sz w:val="24"/>
          <w:szCs w:val="24"/>
          <w:lang w:val="ca-ES"/>
        </w:rPr>
        <w:drawing>
          <wp:inline distT="114300" distB="114300" distL="114300" distR="114300" wp14:anchorId="08C606C1" wp14:editId="2FFDD3BC">
            <wp:extent cx="3314700" cy="23050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12650" cy="2303624"/>
                    </a:xfrm>
                    <a:prstGeom prst="rect">
                      <a:avLst/>
                    </a:prstGeom>
                    <a:ln/>
                  </pic:spPr>
                </pic:pic>
              </a:graphicData>
            </a:graphic>
          </wp:inline>
        </w:drawing>
      </w:r>
    </w:p>
    <w:p w:rsidR="005B01BD" w:rsidRPr="005B01BD" w:rsidRDefault="005B01BD" w:rsidP="005B01BD">
      <w:pPr>
        <w:widowControl w:val="0"/>
        <w:spacing w:after="320" w:line="360" w:lineRule="auto"/>
        <w:rPr>
          <w:color w:val="202122"/>
          <w:sz w:val="18"/>
          <w:szCs w:val="18"/>
          <w:lang w:val="fr-FR"/>
        </w:rPr>
      </w:pPr>
      <w:r w:rsidRPr="005B01BD">
        <w:rPr>
          <w:color w:val="202122"/>
          <w:sz w:val="18"/>
          <w:szCs w:val="18"/>
          <w:lang w:val="fr-FR"/>
        </w:rPr>
        <w:t>Source: https://www.etonnants-voyageurs.com/spip.php?article3935</w:t>
      </w:r>
    </w:p>
    <w:p w:rsidR="005B01BD" w:rsidRPr="005B01BD" w:rsidRDefault="005B01BD">
      <w:pPr>
        <w:spacing w:line="360" w:lineRule="auto"/>
        <w:rPr>
          <w:b/>
          <w:lang w:val="fr-FR"/>
        </w:rPr>
      </w:pPr>
    </w:p>
    <w:p w:rsidR="005B01BD" w:rsidRPr="005B01BD" w:rsidRDefault="005B01BD">
      <w:pPr>
        <w:spacing w:line="360" w:lineRule="auto"/>
        <w:rPr>
          <w:b/>
          <w:lang w:val="fr-FR"/>
        </w:rPr>
      </w:pPr>
    </w:p>
    <w:p w:rsidR="005B01BD" w:rsidRPr="005B01BD" w:rsidRDefault="005B01BD">
      <w:pPr>
        <w:spacing w:line="360" w:lineRule="auto"/>
        <w:rPr>
          <w:b/>
          <w:lang w:val="fr-FR"/>
        </w:rPr>
      </w:pPr>
    </w:p>
    <w:p w:rsidR="005B01BD" w:rsidRPr="005B01BD" w:rsidRDefault="005B01BD">
      <w:pPr>
        <w:spacing w:line="360" w:lineRule="auto"/>
        <w:rPr>
          <w:b/>
          <w:lang w:val="fr-FR"/>
        </w:rPr>
      </w:pPr>
    </w:p>
    <w:p w:rsidR="001940D7" w:rsidRDefault="005B01BD">
      <w:pPr>
        <w:spacing w:line="360" w:lineRule="auto"/>
      </w:pPr>
      <w:bookmarkStart w:id="0" w:name="_GoBack"/>
      <w:bookmarkEnd w:id="0"/>
      <w:proofErr w:type="spellStart"/>
      <w:r>
        <w:t>Webgraphy</w:t>
      </w:r>
      <w:proofErr w:type="spellEnd"/>
      <w:r>
        <w:t>:</w:t>
      </w:r>
    </w:p>
    <w:p w:rsidR="005B01BD" w:rsidRDefault="005B01BD">
      <w:pPr>
        <w:spacing w:line="360" w:lineRule="auto"/>
      </w:pPr>
    </w:p>
    <w:p w:rsidR="001940D7" w:rsidRDefault="002B6DF8" w:rsidP="005B01BD">
      <w:pPr>
        <w:spacing w:line="240" w:lineRule="auto"/>
        <w:rPr>
          <w:i/>
        </w:rPr>
      </w:pPr>
      <w:proofErr w:type="spellStart"/>
      <w:proofErr w:type="gramStart"/>
      <w:r>
        <w:rPr>
          <w:i/>
        </w:rPr>
        <w:t>france</w:t>
      </w:r>
      <w:proofErr w:type="spellEnd"/>
      <w:proofErr w:type="gramEnd"/>
      <w:r>
        <w:rPr>
          <w:i/>
        </w:rPr>
        <w:t xml:space="preserve"> culture : </w:t>
      </w:r>
      <w:hyperlink r:id="rId7">
        <w:r>
          <w:rPr>
            <w:i/>
            <w:color w:val="1155CC"/>
            <w:u w:val="single"/>
          </w:rPr>
          <w:t>https://www.franceculture.fr/emissions/une-vie-une-oeuvre/theodore-monod-1902-2000-0</w:t>
        </w:r>
      </w:hyperlink>
      <w:r>
        <w:rPr>
          <w:i/>
        </w:rPr>
        <w:t xml:space="preserve">  </w:t>
      </w:r>
    </w:p>
    <w:p w:rsidR="001940D7" w:rsidRPr="005A3970" w:rsidRDefault="002B6DF8" w:rsidP="005B01BD">
      <w:pPr>
        <w:spacing w:line="240" w:lineRule="auto"/>
        <w:rPr>
          <w:i/>
          <w:lang w:val="fr-FR"/>
        </w:rPr>
      </w:pPr>
      <w:r w:rsidRPr="005A3970">
        <w:rPr>
          <w:i/>
          <w:lang w:val="fr-FR"/>
        </w:rPr>
        <w:t>Bl</w:t>
      </w:r>
      <w:r w:rsidRPr="005A3970">
        <w:rPr>
          <w:i/>
          <w:lang w:val="fr-FR"/>
        </w:rPr>
        <w:t xml:space="preserve">og monde </w:t>
      </w:r>
      <w:proofErr w:type="spellStart"/>
      <w:r w:rsidRPr="005A3970">
        <w:rPr>
          <w:i/>
          <w:lang w:val="fr-FR"/>
        </w:rPr>
        <w:t>diplo</w:t>
      </w:r>
      <w:proofErr w:type="spellEnd"/>
      <w:r w:rsidRPr="005A3970">
        <w:rPr>
          <w:i/>
          <w:lang w:val="fr-FR"/>
        </w:rPr>
        <w:t xml:space="preserve"> : </w:t>
      </w:r>
      <w:hyperlink r:id="rId8">
        <w:r w:rsidRPr="005A3970">
          <w:rPr>
            <w:i/>
            <w:color w:val="1155CC"/>
            <w:u w:val="single"/>
            <w:lang w:val="fr-FR"/>
          </w:rPr>
          <w:t>https://blog.mondediplo.net/2010-10-28-Theodore-Monod-le-Saharien</w:t>
        </w:r>
      </w:hyperlink>
      <w:r w:rsidRPr="005A3970">
        <w:rPr>
          <w:i/>
          <w:lang w:val="fr-FR"/>
        </w:rPr>
        <w:t xml:space="preserve"> </w:t>
      </w:r>
    </w:p>
    <w:p w:rsidR="001940D7" w:rsidRDefault="002B6DF8" w:rsidP="005B01BD">
      <w:pPr>
        <w:spacing w:line="240" w:lineRule="auto"/>
        <w:rPr>
          <w:i/>
        </w:rPr>
      </w:pPr>
      <w:proofErr w:type="spellStart"/>
      <w:proofErr w:type="gramStart"/>
      <w:r>
        <w:rPr>
          <w:i/>
        </w:rPr>
        <w:t>franceinfo</w:t>
      </w:r>
      <w:proofErr w:type="spellEnd"/>
      <w:r>
        <w:rPr>
          <w:i/>
        </w:rPr>
        <w:t xml:space="preserve"> :</w:t>
      </w:r>
      <w:proofErr w:type="gramEnd"/>
      <w:r>
        <w:rPr>
          <w:i/>
        </w:rPr>
        <w:t xml:space="preserve"> </w:t>
      </w:r>
      <w:hyperlink r:id="rId9">
        <w:r>
          <w:rPr>
            <w:i/>
            <w:color w:val="1155CC"/>
            <w:u w:val="single"/>
          </w:rPr>
          <w:t>https://www.francetvinfo.fr/monde/afrique/theodore-monod-amoureux-du-sahara-et-defenseur-des-touaregs_4189215.html</w:t>
        </w:r>
      </w:hyperlink>
      <w:r>
        <w:rPr>
          <w:i/>
        </w:rPr>
        <w:t xml:space="preserve"> </w:t>
      </w:r>
    </w:p>
    <w:p w:rsidR="001940D7" w:rsidRDefault="002B6DF8" w:rsidP="005B01BD">
      <w:pPr>
        <w:spacing w:line="240" w:lineRule="auto"/>
        <w:rPr>
          <w:i/>
        </w:rPr>
      </w:pPr>
      <w:r>
        <w:rPr>
          <w:i/>
        </w:rPr>
        <w:t xml:space="preserve">Now you </w:t>
      </w:r>
      <w:proofErr w:type="gramStart"/>
      <w:r>
        <w:rPr>
          <w:i/>
        </w:rPr>
        <w:t>know :</w:t>
      </w:r>
      <w:proofErr w:type="gramEnd"/>
    </w:p>
    <w:p w:rsidR="001940D7" w:rsidRDefault="002B6DF8" w:rsidP="005B01BD">
      <w:pPr>
        <w:spacing w:line="240" w:lineRule="auto"/>
        <w:rPr>
          <w:i/>
        </w:rPr>
      </w:pPr>
      <w:hyperlink r:id="rId10">
        <w:r>
          <w:rPr>
            <w:i/>
            <w:color w:val="1155CC"/>
            <w:u w:val="single"/>
          </w:rPr>
          <w:t>https://nowyouknowproject.com/auteurs-definitions/theodore-monod/</w:t>
        </w:r>
      </w:hyperlink>
    </w:p>
    <w:p w:rsidR="001940D7" w:rsidRDefault="001940D7" w:rsidP="005B01BD">
      <w:pPr>
        <w:spacing w:line="240" w:lineRule="auto"/>
        <w:rPr>
          <w:i/>
        </w:rPr>
      </w:pPr>
    </w:p>
    <w:p w:rsidR="001940D7" w:rsidRDefault="001940D7" w:rsidP="005B01BD">
      <w:pPr>
        <w:spacing w:line="240" w:lineRule="auto"/>
        <w:rPr>
          <w:i/>
        </w:rPr>
      </w:pPr>
    </w:p>
    <w:p w:rsidR="001940D7" w:rsidRDefault="001940D7" w:rsidP="005B01BD">
      <w:pPr>
        <w:widowControl w:val="0"/>
        <w:spacing w:after="320" w:line="240" w:lineRule="auto"/>
        <w:rPr>
          <w:color w:val="202122"/>
          <w:sz w:val="24"/>
          <w:szCs w:val="24"/>
        </w:rPr>
      </w:pPr>
    </w:p>
    <w:p w:rsidR="001940D7" w:rsidRPr="005A3970" w:rsidRDefault="001940D7">
      <w:pPr>
        <w:rPr>
          <w:i/>
          <w:lang w:val="fr-FR"/>
        </w:rPr>
      </w:pPr>
    </w:p>
    <w:p w:rsidR="001940D7" w:rsidRPr="005A3970" w:rsidRDefault="001940D7">
      <w:pPr>
        <w:rPr>
          <w:lang w:val="fr-FR"/>
        </w:rPr>
      </w:pPr>
    </w:p>
    <w:p w:rsidR="001940D7" w:rsidRPr="005A3970" w:rsidRDefault="001940D7">
      <w:pPr>
        <w:spacing w:line="360" w:lineRule="auto"/>
        <w:rPr>
          <w:lang w:val="fr-FR"/>
        </w:rPr>
      </w:pPr>
    </w:p>
    <w:sectPr w:rsidR="001940D7" w:rsidRPr="005A397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769D"/>
    <w:multiLevelType w:val="multilevel"/>
    <w:tmpl w:val="869E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4"/>
  </w:compat>
  <w:rsids>
    <w:rsidRoot w:val="001940D7"/>
    <w:rsid w:val="001940D7"/>
    <w:rsid w:val="002B6DF8"/>
    <w:rsid w:val="005A3970"/>
    <w:rsid w:val="005B01BD"/>
    <w:rsid w:val="00A126A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A397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A397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log.mondediplo.net/2010-10-28-Theodore-Monod-le-Saharien" TargetMode="External"/><Relationship Id="rId3" Type="http://schemas.microsoft.com/office/2007/relationships/stylesWithEffects" Target="stylesWithEffects.xml"/><Relationship Id="rId7" Type="http://schemas.openxmlformats.org/officeDocument/2006/relationships/hyperlink" Target="https://www.franceculture.fr/emissions/une-vie-une-oeuvre/theodore-monod-1902-2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wyouknowproject.com/auteurs-definitions/theodore-monod/" TargetMode="External"/><Relationship Id="rId4" Type="http://schemas.openxmlformats.org/officeDocument/2006/relationships/settings" Target="settings.xml"/><Relationship Id="rId9" Type="http://schemas.openxmlformats.org/officeDocument/2006/relationships/hyperlink" Target="https://www.francetvinfo.fr/monde/afrique/theodore-monod-amoureux-du-sahara-et-defenseur-des-touaregs_41892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HP</cp:lastModifiedBy>
  <cp:revision>2</cp:revision>
  <dcterms:created xsi:type="dcterms:W3CDTF">2021-03-23T18:58:00Z</dcterms:created>
  <dcterms:modified xsi:type="dcterms:W3CDTF">2021-03-23T18:58:00Z</dcterms:modified>
</cp:coreProperties>
</file>