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0F" w:rsidRDefault="0097030F" w:rsidP="0097030F">
      <w:pPr>
        <w:jc w:val="center"/>
        <w:rPr>
          <w:rFonts w:ascii="Arial" w:hAnsi="Arial" w:cs="Arial"/>
          <w:i/>
          <w:sz w:val="28"/>
          <w:szCs w:val="28"/>
        </w:rPr>
      </w:pPr>
      <w:r w:rsidRPr="0097030F">
        <w:rPr>
          <w:rFonts w:ascii="Arial" w:hAnsi="Arial" w:cs="Arial"/>
          <w:i/>
          <w:sz w:val="28"/>
          <w:szCs w:val="28"/>
        </w:rPr>
        <w:t>O</w:t>
      </w:r>
      <w:r>
        <w:rPr>
          <w:rFonts w:ascii="Arial" w:hAnsi="Arial" w:cs="Arial"/>
          <w:i/>
          <w:sz w:val="28"/>
          <w:szCs w:val="28"/>
        </w:rPr>
        <w:t> </w:t>
      </w:r>
      <w:proofErr w:type="spellStart"/>
      <w:r w:rsidRPr="0097030F">
        <w:rPr>
          <w:rFonts w:ascii="Arial" w:hAnsi="Arial" w:cs="Arial"/>
          <w:i/>
          <w:sz w:val="28"/>
          <w:szCs w:val="28"/>
        </w:rPr>
        <w:t>Čendusovi</w:t>
      </w:r>
      <w:proofErr w:type="spellEnd"/>
    </w:p>
    <w:p w:rsidR="0097030F" w:rsidRPr="0097030F" w:rsidRDefault="0097030F" w:rsidP="0097030F">
      <w:pPr>
        <w:jc w:val="center"/>
        <w:rPr>
          <w:rFonts w:ascii="Arial" w:hAnsi="Arial" w:cs="Arial"/>
          <w:i/>
          <w:sz w:val="28"/>
          <w:szCs w:val="28"/>
        </w:rPr>
      </w:pPr>
    </w:p>
    <w:p w:rsidR="00CD6962" w:rsidRPr="00DE064B" w:rsidRDefault="000B39D4" w:rsidP="00DE064B">
      <w:pPr>
        <w:jc w:val="center"/>
        <w:rPr>
          <w:rFonts w:ascii="Arial" w:hAnsi="Arial" w:cs="Arial"/>
          <w:sz w:val="28"/>
          <w:szCs w:val="28"/>
        </w:rPr>
      </w:pPr>
      <w:r w:rsidRPr="00DE064B">
        <w:rPr>
          <w:rFonts w:ascii="Arial" w:hAnsi="Arial" w:cs="Arial"/>
          <w:sz w:val="28"/>
          <w:szCs w:val="28"/>
        </w:rPr>
        <w:t>Česko-slovenský slovník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39D4" w:rsidRPr="00DE064B" w:rsidTr="000B39D4"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Čeština</w:t>
            </w:r>
          </w:p>
        </w:tc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Slovenčina</w:t>
            </w:r>
          </w:p>
        </w:tc>
      </w:tr>
      <w:tr w:rsidR="00DE064B" w:rsidRPr="00DE064B" w:rsidTr="002911A7">
        <w:tc>
          <w:tcPr>
            <w:tcW w:w="9212" w:type="dxa"/>
            <w:gridSpan w:val="2"/>
          </w:tcPr>
          <w:p w:rsidR="00DE064B" w:rsidRPr="00DE064B" w:rsidRDefault="00DE064B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Slová odlišné a podobné</w:t>
            </w:r>
          </w:p>
        </w:tc>
      </w:tr>
      <w:tr w:rsidR="000B39D4" w:rsidRPr="00DE064B" w:rsidTr="000B39D4">
        <w:trPr>
          <w:trHeight w:val="414"/>
        </w:trPr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64B">
              <w:rPr>
                <w:rFonts w:ascii="Arial" w:hAnsi="Arial" w:cs="Arial"/>
                <w:sz w:val="28"/>
                <w:szCs w:val="28"/>
              </w:rPr>
              <w:t>další</w:t>
            </w:r>
            <w:proofErr w:type="spellEnd"/>
          </w:p>
        </w:tc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ďalší</w:t>
            </w:r>
          </w:p>
        </w:tc>
      </w:tr>
      <w:tr w:rsidR="000B39D4" w:rsidRPr="00DE064B" w:rsidTr="000B39D4"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64B">
              <w:rPr>
                <w:rFonts w:ascii="Arial" w:hAnsi="Arial" w:cs="Arial"/>
                <w:sz w:val="28"/>
                <w:szCs w:val="28"/>
              </w:rPr>
              <w:t>stezka</w:t>
            </w:r>
            <w:proofErr w:type="spellEnd"/>
          </w:p>
        </w:tc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cesta</w:t>
            </w:r>
          </w:p>
        </w:tc>
      </w:tr>
      <w:tr w:rsidR="000B39D4" w:rsidRPr="00DE064B" w:rsidTr="000B39D4"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64B">
              <w:rPr>
                <w:rFonts w:ascii="Arial" w:hAnsi="Arial" w:cs="Arial"/>
                <w:sz w:val="28"/>
                <w:szCs w:val="28"/>
              </w:rPr>
              <w:t>odtud</w:t>
            </w:r>
            <w:proofErr w:type="spellEnd"/>
          </w:p>
        </w:tc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odtiaľ</w:t>
            </w:r>
          </w:p>
        </w:tc>
      </w:tr>
      <w:tr w:rsidR="000B39D4" w:rsidRPr="00DE064B" w:rsidTr="000B39D4"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64B">
              <w:rPr>
                <w:rFonts w:ascii="Arial" w:hAnsi="Arial" w:cs="Arial"/>
                <w:sz w:val="28"/>
                <w:szCs w:val="28"/>
              </w:rPr>
              <w:t>ovšem</w:t>
            </w:r>
            <w:proofErr w:type="spellEnd"/>
          </w:p>
        </w:tc>
        <w:tc>
          <w:tcPr>
            <w:tcW w:w="4606" w:type="dxa"/>
          </w:tcPr>
          <w:p w:rsidR="000B39D4" w:rsidRPr="00DE064B" w:rsidRDefault="00DE064B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 xml:space="preserve">síce, </w:t>
            </w:r>
            <w:r w:rsidR="000B39D4" w:rsidRPr="00DE064B">
              <w:rPr>
                <w:rFonts w:ascii="Arial" w:hAnsi="Arial" w:cs="Arial"/>
                <w:sz w:val="28"/>
                <w:szCs w:val="28"/>
              </w:rPr>
              <w:t>ale</w:t>
            </w:r>
          </w:p>
        </w:tc>
      </w:tr>
      <w:tr w:rsidR="000B39D4" w:rsidRPr="00DE064B" w:rsidTr="000B39D4"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E064B">
              <w:rPr>
                <w:rFonts w:ascii="Arial" w:hAnsi="Arial" w:cs="Arial"/>
                <w:sz w:val="28"/>
                <w:szCs w:val="28"/>
              </w:rPr>
              <w:t>řekl</w:t>
            </w:r>
            <w:proofErr w:type="spellEnd"/>
          </w:p>
        </w:tc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povedal</w:t>
            </w:r>
          </w:p>
        </w:tc>
      </w:tr>
      <w:tr w:rsidR="000B39D4" w:rsidRPr="00DE064B" w:rsidTr="000B39D4"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tušil</w:t>
            </w:r>
          </w:p>
        </w:tc>
        <w:tc>
          <w:tcPr>
            <w:tcW w:w="4606" w:type="dxa"/>
          </w:tcPr>
          <w:p w:rsidR="000B39D4" w:rsidRPr="00DE064B" w:rsidRDefault="000B39D4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tušil</w:t>
            </w:r>
          </w:p>
        </w:tc>
      </w:tr>
      <w:tr w:rsidR="000B39D4" w:rsidRPr="00DE064B" w:rsidTr="000B39D4">
        <w:tc>
          <w:tcPr>
            <w:tcW w:w="4606" w:type="dxa"/>
          </w:tcPr>
          <w:p w:rsidR="000B39D4" w:rsidRPr="00DE064B" w:rsidRDefault="00526AE0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zamračil</w:t>
            </w:r>
            <w:r w:rsidR="00DE064B" w:rsidRPr="00DE064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E064B" w:rsidRPr="00DE064B">
              <w:rPr>
                <w:rFonts w:ascii="Arial" w:hAnsi="Arial" w:cs="Arial"/>
                <w:sz w:val="28"/>
                <w:szCs w:val="28"/>
              </w:rPr>
              <w:t>se</w:t>
            </w:r>
            <w:proofErr w:type="spellEnd"/>
          </w:p>
        </w:tc>
        <w:tc>
          <w:tcPr>
            <w:tcW w:w="4606" w:type="dxa"/>
          </w:tcPr>
          <w:p w:rsidR="000B39D4" w:rsidRPr="00DE064B" w:rsidRDefault="00526AE0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zamračil</w:t>
            </w:r>
            <w:r w:rsidR="00DE064B" w:rsidRPr="00DE064B">
              <w:rPr>
                <w:rFonts w:ascii="Arial" w:hAnsi="Arial" w:cs="Arial"/>
                <w:sz w:val="28"/>
                <w:szCs w:val="28"/>
              </w:rPr>
              <w:t xml:space="preserve"> sa</w:t>
            </w:r>
          </w:p>
        </w:tc>
      </w:tr>
      <w:tr w:rsidR="000B39D4" w:rsidRPr="00DE064B" w:rsidTr="000B39D4">
        <w:tc>
          <w:tcPr>
            <w:tcW w:w="4606" w:type="dxa"/>
          </w:tcPr>
          <w:p w:rsidR="000B39D4" w:rsidRPr="00DE064B" w:rsidRDefault="00526AE0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chytrý</w:t>
            </w:r>
          </w:p>
        </w:tc>
        <w:tc>
          <w:tcPr>
            <w:tcW w:w="4606" w:type="dxa"/>
          </w:tcPr>
          <w:p w:rsidR="000B39D4" w:rsidRPr="00DE064B" w:rsidRDefault="00DE064B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šikovný</w:t>
            </w:r>
          </w:p>
        </w:tc>
      </w:tr>
      <w:tr w:rsidR="00DE064B" w:rsidRPr="00DE064B" w:rsidTr="005B29D4">
        <w:tc>
          <w:tcPr>
            <w:tcW w:w="9212" w:type="dxa"/>
            <w:gridSpan w:val="2"/>
          </w:tcPr>
          <w:p w:rsidR="00DE064B" w:rsidRPr="00DE064B" w:rsidRDefault="0015246B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DE064B" w:rsidRPr="00DE064B">
              <w:rPr>
                <w:rFonts w:ascii="Arial" w:hAnsi="Arial" w:cs="Arial"/>
                <w:sz w:val="28"/>
                <w:szCs w:val="28"/>
              </w:rPr>
              <w:t>lová rovnaké</w:t>
            </w:r>
          </w:p>
        </w:tc>
        <w:bookmarkStart w:id="0" w:name="_GoBack"/>
        <w:bookmarkEnd w:id="0"/>
      </w:tr>
      <w:tr w:rsidR="000B39D4" w:rsidRPr="00DE064B" w:rsidTr="000B39D4">
        <w:tc>
          <w:tcPr>
            <w:tcW w:w="4606" w:type="dxa"/>
          </w:tcPr>
          <w:p w:rsidR="000B39D4" w:rsidRPr="00DE064B" w:rsidRDefault="00526AE0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musíme</w:t>
            </w:r>
          </w:p>
        </w:tc>
        <w:tc>
          <w:tcPr>
            <w:tcW w:w="4606" w:type="dxa"/>
          </w:tcPr>
          <w:p w:rsidR="000B39D4" w:rsidRPr="00DE064B" w:rsidRDefault="00526AE0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musíme</w:t>
            </w:r>
          </w:p>
        </w:tc>
      </w:tr>
      <w:tr w:rsidR="000B39D4" w:rsidRPr="00DE064B" w:rsidTr="000B39D4">
        <w:tc>
          <w:tcPr>
            <w:tcW w:w="4606" w:type="dxa"/>
          </w:tcPr>
          <w:p w:rsidR="000B39D4" w:rsidRPr="00DE064B" w:rsidRDefault="00DE064B" w:rsidP="00526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s</w:t>
            </w:r>
            <w:r w:rsidR="00526AE0" w:rsidRPr="00DE064B">
              <w:rPr>
                <w:rFonts w:ascii="Arial" w:hAnsi="Arial" w:cs="Arial"/>
                <w:sz w:val="28"/>
                <w:szCs w:val="28"/>
              </w:rPr>
              <w:t xml:space="preserve"> ním</w:t>
            </w:r>
          </w:p>
        </w:tc>
        <w:tc>
          <w:tcPr>
            <w:tcW w:w="4606" w:type="dxa"/>
          </w:tcPr>
          <w:p w:rsidR="000B39D4" w:rsidRPr="00DE064B" w:rsidRDefault="00DE064B" w:rsidP="000B39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064B">
              <w:rPr>
                <w:rFonts w:ascii="Arial" w:hAnsi="Arial" w:cs="Arial"/>
                <w:sz w:val="28"/>
                <w:szCs w:val="28"/>
              </w:rPr>
              <w:t>s</w:t>
            </w:r>
            <w:r w:rsidR="00526AE0" w:rsidRPr="00DE064B">
              <w:rPr>
                <w:rFonts w:ascii="Arial" w:hAnsi="Arial" w:cs="Arial"/>
                <w:sz w:val="28"/>
                <w:szCs w:val="28"/>
              </w:rPr>
              <w:t xml:space="preserve"> ním</w:t>
            </w:r>
          </w:p>
        </w:tc>
      </w:tr>
    </w:tbl>
    <w:p w:rsidR="000B39D4" w:rsidRDefault="000B39D4">
      <w:pPr>
        <w:rPr>
          <w:rFonts w:ascii="Arial" w:hAnsi="Arial" w:cs="Arial"/>
          <w:sz w:val="28"/>
          <w:szCs w:val="28"/>
        </w:rPr>
      </w:pPr>
    </w:p>
    <w:p w:rsidR="0097030F" w:rsidRDefault="0097030F">
      <w:pPr>
        <w:rPr>
          <w:rFonts w:ascii="Arial" w:hAnsi="Arial" w:cs="Arial"/>
          <w:sz w:val="28"/>
          <w:szCs w:val="28"/>
        </w:rPr>
      </w:pPr>
    </w:p>
    <w:p w:rsidR="000B39D4" w:rsidRPr="00DE064B" w:rsidRDefault="000B39D4">
      <w:pPr>
        <w:rPr>
          <w:rFonts w:ascii="Arial" w:hAnsi="Arial" w:cs="Arial"/>
          <w:sz w:val="28"/>
          <w:szCs w:val="28"/>
        </w:rPr>
      </w:pPr>
    </w:p>
    <w:sectPr w:rsidR="000B39D4" w:rsidRPr="00DE064B" w:rsidSect="00CD6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9D4"/>
    <w:rsid w:val="000B39D4"/>
    <w:rsid w:val="0015246B"/>
    <w:rsid w:val="00277AE0"/>
    <w:rsid w:val="002F6A24"/>
    <w:rsid w:val="00526AE0"/>
    <w:rsid w:val="0097030F"/>
    <w:rsid w:val="00CD6962"/>
    <w:rsid w:val="00DE064B"/>
    <w:rsid w:val="00E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6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NU14</dc:creator>
  <cp:lastModifiedBy>Ľudmila</cp:lastModifiedBy>
  <cp:revision>4</cp:revision>
  <dcterms:created xsi:type="dcterms:W3CDTF">2016-05-31T19:51:00Z</dcterms:created>
  <dcterms:modified xsi:type="dcterms:W3CDTF">2016-05-31T20:01:00Z</dcterms:modified>
</cp:coreProperties>
</file>