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:rsidRPr="00AD775E" w14:paraId="3079A03C" w14:textId="77777777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CC26F" w14:textId="77777777" w:rsidR="00652510" w:rsidRPr="00AD775E" w:rsidRDefault="00B9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ADE2E28" wp14:editId="189D9A23">
                  <wp:extent cx="1274445" cy="96329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BF317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12EEFE0" wp14:editId="30B5694D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CE2041" w14:paraId="2BA0AEDC" w14:textId="77777777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4E055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B959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F021B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AD775E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4E60FAB9" w14:textId="77777777" w:rsidR="00652510" w:rsidRPr="00AD77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AD775E" w14:paraId="77FD3733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F6C03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85FA301" w14:textId="77777777" w:rsidR="00652510" w:rsidRPr="00CE2041" w:rsidRDefault="005B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E2041">
              <w:rPr>
                <w:rFonts w:ascii="Arial" w:hAnsi="Arial" w:cs="Arial"/>
                <w:b/>
                <w:bCs/>
                <w:sz w:val="20"/>
                <w:szCs w:val="20"/>
              </w:rPr>
              <w:t>Italy</w:t>
            </w:r>
            <w:proofErr w:type="spellEnd"/>
            <w:r w:rsidRPr="00CE2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I.I.S.S. Jacopo del Duca-Bianca Amato Cefalù</w:t>
            </w:r>
          </w:p>
        </w:tc>
      </w:tr>
      <w:tr w:rsidR="00652510" w:rsidRPr="00AD775E" w14:paraId="7121AF5B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3B9790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  <w:proofErr w:type="spellEnd"/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13248DA" w14:textId="77777777" w:rsidR="00652510" w:rsidRPr="00CE2041" w:rsidRDefault="00C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Giovanna Liberto and Gianni Catanese</w:t>
            </w:r>
          </w:p>
        </w:tc>
      </w:tr>
      <w:tr w:rsidR="00652510" w:rsidRPr="00AD775E" w14:paraId="4BB03AEF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11FEF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742E0A1" w14:textId="77777777" w:rsidR="00652510" w:rsidRPr="00AD775E" w:rsidRDefault="005B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gramStart"/>
            <w:r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Civics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+</w:t>
            </w:r>
            <w:proofErr w:type="gramEnd"/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IT</w:t>
            </w:r>
          </w:p>
        </w:tc>
      </w:tr>
      <w:tr w:rsidR="00652510" w:rsidRPr="00AD775E" w14:paraId="14855A49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1B060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proofErr w:type="spellEnd"/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1682CA5" w14:textId="77777777" w:rsidR="00652510" w:rsidRPr="00AD775E" w:rsidRDefault="00C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Life without the I</w:t>
            </w:r>
            <w:r w:rsidR="005B2EB9"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nternet</w:t>
            </w:r>
          </w:p>
        </w:tc>
      </w:tr>
      <w:tr w:rsidR="00652510" w:rsidRPr="00AD775E" w14:paraId="78B7A207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E559AB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DCE7A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6D5EB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CE204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DD969AB" w14:textId="77777777" w:rsidR="00652510" w:rsidRPr="00AD775E" w:rsidRDefault="005B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0 minutes</w:t>
            </w:r>
            <w:r w:rsidR="00CE2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E2041">
              <w:rPr>
                <w:rFonts w:ascii="Arial" w:hAnsi="Arial" w:cs="Arial"/>
                <w:b/>
                <w:bCs/>
                <w:sz w:val="20"/>
                <w:szCs w:val="20"/>
              </w:rPr>
              <w:t>each</w:t>
            </w:r>
            <w:proofErr w:type="spellEnd"/>
          </w:p>
        </w:tc>
      </w:tr>
    </w:tbl>
    <w:p w14:paraId="37CFEFBD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E2041" w14:paraId="39F13E97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F2CEF9D" w14:textId="77777777" w:rsidR="00652510" w:rsidRPr="00CE2041" w:rsidRDefault="00AD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Lesson Objectives which the students acquire</w:t>
            </w:r>
            <w:r w:rsidR="00652510" w:rsidRPr="00CE20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652510" w:rsidRPr="005F0571" w14:paraId="65B6BDD3" w14:textId="77777777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6FAF78D" w14:textId="77777777" w:rsidR="00AD775E" w:rsidRPr="005F0571" w:rsidRDefault="00AD775E" w:rsidP="0087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3F350189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Sapere come la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rivoluzione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digitale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ha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cambiato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profondamente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la vita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delle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persone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negli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ultimi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decenni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6F88C8B9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Durante la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lezione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l'obiettivo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principale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sarà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quello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insegnare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quanti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più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studenti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possibile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che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possono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svolgere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molte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attività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oltre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connettersi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</w:t>
            </w:r>
            <w:proofErr w:type="spellEnd"/>
            <w:proofErr w:type="gram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Internet</w:t>
            </w:r>
          </w:p>
          <w:p w14:paraId="6D8946E2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Gli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studenti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saranno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grado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di:</w:t>
            </w:r>
          </w:p>
          <w:p w14:paraId="467138AC" w14:textId="30E4C384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Scopri</w:t>
            </w: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come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divertir</w:t>
            </w: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</w:t>
            </w: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anche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senza Internet.</w:t>
            </w:r>
          </w:p>
          <w:p w14:paraId="5C44AEBD" w14:textId="0F0C4C9D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Incoraggiare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conoscenza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dell'ITC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parte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degli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studenti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durante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creazione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 </w:t>
            </w: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power Point</w:t>
            </w:r>
            <w:r w:rsidRPr="005F057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4AEF9F15" w14:textId="77777777" w:rsidR="00652510" w:rsidRPr="005F0571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E9D264A" w14:textId="77777777" w:rsidR="00652510" w:rsidRPr="005F0571" w:rsidRDefault="00652510" w:rsidP="00652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5F0571" w14:paraId="758A57CE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DD2A82B" w14:textId="77777777" w:rsidR="00652510" w:rsidRPr="005F0571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0571">
              <w:rPr>
                <w:rFonts w:ascii="Arial" w:hAnsi="Arial" w:cs="Arial"/>
                <w:b/>
                <w:bCs/>
                <w:sz w:val="20"/>
                <w:szCs w:val="20"/>
              </w:rPr>
              <w:t>Somma</w:t>
            </w:r>
            <w:r w:rsidR="00AD775E" w:rsidRPr="005F0571">
              <w:rPr>
                <w:rFonts w:ascii="Arial" w:hAnsi="Arial" w:cs="Arial"/>
                <w:b/>
                <w:bCs/>
                <w:sz w:val="20"/>
                <w:szCs w:val="20"/>
              </w:rPr>
              <w:t>ry</w:t>
            </w:r>
            <w:proofErr w:type="spellEnd"/>
            <w:r w:rsidR="00AD775E" w:rsidRPr="005F0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tasks/ Actions</w:t>
            </w:r>
            <w:r w:rsidRPr="005F05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52510" w:rsidRPr="005F0571" w14:paraId="756D1EFD" w14:textId="77777777" w:rsidTr="00877B76">
        <w:trPr>
          <w:trHeight w:val="7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7576009" w14:textId="77777777" w:rsidR="00AD775E" w:rsidRPr="005F0571" w:rsidRDefault="00AD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</w:pPr>
          </w:p>
          <w:p w14:paraId="4D8CE83E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Lezione 1.</w:t>
            </w:r>
          </w:p>
          <w:p w14:paraId="31B66F70" w14:textId="7DCDFEED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- Inizia assegnando una ricerca su Internet sugli adolescenti del passato, cioè prima dell'avvento delle nuove tecnologie. Segui i seguenti punti:</w:t>
            </w:r>
          </w:p>
          <w:p w14:paraId="3EDDD828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• con quali mezzi veniva ascoltata la musica</w:t>
            </w:r>
          </w:p>
          <w:p w14:paraId="5FBA4069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• come e dove guardare i film</w:t>
            </w:r>
          </w:p>
          <w:p w14:paraId="0745D9BC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• dove potresti conoscere i fatti della giornata</w:t>
            </w:r>
          </w:p>
          <w:p w14:paraId="1DBEAFC1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• come comunicavano con persone lontane</w:t>
            </w:r>
          </w:p>
          <w:p w14:paraId="37694A44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• come trascorrevano il loro tempo libero</w:t>
            </w:r>
          </w:p>
          <w:p w14:paraId="5D52F3A9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- Raccogliere informazioni e immagini.</w:t>
            </w:r>
          </w:p>
          <w:p w14:paraId="525A75E2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- Crea gruppi. Ogni gruppo si occuperà di cosa hanno fatto le ragazze e i ragazzi del secolo scorso e di come hanno trascorso il loro tempo</w:t>
            </w:r>
          </w:p>
          <w:p w14:paraId="7369309F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- Mostra agli studenti i passaggi per sviluppare un power point da presentare al resto della classe</w:t>
            </w:r>
          </w:p>
          <w:p w14:paraId="257B3594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- Monitorare gli studenti mentre sviluppano il power-point.</w:t>
            </w:r>
          </w:p>
          <w:p w14:paraId="02C34550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1846B9AC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Lezione 2.</w:t>
            </w:r>
          </w:p>
          <w:p w14:paraId="6C4DCA62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I gruppi dovranno presentare il proprio lavoro (15 minuti)</w:t>
            </w:r>
          </w:p>
          <w:p w14:paraId="7F5A0CB5" w14:textId="77777777" w:rsidR="00A16C65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Gli altri compagni ascolteranno, confronteranno e valuteranno le presentazioni dei vari gruppi (15 min)</w:t>
            </w:r>
          </w:p>
          <w:p w14:paraId="1197538E" w14:textId="3CA66661" w:rsidR="00877B76" w:rsidRPr="005F0571" w:rsidRDefault="00A16C65" w:rsidP="00A1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 xml:space="preserve">Autovalutazione: </w:t>
            </w:r>
            <w:proofErr w:type="spellStart"/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>Kahoot</w:t>
            </w:r>
            <w:proofErr w:type="spellEnd"/>
            <w:r w:rsidRPr="005F0571">
              <w:rPr>
                <w:rFonts w:ascii="Arial" w:hAnsi="Arial" w:cs="Arial"/>
                <w:color w:val="202124"/>
                <w:sz w:val="20"/>
                <w:szCs w:val="20"/>
              </w:rPr>
              <w:t xml:space="preserve"> Quiz</w:t>
            </w:r>
          </w:p>
        </w:tc>
      </w:tr>
    </w:tbl>
    <w:p w14:paraId="764AB6C9" w14:textId="77777777" w:rsidR="00652510" w:rsidRPr="005F0571" w:rsidRDefault="00652510" w:rsidP="00652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5325FF" w14:textId="77777777" w:rsidR="00652510" w:rsidRPr="005F0571" w:rsidRDefault="00652510" w:rsidP="00652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5F0571" w14:paraId="0FA85965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FE56D8C" w14:textId="77777777" w:rsidR="00652510" w:rsidRPr="005F0571" w:rsidRDefault="00AD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0571">
              <w:rPr>
                <w:rFonts w:ascii="Arial" w:hAnsi="Arial" w:cs="Arial"/>
                <w:b/>
                <w:bCs/>
                <w:sz w:val="20"/>
                <w:szCs w:val="20"/>
              </w:rPr>
              <w:t>Materials</w:t>
            </w:r>
            <w:proofErr w:type="spellEnd"/>
            <w:r w:rsidR="00652510" w:rsidRPr="005F0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5F0571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  <w:proofErr w:type="spellEnd"/>
            <w:r w:rsidR="00652510" w:rsidRPr="005F05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52510" w:rsidRPr="005F0571" w14:paraId="0094E5D7" w14:textId="77777777" w:rsidTr="00877B76">
        <w:trPr>
          <w:trHeight w:val="562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87A40BF" w14:textId="77777777" w:rsidR="00877B76" w:rsidRPr="005F0571" w:rsidRDefault="0087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12BD0D" w14:textId="33A07B76" w:rsidR="00652510" w:rsidRPr="005F0571" w:rsidRDefault="005F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571">
              <w:rPr>
                <w:rFonts w:ascii="Arial" w:hAnsi="Arial" w:cs="Arial"/>
                <w:sz w:val="20"/>
                <w:szCs w:val="20"/>
              </w:rPr>
              <w:t>Manuale</w:t>
            </w:r>
            <w:r w:rsidR="00877B76" w:rsidRPr="005F0571">
              <w:rPr>
                <w:rFonts w:ascii="Arial" w:hAnsi="Arial" w:cs="Arial"/>
                <w:sz w:val="20"/>
                <w:szCs w:val="20"/>
              </w:rPr>
              <w:t>,</w:t>
            </w:r>
            <w:r w:rsidR="00652510" w:rsidRPr="005F0571">
              <w:rPr>
                <w:rFonts w:ascii="Arial" w:hAnsi="Arial" w:cs="Arial"/>
                <w:sz w:val="20"/>
                <w:szCs w:val="20"/>
              </w:rPr>
              <w:t xml:space="preserve"> computer, smartphone</w:t>
            </w:r>
          </w:p>
          <w:p w14:paraId="0AEB5126" w14:textId="77777777" w:rsidR="00877B76" w:rsidRPr="005F0571" w:rsidRDefault="0087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22412" w14:textId="77777777" w:rsidR="00652510" w:rsidRPr="005F0571" w:rsidRDefault="00652510" w:rsidP="00652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5F0571" w14:paraId="2B836778" w14:textId="77777777" w:rsidTr="00AD775E">
        <w:trPr>
          <w:trHeight w:val="51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36EC4DE" w14:textId="77777777" w:rsidR="00652510" w:rsidRPr="005F0571" w:rsidRDefault="00CE2041" w:rsidP="00AD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Re</w:t>
            </w:r>
            <w:r w:rsidR="00652510"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fer</w:t>
            </w:r>
            <w:r w:rsidR="00AD775E"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ences / theories / teaching</w:t>
            </w:r>
            <w:r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D775E"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methods</w:t>
            </w:r>
            <w:r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D775E"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used</w:t>
            </w:r>
            <w:r w:rsidR="00652510"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652510" w:rsidRPr="005F0571" w14:paraId="02C960F1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B2532DE" w14:textId="77777777" w:rsidR="00877B76" w:rsidRPr="005F0571" w:rsidRDefault="0087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3CAE38E4" w14:textId="562F5179" w:rsidR="00652510" w:rsidRPr="005F0571" w:rsidRDefault="005F0571" w:rsidP="0087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Lavora con diverse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fonti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Internet,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preparazione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powerpoint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presentazione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orale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ascolto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discussione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consultazione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, quiz Kahoot</w:t>
            </w:r>
          </w:p>
        </w:tc>
      </w:tr>
    </w:tbl>
    <w:p w14:paraId="0298B66D" w14:textId="77777777" w:rsidR="00652510" w:rsidRPr="005F0571" w:rsidRDefault="00652510" w:rsidP="00652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5F0571" w14:paraId="54E00321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79B21E8" w14:textId="44F9A782" w:rsidR="00652510" w:rsidRDefault="00AD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Evaluation of the objectives</w:t>
            </w:r>
            <w:r w:rsidR="00CE2041"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acquired</w:t>
            </w:r>
            <w:r w:rsidR="00652510" w:rsidRPr="005F05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389C034A" w14:textId="77777777" w:rsidR="005F0571" w:rsidRPr="005F0571" w:rsidRDefault="005F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F5F44D3" w14:textId="3C78DCA0" w:rsidR="00B9599D" w:rsidRPr="005F0571" w:rsidRDefault="005F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Gli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insegnanti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valuteranno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qualità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dei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risultati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degli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alunni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, il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lavoro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organizzativo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, la lingua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utilizzata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nel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testo,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l'impegno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degli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alunni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, la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partecipazione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, il rispetto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delle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regole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delle</w:t>
            </w:r>
            <w:proofErr w:type="spellEnd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0571">
              <w:rPr>
                <w:rFonts w:ascii="Arial" w:hAnsi="Arial" w:cs="Arial"/>
                <w:sz w:val="20"/>
                <w:szCs w:val="20"/>
                <w:lang w:val="en-GB"/>
              </w:rPr>
              <w:t>scadenze</w:t>
            </w:r>
            <w:proofErr w:type="spellEnd"/>
          </w:p>
        </w:tc>
      </w:tr>
    </w:tbl>
    <w:p w14:paraId="30E4F6D6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2399"/>
    <w:multiLevelType w:val="hybridMultilevel"/>
    <w:tmpl w:val="9CA04B60"/>
    <w:lvl w:ilvl="0" w:tplc="3FC02A1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37EA0"/>
    <w:multiLevelType w:val="hybridMultilevel"/>
    <w:tmpl w:val="5BA8B4C0"/>
    <w:lvl w:ilvl="0" w:tplc="3FC02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1B09"/>
    <w:multiLevelType w:val="hybridMultilevel"/>
    <w:tmpl w:val="B26C6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10337"/>
    <w:multiLevelType w:val="hybridMultilevel"/>
    <w:tmpl w:val="2A66F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91612">
    <w:abstractNumId w:val="3"/>
  </w:num>
  <w:num w:numId="2" w16cid:durableId="1267737264">
    <w:abstractNumId w:val="1"/>
  </w:num>
  <w:num w:numId="3" w16cid:durableId="984315599">
    <w:abstractNumId w:val="0"/>
  </w:num>
  <w:num w:numId="4" w16cid:durableId="2083864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510"/>
    <w:rsid w:val="00500F3E"/>
    <w:rsid w:val="005A31C3"/>
    <w:rsid w:val="005B2EB9"/>
    <w:rsid w:val="005D4DC0"/>
    <w:rsid w:val="005F0571"/>
    <w:rsid w:val="006326B5"/>
    <w:rsid w:val="00652510"/>
    <w:rsid w:val="00877B76"/>
    <w:rsid w:val="008C651D"/>
    <w:rsid w:val="00A16C65"/>
    <w:rsid w:val="00AD775E"/>
    <w:rsid w:val="00B9599D"/>
    <w:rsid w:val="00C52C85"/>
    <w:rsid w:val="00CE2041"/>
    <w:rsid w:val="00EC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97EF"/>
  <w15:docId w15:val="{02DC8740-DFD9-4124-824F-F77FD49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5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5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Rosalba</cp:lastModifiedBy>
  <cp:revision>3</cp:revision>
  <dcterms:created xsi:type="dcterms:W3CDTF">2022-06-25T11:19:00Z</dcterms:created>
  <dcterms:modified xsi:type="dcterms:W3CDTF">2022-06-26T15:00:00Z</dcterms:modified>
</cp:coreProperties>
</file>